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0E3A7" w14:textId="77777777" w:rsidR="007303E1" w:rsidRPr="0063235D" w:rsidRDefault="00000000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hidden="0" allowOverlap="1" wp14:anchorId="495DBBD3" wp14:editId="033A8188">
            <wp:simplePos x="0" y="0"/>
            <wp:positionH relativeFrom="column">
              <wp:posOffset>2292985</wp:posOffset>
            </wp:positionH>
            <wp:positionV relativeFrom="paragraph">
              <wp:posOffset>-154940</wp:posOffset>
            </wp:positionV>
            <wp:extent cx="1094105" cy="1076325"/>
            <wp:effectExtent l="0" t="0" r="0" b="0"/>
            <wp:wrapNone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FA39B0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1583DB5F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7E839B75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19EFD071" w14:textId="77777777" w:rsidR="007303E1" w:rsidRPr="0063235D" w:rsidRDefault="00000000">
      <w:pPr>
        <w:jc w:val="center"/>
        <w:rPr>
          <w:rFonts w:ascii="TH SarabunPSK" w:eastAsia="Cordia New" w:hAnsi="TH SarabunPSK" w:cs="TH SarabunPSK"/>
          <w:color w:val="000000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รายงานผลการดำเนินการของประสบการณ์ภาคสนาม</w:t>
      </w:r>
      <w:proofErr w:type="spellEnd"/>
    </w:p>
    <w:p w14:paraId="201C391F" w14:textId="77777777" w:rsidR="007303E1" w:rsidRPr="0063235D" w:rsidRDefault="007303E1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5C82B55" w14:textId="77777777" w:rsidR="007303E1" w:rsidRPr="0063235D" w:rsidRDefault="00000000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วิทยาลัยนิเทศศาสตร์</w:t>
      </w:r>
      <w:proofErr w:type="spellEnd"/>
      <w:r w:rsidRPr="0063235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  </w:t>
      </w:r>
      <w:proofErr w:type="spellStart"/>
      <w:r w:rsidRPr="0063235D">
        <w:rPr>
          <w:rFonts w:ascii="TH SarabunPSK" w:eastAsia="Cordia New" w:hAnsi="TH SarabunPSK" w:cs="TH SarabunPSK"/>
          <w:color w:val="000000"/>
          <w:sz w:val="32"/>
          <w:szCs w:val="32"/>
        </w:rPr>
        <w:t>สาขาวิชาการเขียนบทและการกำกับภาพยนตร์และโทรทัศน์</w:t>
      </w:r>
      <w:proofErr w:type="spellEnd"/>
    </w:p>
    <w:p w14:paraId="1B334A40" w14:textId="77777777" w:rsidR="007303E1" w:rsidRPr="0063235D" w:rsidRDefault="00000000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หลักสูตร</w:t>
      </w:r>
      <w:proofErr w:type="spellEnd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color w:val="000000"/>
          <w:sz w:val="32"/>
          <w:szCs w:val="32"/>
        </w:rPr>
        <w:t>นิเทศศาสตรบัณฑิต</w:t>
      </w:r>
      <w:proofErr w:type="spellEnd"/>
      <w:r w:rsidRPr="0063235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color w:val="000000"/>
          <w:sz w:val="32"/>
          <w:szCs w:val="32"/>
        </w:rPr>
        <w:t>สาขาวิชาการเขียนบทและการกำกับภาพยนตร์และโทรทัศน์</w:t>
      </w:r>
      <w:proofErr w:type="spellEnd"/>
    </w:p>
    <w:p w14:paraId="19B44228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335AC842" w14:textId="77777777" w:rsidR="007303E1" w:rsidRPr="0063235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Cordia New" w:hAnsi="TH SarabunPSK" w:cs="TH SarabunPSK"/>
          <w:color w:val="000000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 xml:space="preserve"> 1  </w:t>
      </w: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ข้อมูลทั่วไป</w:t>
      </w:r>
      <w:proofErr w:type="spellEnd"/>
    </w:p>
    <w:tbl>
      <w:tblPr>
        <w:tblStyle w:val="a"/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68"/>
        <w:gridCol w:w="425"/>
        <w:gridCol w:w="5245"/>
        <w:gridCol w:w="425"/>
        <w:gridCol w:w="1417"/>
      </w:tblGrid>
      <w:tr w:rsidR="007303E1" w:rsidRPr="0063235D" w14:paraId="14F9755B" w14:textId="77777777">
        <w:tc>
          <w:tcPr>
            <w:tcW w:w="1668" w:type="dxa"/>
          </w:tcPr>
          <w:p w14:paraId="3CC149A5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5E330539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FWD 489</w:t>
            </w:r>
          </w:p>
        </w:tc>
        <w:tc>
          <w:tcPr>
            <w:tcW w:w="425" w:type="dxa"/>
          </w:tcPr>
          <w:p w14:paraId="665C4415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7CACB470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14:paraId="08933297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การฝึกงานวิชาชีพ</w:t>
            </w:r>
            <w:proofErr w:type="spellEnd"/>
          </w:p>
        </w:tc>
        <w:tc>
          <w:tcPr>
            <w:tcW w:w="425" w:type="dxa"/>
          </w:tcPr>
          <w:p w14:paraId="12086EC0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88D6F73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303E1" w:rsidRPr="0063235D" w14:paraId="5B0F19CD" w14:textId="77777777">
        <w:tc>
          <w:tcPr>
            <w:tcW w:w="1668" w:type="dxa"/>
          </w:tcPr>
          <w:p w14:paraId="4117F116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E88A857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6BAEF927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(Internship)</w:t>
            </w:r>
          </w:p>
        </w:tc>
        <w:tc>
          <w:tcPr>
            <w:tcW w:w="425" w:type="dxa"/>
          </w:tcPr>
          <w:p w14:paraId="32994E6C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14:paraId="3E624573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(0-40-20)</w:t>
            </w:r>
          </w:p>
        </w:tc>
      </w:tr>
    </w:tbl>
    <w:p w14:paraId="6D5DC32F" w14:textId="77777777" w:rsidR="007303E1" w:rsidRPr="0063235D" w:rsidRDefault="007303E1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</w:p>
    <w:tbl>
      <w:tblPr>
        <w:tblStyle w:val="a0"/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7303E1" w:rsidRPr="0063235D" w14:paraId="626F1B09" w14:textId="77777777">
        <w:tc>
          <w:tcPr>
            <w:tcW w:w="1668" w:type="dxa"/>
            <w:vAlign w:val="center"/>
          </w:tcPr>
          <w:p w14:paraId="4115C9A0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วิชาบังคับร่วม</w:t>
            </w:r>
            <w:proofErr w:type="spellEnd"/>
          </w:p>
        </w:tc>
        <w:tc>
          <w:tcPr>
            <w:tcW w:w="425" w:type="dxa"/>
            <w:vAlign w:val="center"/>
          </w:tcPr>
          <w:p w14:paraId="7BE4DA2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5924B56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2860E036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786336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7303E1" w:rsidRPr="0063235D" w14:paraId="7134DFE0" w14:textId="77777777">
        <w:tc>
          <w:tcPr>
            <w:tcW w:w="1668" w:type="dxa"/>
            <w:vAlign w:val="center"/>
          </w:tcPr>
          <w:p w14:paraId="5B6D0494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วิชาบังคับก่อน</w:t>
            </w:r>
            <w:proofErr w:type="spellEnd"/>
          </w:p>
        </w:tc>
        <w:tc>
          <w:tcPr>
            <w:tcW w:w="425" w:type="dxa"/>
            <w:vAlign w:val="center"/>
          </w:tcPr>
          <w:p w14:paraId="00559995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EF1873F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ผ่านการศึกษากลุ่มวิชาชีพไม่น้อยกว่า</w:t>
            </w:r>
            <w:proofErr w:type="spellEnd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 xml:space="preserve"> 45 </w:t>
            </w: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หน่วยกิต</w:t>
            </w:r>
            <w:proofErr w:type="spellEnd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หรือโดยความเห็นชอบของคณะกรรมการสาขาวิชา</w:t>
            </w:r>
            <w:proofErr w:type="spellEnd"/>
          </w:p>
        </w:tc>
        <w:tc>
          <w:tcPr>
            <w:tcW w:w="425" w:type="dxa"/>
          </w:tcPr>
          <w:p w14:paraId="42DE7CD7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C681D31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7303E1" w:rsidRPr="0063235D" w14:paraId="32BC6666" w14:textId="77777777">
        <w:tc>
          <w:tcPr>
            <w:tcW w:w="1668" w:type="dxa"/>
            <w:vAlign w:val="center"/>
          </w:tcPr>
          <w:p w14:paraId="147D96FA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ภาคการศึกษา</w:t>
            </w:r>
            <w:proofErr w:type="spellEnd"/>
          </w:p>
        </w:tc>
        <w:tc>
          <w:tcPr>
            <w:tcW w:w="425" w:type="dxa"/>
            <w:vAlign w:val="center"/>
          </w:tcPr>
          <w:p w14:paraId="3115BF60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A5B9573" w14:textId="2C1EA01A" w:rsidR="007303E1" w:rsidRPr="0063235D" w:rsidRDefault="00071CE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S</w:t>
            </w:r>
            <w:r w:rsidR="00C9214B"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/256</w:t>
            </w:r>
            <w:r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425" w:type="dxa"/>
          </w:tcPr>
          <w:p w14:paraId="168132DF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589638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7303E1" w:rsidRPr="0063235D" w14:paraId="5FCB4D06" w14:textId="77777777">
        <w:tc>
          <w:tcPr>
            <w:tcW w:w="1668" w:type="dxa"/>
            <w:vAlign w:val="center"/>
          </w:tcPr>
          <w:p w14:paraId="00B112A0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กลุ่ม</w:t>
            </w:r>
            <w:proofErr w:type="spellEnd"/>
          </w:p>
        </w:tc>
        <w:tc>
          <w:tcPr>
            <w:tcW w:w="425" w:type="dxa"/>
            <w:vAlign w:val="center"/>
          </w:tcPr>
          <w:p w14:paraId="2424471D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EC8E5DA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01</w:t>
            </w:r>
          </w:p>
        </w:tc>
        <w:tc>
          <w:tcPr>
            <w:tcW w:w="425" w:type="dxa"/>
          </w:tcPr>
          <w:p w14:paraId="1C2691A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EAEB7BB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7303E1" w:rsidRPr="0063235D" w14:paraId="7B3E74EB" w14:textId="77777777">
        <w:tc>
          <w:tcPr>
            <w:tcW w:w="1668" w:type="dxa"/>
            <w:vAlign w:val="center"/>
          </w:tcPr>
          <w:p w14:paraId="1556B756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ประเภทของวิชา</w:t>
            </w:r>
            <w:proofErr w:type="spellEnd"/>
          </w:p>
        </w:tc>
        <w:tc>
          <w:tcPr>
            <w:tcW w:w="425" w:type="dxa"/>
            <w:vAlign w:val="center"/>
          </w:tcPr>
          <w:p w14:paraId="3AC41970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673F78A0" wp14:editId="090371E3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A2B20E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010A433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วิชาศึกษาทั่วไป</w:t>
            </w:r>
            <w:proofErr w:type="spellEnd"/>
          </w:p>
        </w:tc>
        <w:tc>
          <w:tcPr>
            <w:tcW w:w="425" w:type="dxa"/>
          </w:tcPr>
          <w:p w14:paraId="6977E914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8359914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</w:tr>
      <w:tr w:rsidR="007303E1" w:rsidRPr="0063235D" w14:paraId="6D69DE74" w14:textId="77777777">
        <w:tc>
          <w:tcPr>
            <w:tcW w:w="1668" w:type="dxa"/>
            <w:vAlign w:val="center"/>
          </w:tcPr>
          <w:p w14:paraId="261867B7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114F9334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6434CA2F" wp14:editId="583D5A2B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D509D31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4CEDC73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วิชาปรับพื้นฐาน</w:t>
            </w:r>
            <w:proofErr w:type="spellEnd"/>
          </w:p>
        </w:tc>
        <w:tc>
          <w:tcPr>
            <w:tcW w:w="425" w:type="dxa"/>
          </w:tcPr>
          <w:p w14:paraId="7EEC0835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003D0B1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</w:tr>
      <w:tr w:rsidR="007303E1" w:rsidRPr="0063235D" w14:paraId="771D460B" w14:textId="77777777">
        <w:tc>
          <w:tcPr>
            <w:tcW w:w="1668" w:type="dxa"/>
            <w:vAlign w:val="center"/>
          </w:tcPr>
          <w:p w14:paraId="11880546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2A3F0F18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44B90F71" wp14:editId="0A924A8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76200</wp:posOffset>
                      </wp:positionV>
                      <wp:extent cx="139700" cy="147955"/>
                      <wp:effectExtent l="0" t="0" r="0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D7093F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76200</wp:posOffset>
                      </wp:positionV>
                      <wp:extent cx="139700" cy="14795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5032DC31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วิชาเฉพาะ</w:t>
            </w:r>
            <w:proofErr w:type="spellEnd"/>
          </w:p>
        </w:tc>
        <w:tc>
          <w:tcPr>
            <w:tcW w:w="425" w:type="dxa"/>
          </w:tcPr>
          <w:p w14:paraId="4A3620C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994A8D2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</w:tr>
      <w:tr w:rsidR="007303E1" w:rsidRPr="0063235D" w14:paraId="5628DE76" w14:textId="77777777">
        <w:tc>
          <w:tcPr>
            <w:tcW w:w="1668" w:type="dxa"/>
            <w:vAlign w:val="center"/>
          </w:tcPr>
          <w:p w14:paraId="39151852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7952D33C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940F248" wp14:editId="3B9B8F92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82E041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97E8FA4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วิชาเลือกเสรี</w:t>
            </w:r>
            <w:proofErr w:type="spellEnd"/>
          </w:p>
        </w:tc>
        <w:tc>
          <w:tcPr>
            <w:tcW w:w="425" w:type="dxa"/>
          </w:tcPr>
          <w:p w14:paraId="075987AF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0B6F6DB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</w:tr>
      <w:tr w:rsidR="007303E1" w:rsidRPr="0063235D" w14:paraId="1F6AB00B" w14:textId="77777777">
        <w:tc>
          <w:tcPr>
            <w:tcW w:w="2093" w:type="dxa"/>
            <w:gridSpan w:val="2"/>
            <w:vAlign w:val="center"/>
          </w:tcPr>
          <w:p w14:paraId="78EB49D4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อาจารย์ผู้รับผิดชอบ</w:t>
            </w:r>
            <w:proofErr w:type="spellEnd"/>
          </w:p>
        </w:tc>
        <w:tc>
          <w:tcPr>
            <w:tcW w:w="3260" w:type="dxa"/>
          </w:tcPr>
          <w:p w14:paraId="757C389B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ผศ.ดร.ณชรต</w:t>
            </w:r>
            <w:proofErr w:type="spellEnd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อิ่มณะรัญ</w:t>
            </w:r>
            <w:proofErr w:type="spellEnd"/>
          </w:p>
        </w:tc>
        <w:tc>
          <w:tcPr>
            <w:tcW w:w="425" w:type="dxa"/>
          </w:tcPr>
          <w:p w14:paraId="39949668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45AF69D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0B3AEEB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84A2499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303E1" w:rsidRPr="0063235D" w14:paraId="7209AB42" w14:textId="77777777">
        <w:tc>
          <w:tcPr>
            <w:tcW w:w="2093" w:type="dxa"/>
            <w:gridSpan w:val="2"/>
            <w:vAlign w:val="center"/>
          </w:tcPr>
          <w:p w14:paraId="5AF04649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อาจารย์ผู้สอน</w:t>
            </w:r>
            <w:proofErr w:type="spellEnd"/>
          </w:p>
        </w:tc>
        <w:tc>
          <w:tcPr>
            <w:tcW w:w="3260" w:type="dxa"/>
          </w:tcPr>
          <w:p w14:paraId="4EC54E20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อาจารย์ประจำสาขาวิชาฯ</w:t>
            </w:r>
            <w:proofErr w:type="spellEnd"/>
          </w:p>
        </w:tc>
        <w:tc>
          <w:tcPr>
            <w:tcW w:w="425" w:type="dxa"/>
          </w:tcPr>
          <w:p w14:paraId="0252FD7E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59DF9E97" wp14:editId="72D3FCCA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27FC27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4D37269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อาจารย์ประจำ</w:t>
            </w:r>
            <w:proofErr w:type="spellEnd"/>
          </w:p>
        </w:tc>
        <w:tc>
          <w:tcPr>
            <w:tcW w:w="425" w:type="dxa"/>
          </w:tcPr>
          <w:p w14:paraId="7ED9035B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4995CDD7" wp14:editId="13067FB5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FB93C2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63500</wp:posOffset>
                      </wp:positionV>
                      <wp:extent cx="139700" cy="14795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662A966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อาจารย์พิเศษ</w:t>
            </w:r>
            <w:proofErr w:type="spellEnd"/>
          </w:p>
        </w:tc>
      </w:tr>
      <w:tr w:rsidR="007303E1" w:rsidRPr="0063235D" w14:paraId="417C2F14" w14:textId="77777777">
        <w:tc>
          <w:tcPr>
            <w:tcW w:w="2093" w:type="dxa"/>
            <w:gridSpan w:val="2"/>
            <w:vAlign w:val="center"/>
          </w:tcPr>
          <w:p w14:paraId="77FBF0D2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สถานที่สอน</w:t>
            </w:r>
            <w:proofErr w:type="spellEnd"/>
          </w:p>
        </w:tc>
        <w:tc>
          <w:tcPr>
            <w:tcW w:w="3260" w:type="dxa"/>
            <w:vAlign w:val="center"/>
          </w:tcPr>
          <w:p w14:paraId="17528D38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อาคาร</w:t>
            </w:r>
            <w:proofErr w:type="spellEnd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 xml:space="preserve"> 15 </w:t>
            </w: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มหาวิทยาลัยรังสิต</w:t>
            </w:r>
            <w:proofErr w:type="spellEnd"/>
          </w:p>
        </w:tc>
        <w:tc>
          <w:tcPr>
            <w:tcW w:w="425" w:type="dxa"/>
          </w:tcPr>
          <w:p w14:paraId="55006A98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7B5E0AFB" wp14:editId="61D84348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47F98AE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0C062D7A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ในที่ตั้ง</w:t>
            </w:r>
            <w:proofErr w:type="spellEnd"/>
          </w:p>
        </w:tc>
        <w:tc>
          <w:tcPr>
            <w:tcW w:w="425" w:type="dxa"/>
          </w:tcPr>
          <w:p w14:paraId="640B5625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 w:rsidRPr="0063235D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409A03FD" wp14:editId="6F97CAC9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l="0" t="0" r="0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701FB9" w14:textId="77777777" w:rsidR="007303E1" w:rsidRDefault="007303E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139700" cy="14795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1F4A575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นอกที่ตั้ง</w:t>
            </w:r>
            <w:proofErr w:type="spellEnd"/>
          </w:p>
        </w:tc>
      </w:tr>
      <w:tr w:rsidR="007303E1" w:rsidRPr="0063235D" w14:paraId="713DFC95" w14:textId="77777777">
        <w:tc>
          <w:tcPr>
            <w:tcW w:w="2093" w:type="dxa"/>
            <w:gridSpan w:val="2"/>
            <w:vAlign w:val="center"/>
          </w:tcPr>
          <w:p w14:paraId="5426E73C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7381C1E2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3F7FA2E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B4592F2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7233EC1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E2B613B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303E1" w:rsidRPr="0063235D" w14:paraId="694571BC" w14:textId="77777777">
        <w:tc>
          <w:tcPr>
            <w:tcW w:w="2093" w:type="dxa"/>
            <w:gridSpan w:val="2"/>
            <w:vAlign w:val="center"/>
          </w:tcPr>
          <w:p w14:paraId="720FCC66" w14:textId="77777777" w:rsidR="007303E1" w:rsidRPr="0063235D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วันที่จัดทำ</w:t>
            </w:r>
            <w:proofErr w:type="spellEnd"/>
          </w:p>
        </w:tc>
        <w:tc>
          <w:tcPr>
            <w:tcW w:w="3260" w:type="dxa"/>
            <w:vAlign w:val="center"/>
          </w:tcPr>
          <w:p w14:paraId="63215106" w14:textId="1A5F5D1B" w:rsidR="007303E1" w:rsidRPr="0063235D" w:rsidRDefault="00071CE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0E6925"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0E6925"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 xml:space="preserve">สิงหาคม </w:t>
            </w:r>
            <w:r w:rsidR="000E6925" w:rsidRPr="0063235D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256</w:t>
            </w:r>
            <w:r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425" w:type="dxa"/>
          </w:tcPr>
          <w:p w14:paraId="102E49A5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ACBF916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E1F9908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D3EB227" w14:textId="77777777" w:rsidR="007303E1" w:rsidRPr="0063235D" w:rsidRDefault="007303E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82924F8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4D7C189B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2CC8DC55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30B9838B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57F83D18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694C9423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4E40DC9D" w14:textId="77777777" w:rsidR="007303E1" w:rsidRPr="0063235D" w:rsidRDefault="00000000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lastRenderedPageBreak/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2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การดำเนินการที่ต่างจากแผนประสบการณ์ภาคสนาม</w:t>
      </w:r>
      <w:proofErr w:type="spellEnd"/>
    </w:p>
    <w:p w14:paraId="295C521F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55C735FE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1.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การเตรียมนักศึกษา</w:t>
      </w:r>
      <w:proofErr w:type="spellEnd"/>
    </w:p>
    <w:tbl>
      <w:tblPr>
        <w:tblStyle w:val="a1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7303E1" w:rsidRPr="00071CE6" w14:paraId="5C79EBD4" w14:textId="77777777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3D18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แผนการเตรียม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AA2C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การเตรียมที่ต่างจากแผน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1567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ข้อเสนอแนะ</w:t>
            </w:r>
            <w:proofErr w:type="spellEnd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/</w:t>
            </w: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ข้อคิดเห็นเพื่อการวางแผนในอนาคต</w:t>
            </w:r>
            <w:proofErr w:type="spellEnd"/>
          </w:p>
        </w:tc>
      </w:tr>
      <w:tr w:rsidR="007303E1" w:rsidRPr="00071CE6" w14:paraId="6A83F25A" w14:textId="77777777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14EF" w14:textId="29ABB622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1.1 </w:t>
            </w:r>
            <w:r w:rsidR="007649C5"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จัดกิจกรรมปฐมนิเทศนักศึกษาประจำรายวิชา เพื่อชี้แจงโครงสร้างเนื้อหา เกณฑ์การประเมิน และแนวทางการเตรียมตัวรอบด้านก่อนลงมือปฏิบัติงานอาชีพจริง</w:t>
            </w:r>
          </w:p>
          <w:p w14:paraId="553AF325" w14:textId="7002F78D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1.2 </w:t>
            </w:r>
            <w:r w:rsidR="007649C5"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ตรวจสอบและวัดระดับความพร้อมทางด้านทักษะและความรู้พื้นฐานของนักศึกษา ก่อนส่ง</w:t>
            </w:r>
            <w:r w:rsidR="007649C5" w:rsidRPr="007649C5"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  <w:r w:rsidR="007649C5"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เข้าสู่กระบวนการปฏิบัติงานอาชีพ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C754" w14:textId="77777777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ไม่มี</w:t>
            </w:r>
            <w:proofErr w:type="spellEnd"/>
          </w:p>
          <w:p w14:paraId="6D81C924" w14:textId="77777777" w:rsidR="007303E1" w:rsidRPr="00071CE6" w:rsidRDefault="007303E1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4BF0" w14:textId="77777777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ให้นักศึกษาวางแผนการเข้าสมัครรับคัดเลือกให้ฝึกงานในสถาน</w:t>
            </w: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ปฏิบัติการต่าง</w:t>
            </w:r>
            <w:proofErr w:type="spellEnd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 ๆ </w:t>
            </w: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ให้เร็วขึ้นกว่าเดิม</w:t>
            </w:r>
            <w:proofErr w:type="spellEnd"/>
          </w:p>
        </w:tc>
      </w:tr>
    </w:tbl>
    <w:p w14:paraId="7AA780AA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06FFF372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2.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การเตรียมอาจารย์ที่ปรึกษา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>/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อาจารย์นิเทศ</w:t>
      </w:r>
      <w:proofErr w:type="spellEnd"/>
    </w:p>
    <w:tbl>
      <w:tblPr>
        <w:tblStyle w:val="a2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7303E1" w:rsidRPr="00071CE6" w14:paraId="145A48E4" w14:textId="77777777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0F4B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แผนการเตรียม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7089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การเตรียมที่ต่างจากแผน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0BC3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ข้อเสนอแนะ</w:t>
            </w:r>
            <w:proofErr w:type="spellEnd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/</w:t>
            </w: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ข้อคิดเห็น</w:t>
            </w:r>
            <w:proofErr w:type="spellEnd"/>
          </w:p>
          <w:p w14:paraId="5DF8296E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เพื่อการวางแผนในอนาคต</w:t>
            </w:r>
            <w:proofErr w:type="spellEnd"/>
          </w:p>
        </w:tc>
      </w:tr>
      <w:tr w:rsidR="007303E1" w:rsidRPr="00071CE6" w14:paraId="4427734E" w14:textId="77777777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6FBA" w14:textId="1434283F" w:rsidR="007303E1" w:rsidRPr="00071CE6" w:rsidRDefault="007649C5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 xml:space="preserve">สร้างความเข้าใจอันดีโดยจัดประชุมชี้แจงเป้าหมายการปฏิบัติงานอาชีพ ผลลัพธ์การเรียนรู้ที่คาดหวัง รูปแบบการจัดการเรียนการสอน เกณฑ์การมอบหมายงาน วิธีการวัดและประเมินผล พร้อมทั้งแผนผังและคู่มือการนิเทศประจำรายวิชา ล่วงหน้าก่อนเริ่มกระบวนการปฏิบัติงานศึกษาไม่น้อยกว่า 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4 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สัปดาห์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F46E" w14:textId="77777777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ไม่มี</w:t>
            </w:r>
            <w:proofErr w:type="spellEnd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1334" w14:textId="2DF0C882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ควรเตรียมการล่วงหน้าเพื่อรองรับนักศึกษาที่</w:t>
            </w: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จะลงทะเบียนรายวิชานี้ในปีการศึกษา</w:t>
            </w:r>
            <w:proofErr w:type="spellEnd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 256</w:t>
            </w:r>
            <w:r w:rsidR="00071CE6" w:rsidRPr="00071CE6"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</w:tr>
    </w:tbl>
    <w:p w14:paraId="3AC00F5F" w14:textId="77777777" w:rsidR="0063235D" w:rsidRDefault="0063235D">
      <w:pPr>
        <w:rPr>
          <w:rFonts w:ascii="TH SarabunPSK" w:eastAsia="Cordia New" w:hAnsi="TH SarabunPSK" w:cs="TH SarabunPSK"/>
          <w:b/>
          <w:sz w:val="32"/>
          <w:szCs w:val="32"/>
        </w:rPr>
      </w:pPr>
    </w:p>
    <w:p w14:paraId="04E47959" w14:textId="0FCCB172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3.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การเตรียมพนักงานพี่เลี้ยงจากสถานประกอบการ</w:t>
      </w:r>
      <w:proofErr w:type="spellEnd"/>
    </w:p>
    <w:tbl>
      <w:tblPr>
        <w:tblStyle w:val="a3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2333"/>
        <w:gridCol w:w="2841"/>
      </w:tblGrid>
      <w:tr w:rsidR="007303E1" w:rsidRPr="00071CE6" w14:paraId="5FD723D0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EC26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แผนการเตรียม</w:t>
            </w:r>
            <w:proofErr w:type="spell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5D13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การเตรียมที่ต่างจากแผน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1A0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ข้อเสนอแนะ</w:t>
            </w:r>
            <w:proofErr w:type="spellEnd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/</w:t>
            </w: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ข้อคิดเห็น</w:t>
            </w:r>
            <w:proofErr w:type="spellEnd"/>
          </w:p>
          <w:p w14:paraId="54F1EB27" w14:textId="77777777" w:rsidR="007303E1" w:rsidRPr="00071CE6" w:rsidRDefault="00000000">
            <w:pPr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b/>
                <w:sz w:val="28"/>
                <w:szCs w:val="28"/>
              </w:rPr>
              <w:t>เพื่อการวางแผนในอนาคต</w:t>
            </w:r>
            <w:proofErr w:type="spellEnd"/>
          </w:p>
        </w:tc>
      </w:tr>
      <w:tr w:rsidR="007303E1" w:rsidRPr="00071CE6" w14:paraId="6107B835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3400" w14:textId="771D42E5" w:rsidR="007303E1" w:rsidRPr="00071CE6" w:rsidRDefault="007649C5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ประสานงานเพื่อชี้แจงโครงสร้างและรายละเอียดของรายวิชาก่อนเริ่มฝึกปฏิบัติ พร้อมทั้งสร้างความเข้าใจที่ชัดเจนแก่พนักงานพี่เลี้ยง ณ สถานที่ปฏิบัติงาน เกี่ยวกับบทบาทหน้าที่และความรับผิดชอบ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lastRenderedPageBreak/>
              <w:t>ในการดูแลและสนับสนุนกิจกรรมภาคสนาม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C389" w14:textId="77777777" w:rsidR="007303E1" w:rsidRPr="00071CE6" w:rsidRDefault="0000000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proofErr w:type="spellStart"/>
            <w:r w:rsidRPr="00071CE6">
              <w:rPr>
                <w:rFonts w:ascii="TH SarabunPSK" w:eastAsia="Cordia New" w:hAnsi="TH SarabunPSK" w:cs="TH SarabunPSK"/>
                <w:sz w:val="28"/>
                <w:szCs w:val="28"/>
              </w:rPr>
              <w:lastRenderedPageBreak/>
              <w:t>ไม่มี</w:t>
            </w:r>
            <w:proofErr w:type="spellEnd"/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560" w14:textId="423B9AB5" w:rsidR="007303E1" w:rsidRPr="00071CE6" w:rsidRDefault="007649C5" w:rsidP="007649C5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ขยายและรักษาสายสัมพันธ์อันดีกับภาคอุตสาหกรรมผ่านการลงนามบันทึกข้อตกลงความร่วมมือ (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MOU) 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เพื่อเปิดพื้นที่รองรับและส่งต่อให้</w:t>
            </w:r>
            <w:r w:rsidRPr="007649C5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lastRenderedPageBreak/>
              <w:t>นักศึกษาได้เข้าปฏิบัติงานสหกิจศึกษาอย่างยั่งยืนทุกปี</w:t>
            </w:r>
          </w:p>
        </w:tc>
      </w:tr>
    </w:tbl>
    <w:p w14:paraId="0032BC46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356D75F0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4.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การเปลี่ยนแปลงการจัดการในการฝึกประสบการณ์ภาคสนาม</w:t>
      </w:r>
      <w:proofErr w:type="spellEnd"/>
    </w:p>
    <w:tbl>
      <w:tblPr>
        <w:tblStyle w:val="a4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594"/>
      </w:tblGrid>
      <w:tr w:rsidR="007303E1" w:rsidRPr="0063235D" w14:paraId="6959CDCB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4DFB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การเปลี่ยนแปลง</w:t>
            </w:r>
            <w:proofErr w:type="spellEnd"/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7D96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ข้อเสนอแนะ</w:t>
            </w:r>
            <w:proofErr w:type="spellEnd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ข้อคิดเห็น</w:t>
            </w:r>
            <w:proofErr w:type="spellEnd"/>
          </w:p>
          <w:p w14:paraId="0D8CB072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เพื่อการวางแผนในอนาคต</w:t>
            </w:r>
            <w:proofErr w:type="spellEnd"/>
          </w:p>
        </w:tc>
      </w:tr>
      <w:tr w:rsidR="007303E1" w:rsidRPr="0063235D" w14:paraId="63C2B4C9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06B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 xml:space="preserve">4.1 </w:t>
            </w: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การเปลี่ยนแปลงกิจกรรม</w:t>
            </w:r>
            <w:proofErr w:type="spellEnd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 xml:space="preserve"> </w:t>
            </w: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และ</w:t>
            </w:r>
            <w:proofErr w:type="spellEnd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หรืองานที่มอบหมาย</w:t>
            </w:r>
            <w:proofErr w:type="spellEnd"/>
          </w:p>
          <w:p w14:paraId="5FA07362" w14:textId="5DB3EECC" w:rsidR="007303E1" w:rsidRPr="0063235D" w:rsidRDefault="007649C5">
            <w:pPr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ยังไม่มีในตอนนี้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A0" w14:textId="3CD1D7A8" w:rsidR="007303E1" w:rsidRPr="0063235D" w:rsidRDefault="007649C5">
            <w:pPr>
              <w:rPr>
                <w:rFonts w:ascii="TH SarabunPSK" w:eastAsia="Cordia New" w:hAnsi="TH SarabunPSK" w:cs="TH SarabunPSK" w:hint="cs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ยังไม่มีในตอนนี้</w:t>
            </w:r>
          </w:p>
        </w:tc>
      </w:tr>
    </w:tbl>
    <w:p w14:paraId="3F9E7AFB" w14:textId="77777777" w:rsidR="007303E1" w:rsidRPr="0063235D" w:rsidRDefault="007303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3DE0C19B" w14:textId="77777777" w:rsidR="007303E1" w:rsidRPr="0063235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Cordia New" w:hAnsi="TH SarabunPSK" w:cs="TH SarabunPSK"/>
          <w:color w:val="000000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 xml:space="preserve"> 3 </w:t>
      </w:r>
      <w:proofErr w:type="spellStart"/>
      <w:r w:rsidRPr="0063235D">
        <w:rPr>
          <w:rFonts w:ascii="TH SarabunPSK" w:eastAsia="Cordia New" w:hAnsi="TH SarabunPSK" w:cs="TH SarabunPSK"/>
          <w:b/>
          <w:color w:val="000000"/>
          <w:sz w:val="32"/>
          <w:szCs w:val="32"/>
        </w:rPr>
        <w:t>สรุปผลการจัดการเรียนการสอนของรายวิชา</w:t>
      </w:r>
      <w:proofErr w:type="spellEnd"/>
    </w:p>
    <w:p w14:paraId="727029A7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53FADD69" w14:textId="12713820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1.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จำนวนนักศึกษาที่ลงทะเบียน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>/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ส่งไปฝึกประสบการณ์ภาคสนาม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                </w:t>
      </w: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="00071CE6">
        <w:rPr>
          <w:rFonts w:ascii="TH SarabunPSK" w:eastAsia="Cordia New" w:hAnsi="TH SarabunPSK" w:cs="TH SarabunPSK"/>
          <w:sz w:val="32"/>
          <w:szCs w:val="32"/>
        </w:rPr>
        <w:t>22</w:t>
      </w:r>
      <w:r w:rsidRPr="0063235D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คน</w:t>
      </w:r>
      <w:proofErr w:type="spellEnd"/>
    </w:p>
    <w:p w14:paraId="5A0CD4CB" w14:textId="14C316AA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2.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จำนวนนักศึกษาที่คงอยู่เมื่อสิ้นสุดการฝึกประสบการณ์ภาคสนาม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            </w:t>
      </w: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="00071CE6">
        <w:rPr>
          <w:rFonts w:ascii="TH SarabunPSK" w:eastAsia="Cordia New" w:hAnsi="TH SarabunPSK" w:cs="TH SarabunPSK"/>
          <w:sz w:val="32"/>
          <w:szCs w:val="32"/>
        </w:rPr>
        <w:tab/>
        <w:t>22</w:t>
      </w:r>
      <w:r w:rsidRPr="0063235D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คน</w:t>
      </w:r>
      <w:proofErr w:type="spellEnd"/>
    </w:p>
    <w:p w14:paraId="394C4CCF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3.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จำนวนนักศึกษาที่ถอน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(W)                                                                     0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คน</w:t>
      </w:r>
      <w:proofErr w:type="spellEnd"/>
    </w:p>
    <w:p w14:paraId="3F2B6B9A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4.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การกระจายระดับคะแนน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(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เกรด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)                                                                  </w:t>
      </w:r>
    </w:p>
    <w:p w14:paraId="7FCBDAF1" w14:textId="77777777" w:rsidR="007303E1" w:rsidRPr="0063235D" w:rsidRDefault="007303E1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7020" w:type="dxa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1980"/>
      </w:tblGrid>
      <w:tr w:rsidR="007303E1" w:rsidRPr="0063235D" w14:paraId="1DC0C86E" w14:textId="77777777">
        <w:tc>
          <w:tcPr>
            <w:tcW w:w="2880" w:type="dxa"/>
          </w:tcPr>
          <w:p w14:paraId="4A9B5440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ระดับคะแนนตัวอักษร</w:t>
            </w:r>
            <w:proofErr w:type="spellEnd"/>
          </w:p>
        </w:tc>
        <w:tc>
          <w:tcPr>
            <w:tcW w:w="2160" w:type="dxa"/>
          </w:tcPr>
          <w:p w14:paraId="43FBE91A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</w:p>
        </w:tc>
        <w:tc>
          <w:tcPr>
            <w:tcW w:w="1980" w:type="dxa"/>
          </w:tcPr>
          <w:p w14:paraId="322A59B8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ร้อยละ</w:t>
            </w:r>
            <w:proofErr w:type="spellEnd"/>
          </w:p>
        </w:tc>
      </w:tr>
      <w:tr w:rsidR="007303E1" w:rsidRPr="0063235D" w14:paraId="428B8EC7" w14:textId="77777777">
        <w:tc>
          <w:tcPr>
            <w:tcW w:w="2880" w:type="dxa"/>
          </w:tcPr>
          <w:p w14:paraId="07D5DC9C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160" w:type="dxa"/>
          </w:tcPr>
          <w:p w14:paraId="327D0C70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252EE45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1DA6C177" w14:textId="77777777">
        <w:tc>
          <w:tcPr>
            <w:tcW w:w="2880" w:type="dxa"/>
          </w:tcPr>
          <w:p w14:paraId="7EF14D98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2160" w:type="dxa"/>
          </w:tcPr>
          <w:p w14:paraId="0A3AC73E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BFA554A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413066A9" w14:textId="77777777">
        <w:tc>
          <w:tcPr>
            <w:tcW w:w="2880" w:type="dxa"/>
          </w:tcPr>
          <w:p w14:paraId="2158B3F2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2160" w:type="dxa"/>
          </w:tcPr>
          <w:p w14:paraId="62FC09DA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7A12E036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051957CB" w14:textId="77777777">
        <w:tc>
          <w:tcPr>
            <w:tcW w:w="2880" w:type="dxa"/>
          </w:tcPr>
          <w:p w14:paraId="78DF42B9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2160" w:type="dxa"/>
          </w:tcPr>
          <w:p w14:paraId="280FB18A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7D1AB832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4B0C3FDB" w14:textId="77777777">
        <w:tc>
          <w:tcPr>
            <w:tcW w:w="2880" w:type="dxa"/>
          </w:tcPr>
          <w:p w14:paraId="3849C384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160" w:type="dxa"/>
          </w:tcPr>
          <w:p w14:paraId="00DE5E59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6DD62311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4D740CC6" w14:textId="77777777">
        <w:tc>
          <w:tcPr>
            <w:tcW w:w="2880" w:type="dxa"/>
          </w:tcPr>
          <w:p w14:paraId="2FFAA387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D+</w:t>
            </w:r>
          </w:p>
        </w:tc>
        <w:tc>
          <w:tcPr>
            <w:tcW w:w="2160" w:type="dxa"/>
          </w:tcPr>
          <w:p w14:paraId="3D604C42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325A4E21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53B3D216" w14:textId="77777777">
        <w:tc>
          <w:tcPr>
            <w:tcW w:w="2880" w:type="dxa"/>
          </w:tcPr>
          <w:p w14:paraId="781AD806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160" w:type="dxa"/>
          </w:tcPr>
          <w:p w14:paraId="38DE650D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46D77BC3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515AAD90" w14:textId="77777777">
        <w:tc>
          <w:tcPr>
            <w:tcW w:w="2880" w:type="dxa"/>
          </w:tcPr>
          <w:p w14:paraId="348F8590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2160" w:type="dxa"/>
          </w:tcPr>
          <w:p w14:paraId="0103AA8D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4B29069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70FC4BDB" w14:textId="77777777">
        <w:tc>
          <w:tcPr>
            <w:tcW w:w="2880" w:type="dxa"/>
          </w:tcPr>
          <w:p w14:paraId="1EC1531A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I</w:t>
            </w:r>
          </w:p>
        </w:tc>
        <w:tc>
          <w:tcPr>
            <w:tcW w:w="2160" w:type="dxa"/>
          </w:tcPr>
          <w:p w14:paraId="799DC23E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3431AE66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0.0</w:t>
            </w:r>
          </w:p>
        </w:tc>
      </w:tr>
      <w:tr w:rsidR="007303E1" w:rsidRPr="0063235D" w14:paraId="6BEAA272" w14:textId="77777777">
        <w:tc>
          <w:tcPr>
            <w:tcW w:w="2880" w:type="dxa"/>
          </w:tcPr>
          <w:p w14:paraId="19F6F15E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2160" w:type="dxa"/>
          </w:tcPr>
          <w:p w14:paraId="319670B3" w14:textId="5625BBD1" w:rsidR="007303E1" w:rsidRPr="0063235D" w:rsidRDefault="00071CE6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980" w:type="dxa"/>
          </w:tcPr>
          <w:p w14:paraId="736E5CCA" w14:textId="77777777" w:rsidR="007303E1" w:rsidRPr="0063235D" w:rsidRDefault="004B2AA7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100</w:t>
            </w:r>
          </w:p>
        </w:tc>
      </w:tr>
      <w:tr w:rsidR="007303E1" w:rsidRPr="0063235D" w14:paraId="6CCB6DB6" w14:textId="77777777">
        <w:tc>
          <w:tcPr>
            <w:tcW w:w="2880" w:type="dxa"/>
          </w:tcPr>
          <w:p w14:paraId="2366F35D" w14:textId="77777777" w:rsidR="007303E1" w:rsidRPr="0063235D" w:rsidRDefault="00000000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รวม</w:t>
            </w:r>
            <w:proofErr w:type="spellEnd"/>
          </w:p>
        </w:tc>
        <w:tc>
          <w:tcPr>
            <w:tcW w:w="2160" w:type="dxa"/>
          </w:tcPr>
          <w:p w14:paraId="3F930BAE" w14:textId="615813DD" w:rsidR="007303E1" w:rsidRPr="0063235D" w:rsidRDefault="00071CE6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980" w:type="dxa"/>
          </w:tcPr>
          <w:p w14:paraId="0733E456" w14:textId="77777777" w:rsidR="007303E1" w:rsidRPr="0063235D" w:rsidRDefault="004B2AA7">
            <w:pPr>
              <w:tabs>
                <w:tab w:val="left" w:pos="36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100</w:t>
            </w:r>
          </w:p>
        </w:tc>
      </w:tr>
    </w:tbl>
    <w:p w14:paraId="533CE157" w14:textId="77777777" w:rsidR="007303E1" w:rsidRDefault="007303E1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</w:p>
    <w:p w14:paraId="6F9E865D" w14:textId="77777777" w:rsidR="00071CE6" w:rsidRPr="0063235D" w:rsidRDefault="00071CE6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</w:p>
    <w:p w14:paraId="619DBB1E" w14:textId="77777777" w:rsidR="007303E1" w:rsidRPr="0063235D" w:rsidRDefault="00000000">
      <w:pPr>
        <w:tabs>
          <w:tab w:val="left" w:pos="360"/>
        </w:tabs>
        <w:ind w:left="360"/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5.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ปัจจัยที่มีผลกระทบต่อผลการฝึกประสบการณ์ภาคสนาม</w:t>
      </w:r>
      <w:proofErr w:type="spellEnd"/>
    </w:p>
    <w:p w14:paraId="7B20590B" w14:textId="77777777" w:rsidR="007303E1" w:rsidRPr="0063235D" w:rsidRDefault="00000000">
      <w:pPr>
        <w:tabs>
          <w:tab w:val="left" w:pos="360"/>
        </w:tabs>
        <w:ind w:left="360"/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ไม่มี</w:t>
      </w:r>
      <w:proofErr w:type="spellEnd"/>
    </w:p>
    <w:p w14:paraId="2304F176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0FAFF617" w14:textId="77777777" w:rsidR="007303E1" w:rsidRPr="0063235D" w:rsidRDefault="00000000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</w:t>
      </w:r>
      <w:r w:rsidRPr="0063235D">
        <w:rPr>
          <w:rFonts w:ascii="TH SarabunPSK" w:eastAsia="Cordia New" w:hAnsi="TH SarabunPSK" w:cs="TH SarabunPSK"/>
          <w:sz w:val="32"/>
          <w:szCs w:val="32"/>
        </w:rPr>
        <w:t>4</w:t>
      </w: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ปัญหา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และผลกระทบด้านการบริหาร</w:t>
      </w:r>
      <w:proofErr w:type="spellEnd"/>
    </w:p>
    <w:p w14:paraId="6C808900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1A14AB21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1.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ปัญหาด้านการบริหารของสถาบันการศึกษา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และ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>/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หรือสถานที่ฝึก</w:t>
      </w:r>
      <w:proofErr w:type="spellEnd"/>
    </w:p>
    <w:p w14:paraId="25F5DAA5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       </w:t>
      </w: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ไม่มี</w:t>
      </w:r>
      <w:proofErr w:type="spellEnd"/>
    </w:p>
    <w:p w14:paraId="63D1B49F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2.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ผลกระทบต่อผลการเรียนรู้ของนักศึกษา</w:t>
      </w:r>
      <w:proofErr w:type="spellEnd"/>
    </w:p>
    <w:p w14:paraId="7F0B18F1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ไม่มี</w:t>
      </w:r>
      <w:proofErr w:type="spellEnd"/>
    </w:p>
    <w:p w14:paraId="67C8C5F1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3.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การเปลี่ยนแปลงที่จำเป็นเพื่อหลีกเลี่ยงปัญหาและอุปสรรคในอนาคต</w:t>
      </w:r>
      <w:proofErr w:type="spellEnd"/>
    </w:p>
    <w:p w14:paraId="1C5E9A13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ไม่มี</w:t>
      </w:r>
      <w:proofErr w:type="spellEnd"/>
    </w:p>
    <w:p w14:paraId="7449977A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46451596" w14:textId="77777777" w:rsidR="007303E1" w:rsidRPr="0063235D" w:rsidRDefault="00000000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5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การประเมินการฝึกประสบการณ์ภาคสนาม</w:t>
      </w:r>
      <w:proofErr w:type="spellEnd"/>
    </w:p>
    <w:p w14:paraId="6359F57B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0D2B4F4C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1.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การประเมินการฝึกประสบการณ์ภาคสนามโดยนักศึกษา</w:t>
      </w:r>
      <w:proofErr w:type="spellEnd"/>
    </w:p>
    <w:p w14:paraId="518DC165" w14:textId="0B3192C3" w:rsidR="007303E1" w:rsidRPr="0063235D" w:rsidRDefault="00000000" w:rsidP="00071CE6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="007649C5">
        <w:rPr>
          <w:rFonts w:ascii="TH SarabunPSK" w:eastAsia="Cordia New" w:hAnsi="TH SarabunPSK" w:cs="TH SarabunPSK" w:hint="cs"/>
          <w:sz w:val="32"/>
          <w:szCs w:val="32"/>
          <w:cs/>
        </w:rPr>
        <w:t>ยังไม่จบกระบวนการ</w:t>
      </w:r>
      <w:r w:rsidR="00071CE6" w:rsidRPr="00071CE6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</w:p>
    <w:p w14:paraId="46410EAA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48DC7AD5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>2. การประเมินการฝึกประสบการณ์ภาคสนามโดยสถานที่ฝึกหรือพนักงานพี่เลี้ยง</w:t>
      </w:r>
    </w:p>
    <w:p w14:paraId="1E438DDC" w14:textId="52B96864" w:rsidR="007303E1" w:rsidRPr="0063235D" w:rsidRDefault="00000000" w:rsidP="007649C5">
      <w:pPr>
        <w:rPr>
          <w:rFonts w:ascii="TH SarabunPSK" w:eastAsia="Angsan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="007649C5">
        <w:rPr>
          <w:rFonts w:ascii="TH SarabunPSK" w:eastAsia="Cordia New" w:hAnsi="TH SarabunPSK" w:cs="TH SarabunPSK" w:hint="cs"/>
          <w:sz w:val="32"/>
          <w:szCs w:val="32"/>
          <w:cs/>
        </w:rPr>
        <w:t>ยังไม่จบกระบวนการ</w:t>
      </w:r>
    </w:p>
    <w:p w14:paraId="20A5E23A" w14:textId="77777777" w:rsidR="007303E1" w:rsidRPr="0063235D" w:rsidRDefault="007303E1">
      <w:pPr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5437E11C" w14:textId="77777777" w:rsidR="007649C5" w:rsidRDefault="007649C5">
      <w:pPr>
        <w:rPr>
          <w:rFonts w:ascii="TH SarabunPSK" w:eastAsia="Cordia New" w:hAnsi="TH SarabunPSK" w:cs="TH SarabunPSK"/>
          <w:b/>
          <w:sz w:val="32"/>
          <w:szCs w:val="32"/>
        </w:rPr>
      </w:pPr>
      <w:r>
        <w:rPr>
          <w:rFonts w:ascii="TH SarabunPSK" w:eastAsia="Cordia New" w:hAnsi="TH SarabunPSK" w:cs="TH SarabunPSK"/>
          <w:b/>
          <w:sz w:val="32"/>
          <w:szCs w:val="32"/>
        </w:rPr>
        <w:br w:type="page"/>
      </w:r>
    </w:p>
    <w:p w14:paraId="16E4927B" w14:textId="4C6184FE" w:rsidR="007303E1" w:rsidRPr="0063235D" w:rsidRDefault="00000000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lastRenderedPageBreak/>
        <w:t>หมวดที่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 6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แผนการปรับปรุง</w:t>
      </w:r>
      <w:proofErr w:type="spellEnd"/>
    </w:p>
    <w:p w14:paraId="59D43021" w14:textId="77777777" w:rsidR="007303E1" w:rsidRPr="0063235D" w:rsidRDefault="007303E1">
      <w:pPr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3C474BB6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1.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การดำเนินการเพื่อปรับปรุงการฝึกประสบการณ์ภาคสนามครั้งที่ผ่านมา</w:t>
      </w:r>
      <w:proofErr w:type="spellEnd"/>
    </w:p>
    <w:p w14:paraId="16306A46" w14:textId="5778B26B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="007649C5">
        <w:rPr>
          <w:rFonts w:ascii="TH SarabunPSK" w:eastAsia="Cordia New" w:hAnsi="TH SarabunPSK" w:cs="TH SarabunPSK" w:hint="cs"/>
          <w:sz w:val="32"/>
          <w:szCs w:val="32"/>
          <w:cs/>
        </w:rPr>
        <w:t>ยังไม่จบการะบวนการ</w:t>
      </w:r>
    </w:p>
    <w:p w14:paraId="172CB90E" w14:textId="77777777" w:rsidR="00071CE6" w:rsidRDefault="00071CE6">
      <w:pPr>
        <w:rPr>
          <w:rFonts w:ascii="TH SarabunPSK" w:eastAsia="Cordia New" w:hAnsi="TH SarabunPSK" w:cs="TH SarabunPSK"/>
          <w:b/>
          <w:sz w:val="32"/>
          <w:szCs w:val="32"/>
        </w:rPr>
      </w:pPr>
    </w:p>
    <w:p w14:paraId="253D71BB" w14:textId="4314FCA2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>2. ความก้าวหน้าของการปรับปรุงการฝึกประสบการณ์ภาคสนามจากรายงานประเมินครั้งก่อน</w:t>
      </w:r>
    </w:p>
    <w:tbl>
      <w:tblPr>
        <w:tblStyle w:val="a6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4634"/>
      </w:tblGrid>
      <w:tr w:rsidR="007303E1" w:rsidRPr="0063235D" w14:paraId="16F771C4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D01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ประเด็นที่ระบุในครั้งก่อน</w:t>
            </w:r>
            <w:proofErr w:type="spellEnd"/>
          </w:p>
          <w:p w14:paraId="6E05706F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สำหรับการปรับปรุง</w:t>
            </w:r>
            <w:proofErr w:type="spellEnd"/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0B1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ความสำเร็จ</w:t>
            </w:r>
            <w:proofErr w:type="spellEnd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 xml:space="preserve"> </w:t>
            </w: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ผลกระทบ</w:t>
            </w:r>
            <w:proofErr w:type="spellEnd"/>
          </w:p>
          <w:p w14:paraId="4E39B592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ในกรณีไม่สำเร็จให้ระบุเหตุผล</w:t>
            </w:r>
            <w:proofErr w:type="spellEnd"/>
          </w:p>
        </w:tc>
      </w:tr>
      <w:tr w:rsidR="007303E1" w:rsidRPr="0063235D" w14:paraId="79066592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29DF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ไม่มี</w:t>
            </w:r>
            <w:proofErr w:type="spellEnd"/>
          </w:p>
          <w:p w14:paraId="3F57164B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23A0" w14:textId="77777777" w:rsidR="007303E1" w:rsidRPr="0063235D" w:rsidRDefault="00000000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>ไม่มี</w:t>
            </w:r>
            <w:proofErr w:type="spellEnd"/>
            <w:r w:rsidRPr="0063235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57397F1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3E989C71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 xml:space="preserve">3. 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ข้อเสนอแผนการปรับปรุงสำหรับภาคเรียน</w:t>
      </w:r>
      <w:proofErr w:type="spellEnd"/>
      <w:r w:rsidRPr="0063235D">
        <w:rPr>
          <w:rFonts w:ascii="TH SarabunPSK" w:eastAsia="Cordia New" w:hAnsi="TH SarabunPSK" w:cs="TH SarabunPSK"/>
          <w:b/>
          <w:sz w:val="32"/>
          <w:szCs w:val="32"/>
        </w:rPr>
        <w:t>/</w:t>
      </w:r>
      <w:proofErr w:type="spellStart"/>
      <w:r w:rsidRPr="0063235D">
        <w:rPr>
          <w:rFonts w:ascii="TH SarabunPSK" w:eastAsia="Cordia New" w:hAnsi="TH SarabunPSK" w:cs="TH SarabunPSK"/>
          <w:b/>
          <w:sz w:val="32"/>
          <w:szCs w:val="32"/>
        </w:rPr>
        <w:t>ปีการศึกษาต่อไป</w:t>
      </w:r>
      <w:proofErr w:type="spellEnd"/>
    </w:p>
    <w:tbl>
      <w:tblPr>
        <w:tblStyle w:val="a7"/>
        <w:tblW w:w="87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4"/>
        <w:gridCol w:w="2104"/>
        <w:gridCol w:w="1450"/>
      </w:tblGrid>
      <w:tr w:rsidR="007303E1" w:rsidRPr="0063235D" w14:paraId="71E37488" w14:textId="77777777"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751C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กิจกรรมที่ต้องการ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C01D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วันที่สิ้นสุดกิจกรรม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E5A3" w14:textId="77777777" w:rsidR="007303E1" w:rsidRPr="0063235D" w:rsidRDefault="00000000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proofErr w:type="spellStart"/>
            <w:r w:rsidRPr="0063235D">
              <w:rPr>
                <w:rFonts w:ascii="TH SarabunPSK" w:eastAsia="Cordia New" w:hAnsi="TH SarabunPSK" w:cs="TH SarabunPSK"/>
                <w:b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7303E1" w:rsidRPr="0063235D" w14:paraId="11ACB1BA" w14:textId="77777777"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68D6" w14:textId="2DDC02AE" w:rsidR="007303E1" w:rsidRPr="0063235D" w:rsidRDefault="007649C5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ยังไม่จบกระบวนการ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AA37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6991" w14:textId="77777777" w:rsidR="007303E1" w:rsidRPr="0063235D" w:rsidRDefault="007303E1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292ADC14" w14:textId="77777777" w:rsidR="007303E1" w:rsidRPr="0063235D" w:rsidRDefault="007303E1">
      <w:pPr>
        <w:rPr>
          <w:rFonts w:ascii="TH SarabunPSK" w:eastAsia="Angsana New" w:hAnsi="TH SarabunPSK" w:cs="TH SarabunPSK"/>
          <w:sz w:val="32"/>
          <w:szCs w:val="32"/>
        </w:rPr>
      </w:pPr>
    </w:p>
    <w:p w14:paraId="6C49A4E2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b/>
          <w:sz w:val="32"/>
          <w:szCs w:val="32"/>
        </w:rPr>
        <w:t>4. ข้อเสนอแนะของอาจารย์ผู้รับผิดชอบการฝึกประสบการณ์ภาคสนามต่ออาจารย์ผู้รับผิดชอบหลักสูตร</w:t>
      </w:r>
    </w:p>
    <w:p w14:paraId="2E246117" w14:textId="6C5FA733" w:rsidR="007303E1" w:rsidRPr="0063235D" w:rsidRDefault="00000000" w:rsidP="007649C5">
      <w:pPr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 xml:space="preserve">      </w:t>
      </w:r>
    </w:p>
    <w:p w14:paraId="44AD75F0" w14:textId="77777777" w:rsidR="007303E1" w:rsidRPr="0063235D" w:rsidRDefault="007303E1">
      <w:pPr>
        <w:rPr>
          <w:rFonts w:ascii="TH SarabunPSK" w:eastAsia="Cordia New" w:hAnsi="TH SarabunPSK" w:cs="TH SarabunPSK"/>
          <w:sz w:val="32"/>
          <w:szCs w:val="32"/>
        </w:rPr>
      </w:pPr>
    </w:p>
    <w:p w14:paraId="4D925612" w14:textId="77777777" w:rsidR="007303E1" w:rsidRPr="0063235D" w:rsidRDefault="00000000">
      <w:pPr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ชื่ออาจารย์ผู้รับผิดชอบ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>/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อาจารย์ที่ปรึกษาการฝึกประสบการณ์ภาคสนาม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:       </w:t>
      </w:r>
    </w:p>
    <w:p w14:paraId="01FCE13C" w14:textId="77777777" w:rsidR="007303E1" w:rsidRPr="0063235D" w:rsidRDefault="007303E1">
      <w:pPr>
        <w:tabs>
          <w:tab w:val="left" w:pos="360"/>
        </w:tabs>
        <w:ind w:left="360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5D597577" w14:textId="77777777" w:rsidR="007303E1" w:rsidRPr="0063235D" w:rsidRDefault="00000000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ชื่ออาจารย์ผู้รับผิดชอบรายวิชา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อาจารย์ประจำสาขาวิชาฯ</w:t>
      </w:r>
    </w:p>
    <w:p w14:paraId="4BFC38B0" w14:textId="51935216" w:rsidR="007303E1" w:rsidRPr="0063235D" w:rsidRDefault="00000000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ลงชื่อ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.................................................................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วันที่รายงาน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071CE6">
        <w:rPr>
          <w:rFonts w:ascii="TH SarabunPSK" w:eastAsia="Cordia New" w:hAnsi="TH SarabunPSK" w:cs="TH SarabunPSK"/>
          <w:color w:val="000000"/>
          <w:sz w:val="32"/>
          <w:szCs w:val="32"/>
        </w:rPr>
        <w:t>9</w:t>
      </w:r>
      <w:r w:rsidR="000E6925" w:rsidRPr="0063235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E6925" w:rsidRPr="0063235D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สิงหาคม </w:t>
      </w:r>
      <w:r w:rsidR="000E6925" w:rsidRPr="0063235D">
        <w:rPr>
          <w:rFonts w:ascii="TH SarabunPSK" w:eastAsia="Cordia New" w:hAnsi="TH SarabunPSK" w:cs="TH SarabunPSK"/>
          <w:color w:val="000000"/>
          <w:sz w:val="32"/>
          <w:szCs w:val="32"/>
        </w:rPr>
        <w:t>256</w:t>
      </w:r>
      <w:r w:rsidR="00071CE6">
        <w:rPr>
          <w:rFonts w:ascii="TH SarabunPSK" w:eastAsia="Cordia New" w:hAnsi="TH SarabunPSK" w:cs="TH SarabunPSK"/>
          <w:color w:val="000000"/>
          <w:sz w:val="32"/>
          <w:szCs w:val="32"/>
        </w:rPr>
        <w:t>9</w:t>
      </w:r>
    </w:p>
    <w:p w14:paraId="26179C58" w14:textId="77777777" w:rsidR="007303E1" w:rsidRPr="0063235D" w:rsidRDefault="007303E1">
      <w:pPr>
        <w:tabs>
          <w:tab w:val="left" w:pos="360"/>
        </w:tabs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2D59EBA" w14:textId="77777777" w:rsidR="007303E1" w:rsidRPr="0063235D" w:rsidRDefault="00000000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ชื่ออาจารย์ผู้รับผิดชอบหลักสูตร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ผศ.ดร.ณชรต อิ่มณะรัญ</w:t>
      </w:r>
    </w:p>
    <w:p w14:paraId="08373FB5" w14:textId="52D6856E" w:rsidR="007303E1" w:rsidRPr="0063235D" w:rsidRDefault="00000000">
      <w:pPr>
        <w:tabs>
          <w:tab w:val="left" w:pos="360"/>
        </w:tabs>
        <w:rPr>
          <w:rFonts w:ascii="TH SarabunPSK" w:eastAsia="Cordia New" w:hAnsi="TH SarabunPSK" w:cs="TH SarabunPSK"/>
          <w:sz w:val="32"/>
          <w:szCs w:val="32"/>
        </w:rPr>
      </w:pP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r w:rsidRPr="0063235D">
        <w:rPr>
          <w:rFonts w:ascii="TH SarabunPSK" w:eastAsia="Cordia New" w:hAnsi="TH SarabunPSK" w:cs="TH SarabunPSK"/>
          <w:sz w:val="32"/>
          <w:szCs w:val="32"/>
        </w:rPr>
        <w:tab/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ลงชื่อ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................................................................. </w:t>
      </w:r>
      <w:proofErr w:type="spellStart"/>
      <w:r w:rsidRPr="0063235D">
        <w:rPr>
          <w:rFonts w:ascii="TH SarabunPSK" w:eastAsia="Cordia New" w:hAnsi="TH SarabunPSK" w:cs="TH SarabunPSK"/>
          <w:sz w:val="32"/>
          <w:szCs w:val="32"/>
        </w:rPr>
        <w:t>วันที่รับรายงาน</w:t>
      </w:r>
      <w:proofErr w:type="spellEnd"/>
      <w:r w:rsidRPr="0063235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71CE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9 </w:t>
      </w:r>
      <w:r w:rsidR="000E6925" w:rsidRPr="0063235D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สิงหาคม </w:t>
      </w:r>
      <w:r w:rsidR="000E6925" w:rsidRPr="0063235D">
        <w:rPr>
          <w:rFonts w:ascii="TH SarabunPSK" w:eastAsia="Cordia New" w:hAnsi="TH SarabunPSK" w:cs="TH SarabunPSK"/>
          <w:color w:val="000000"/>
          <w:sz w:val="32"/>
          <w:szCs w:val="32"/>
        </w:rPr>
        <w:t>256</w:t>
      </w:r>
      <w:r w:rsidR="00071CE6">
        <w:rPr>
          <w:rFonts w:ascii="TH SarabunPSK" w:eastAsia="Cordia New" w:hAnsi="TH SarabunPSK" w:cs="TH SarabunPSK"/>
          <w:color w:val="000000"/>
          <w:sz w:val="32"/>
          <w:szCs w:val="32"/>
        </w:rPr>
        <w:t>9</w:t>
      </w:r>
    </w:p>
    <w:p w14:paraId="4A93B93A" w14:textId="77777777" w:rsidR="007303E1" w:rsidRPr="0063235D" w:rsidRDefault="007303E1">
      <w:pPr>
        <w:tabs>
          <w:tab w:val="left" w:pos="360"/>
        </w:tabs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2035C1EF" w14:textId="77777777" w:rsidR="007303E1" w:rsidRPr="0063235D" w:rsidRDefault="007303E1">
      <w:pPr>
        <w:tabs>
          <w:tab w:val="left" w:pos="360"/>
        </w:tabs>
        <w:rPr>
          <w:rFonts w:ascii="TH SarabunPSK" w:eastAsia="Cordia New" w:hAnsi="TH SarabunPSK" w:cs="TH SarabunPSK"/>
          <w:color w:val="FF0000"/>
          <w:sz w:val="32"/>
          <w:szCs w:val="32"/>
        </w:rPr>
      </w:pPr>
    </w:p>
    <w:sectPr w:rsidR="007303E1" w:rsidRPr="0063235D">
      <w:headerReference w:type="even" r:id="rId8"/>
      <w:headerReference w:type="default" r:id="rId9"/>
      <w:footerReference w:type="even" r:id="rId10"/>
      <w:headerReference w:type="first" r:id="rId11"/>
      <w:pgSz w:w="11909" w:h="16834"/>
      <w:pgMar w:top="1361" w:right="1418" w:bottom="1134" w:left="1418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A97F" w14:textId="77777777" w:rsidR="00A55AB4" w:rsidRDefault="00A55AB4">
      <w:r>
        <w:separator/>
      </w:r>
    </w:p>
  </w:endnote>
  <w:endnote w:type="continuationSeparator" w:id="0">
    <w:p w14:paraId="2155C808" w14:textId="77777777" w:rsidR="00A55AB4" w:rsidRDefault="00A5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358D" w14:textId="77777777" w:rsidR="007303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B714F18" w14:textId="77777777" w:rsidR="007303E1" w:rsidRDefault="007303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1254" w14:textId="77777777" w:rsidR="00A55AB4" w:rsidRDefault="00A55AB4">
      <w:r>
        <w:separator/>
      </w:r>
    </w:p>
  </w:footnote>
  <w:footnote w:type="continuationSeparator" w:id="0">
    <w:p w14:paraId="26A0C455" w14:textId="77777777" w:rsidR="00A55AB4" w:rsidRDefault="00A5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C9D0" w14:textId="77777777" w:rsidR="007303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1CC1ACF" w14:textId="77777777" w:rsidR="007303E1" w:rsidRDefault="007303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2189D" w14:textId="77777777" w:rsidR="007303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ngsana New" w:eastAsia="Angsana New" w:hAnsi="Angsana New" w:cs="Angsana New"/>
        <w:color w:val="000000"/>
        <w:sz w:val="32"/>
        <w:szCs w:val="32"/>
      </w:rPr>
    </w:pPr>
    <w:r>
      <w:rPr>
        <w:rFonts w:ascii="Angsana New" w:eastAsia="Angsana New" w:hAnsi="Angsana New" w:cs="Angsana New"/>
        <w:color w:val="000000"/>
        <w:sz w:val="32"/>
        <w:szCs w:val="32"/>
      </w:rPr>
      <w:fldChar w:fldCharType="begin"/>
    </w:r>
    <w:r>
      <w:rPr>
        <w:rFonts w:ascii="Angsana New" w:eastAsia="Angsana New" w:hAnsi="Angsana New" w:cs="Angsana New"/>
        <w:color w:val="000000"/>
        <w:sz w:val="32"/>
        <w:szCs w:val="32"/>
      </w:rPr>
      <w:instrText>PAGE</w:instrText>
    </w:r>
    <w:r>
      <w:rPr>
        <w:rFonts w:ascii="Angsana New" w:eastAsia="Angsana New" w:hAnsi="Angsana New" w:cs="Angsana New"/>
        <w:color w:val="000000"/>
        <w:sz w:val="32"/>
        <w:szCs w:val="32"/>
      </w:rPr>
      <w:fldChar w:fldCharType="separate"/>
    </w:r>
    <w:r w:rsidR="00C9214B">
      <w:rPr>
        <w:rFonts w:ascii="Angsana New" w:eastAsia="Angsana New" w:hAnsi="Angsana New" w:cs="Angsana New"/>
        <w:noProof/>
        <w:color w:val="000000"/>
        <w:sz w:val="32"/>
        <w:szCs w:val="32"/>
      </w:rPr>
      <w:t>2</w:t>
    </w:r>
    <w:r>
      <w:rPr>
        <w:rFonts w:ascii="Angsana New" w:eastAsia="Angsana New" w:hAnsi="Angsana New" w:cs="Angsana New"/>
        <w:color w:val="000000"/>
        <w:sz w:val="32"/>
        <w:szCs w:val="32"/>
      </w:rPr>
      <w:fldChar w:fldCharType="end"/>
    </w:r>
  </w:p>
  <w:p w14:paraId="0D0737AC" w14:textId="77777777" w:rsidR="007303E1" w:rsidRDefault="007303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center"/>
      <w:rPr>
        <w:rFonts w:ascii="Browallia New" w:eastAsia="Browallia New" w:hAnsi="Browallia New" w:cs="Browallia New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95AA" w14:textId="60209573" w:rsidR="007303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TH SarabunPSK" w:eastAsia="Arial Unicode MS" w:hAnsi="TH SarabunPSK" w:cs="TH SarabunPSK"/>
        <w:color w:val="000000"/>
        <w:sz w:val="32"/>
        <w:szCs w:val="32"/>
      </w:rPr>
    </w:pPr>
    <w:proofErr w:type="spellStart"/>
    <w:r w:rsidRPr="0063235D">
      <w:rPr>
        <w:rFonts w:ascii="TH SarabunPSK" w:eastAsia="Arial Unicode MS" w:hAnsi="TH SarabunPSK" w:cs="TH SarabunPSK"/>
        <w:color w:val="000000"/>
        <w:sz w:val="32"/>
        <w:szCs w:val="32"/>
      </w:rPr>
      <w:t>มคอ</w:t>
    </w:r>
    <w:proofErr w:type="spellEnd"/>
    <w:r w:rsidRPr="0063235D">
      <w:rPr>
        <w:rFonts w:ascii="TH SarabunPSK" w:eastAsia="Arial Unicode MS" w:hAnsi="TH SarabunPSK" w:cs="TH SarabunPSK"/>
        <w:color w:val="000000"/>
        <w:sz w:val="32"/>
        <w:szCs w:val="32"/>
      </w:rPr>
      <w:t xml:space="preserve">. </w:t>
    </w:r>
    <w:r w:rsidR="00847AFD">
      <w:rPr>
        <w:rFonts w:ascii="TH SarabunPSK" w:eastAsia="Arial Unicode MS" w:hAnsi="TH SarabunPSK" w:cs="TH SarabunPSK"/>
        <w:color w:val="000000"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E1"/>
    <w:rsid w:val="00071CE6"/>
    <w:rsid w:val="000E6925"/>
    <w:rsid w:val="000F3673"/>
    <w:rsid w:val="00133E0B"/>
    <w:rsid w:val="003206E5"/>
    <w:rsid w:val="00387515"/>
    <w:rsid w:val="00463DC8"/>
    <w:rsid w:val="004B2AA7"/>
    <w:rsid w:val="0063235D"/>
    <w:rsid w:val="00725E4A"/>
    <w:rsid w:val="007303E1"/>
    <w:rsid w:val="007649C5"/>
    <w:rsid w:val="00847AFD"/>
    <w:rsid w:val="00A55AB4"/>
    <w:rsid w:val="00C75328"/>
    <w:rsid w:val="00C9214B"/>
    <w:rsid w:val="00CC2940"/>
    <w:rsid w:val="00E44ABF"/>
    <w:rsid w:val="00E477A3"/>
    <w:rsid w:val="00E6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445D"/>
  <w15:docId w15:val="{C0C91615-9288-334B-8B62-1C948239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63235D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3235D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7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Natsornchai Porn-eim</cp:lastModifiedBy>
  <cp:revision>5</cp:revision>
  <dcterms:created xsi:type="dcterms:W3CDTF">2026-08-09T13:45:00Z</dcterms:created>
  <dcterms:modified xsi:type="dcterms:W3CDTF">2026-08-09T13:55:00Z</dcterms:modified>
</cp:coreProperties>
</file>