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CCACF" w14:textId="77777777" w:rsidR="00C71B01" w:rsidRDefault="00000000">
      <w:pPr>
        <w:jc w:val="center"/>
        <w:rPr>
          <w:rFonts w:ascii="Trebuchet MS" w:eastAsia="Trebuchet MS" w:hAnsi="Trebuchet MS" w:cs="Trebuchet MS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85F6547" wp14:editId="6A4E05EF">
            <wp:simplePos x="0" y="0"/>
            <wp:positionH relativeFrom="column">
              <wp:posOffset>2147570</wp:posOffset>
            </wp:positionH>
            <wp:positionV relativeFrom="paragraph">
              <wp:posOffset>-574675</wp:posOffset>
            </wp:positionV>
            <wp:extent cx="960120" cy="822960"/>
            <wp:effectExtent l="0" t="0" r="0" b="0"/>
            <wp:wrapNone/>
            <wp:docPr id="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9D20D1" w14:textId="77777777" w:rsidR="00C71B01" w:rsidRDefault="00C71B01">
      <w:pPr>
        <w:jc w:val="center"/>
        <w:rPr>
          <w:rFonts w:ascii="Trebuchet MS" w:eastAsia="Trebuchet MS" w:hAnsi="Trebuchet MS" w:cs="Trebuchet MS"/>
          <w:sz w:val="22"/>
          <w:szCs w:val="22"/>
        </w:rPr>
      </w:pPr>
    </w:p>
    <w:p w14:paraId="0600E5EC" w14:textId="77777777" w:rsidR="00C71B01" w:rsidRDefault="00000000">
      <w:pPr>
        <w:jc w:val="center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รายงานผลการดำเนินการของรายวิชา</w:t>
      </w:r>
      <w:proofErr w:type="spellEnd"/>
    </w:p>
    <w:p w14:paraId="6B813120" w14:textId="77777777" w:rsidR="00C71B01" w:rsidRPr="004B1B60" w:rsidRDefault="00C71B01">
      <w:pPr>
        <w:jc w:val="center"/>
        <w:rPr>
          <w:rFonts w:ascii="Trebuchet MS" w:eastAsia="Trebuchet MS" w:hAnsi="Trebuchet MS" w:cs="Trebuchet MS"/>
          <w:sz w:val="22"/>
          <w:szCs w:val="22"/>
        </w:rPr>
      </w:pPr>
    </w:p>
    <w:p w14:paraId="564680C6" w14:textId="77777777" w:rsidR="00C71B01" w:rsidRPr="004B1B60" w:rsidRDefault="00000000">
      <w:pPr>
        <w:rPr>
          <w:rFonts w:ascii="Trebuchet MS" w:eastAsia="Trebuchet MS" w:hAnsi="Trebuchet MS" w:cs="Trebuchet MS"/>
          <w:sz w:val="22"/>
          <w:szCs w:val="22"/>
        </w:rPr>
      </w:pPr>
      <w:proofErr w:type="spellStart"/>
      <w:r w:rsidRPr="004B1B60">
        <w:rPr>
          <w:rFonts w:ascii="Arial Unicode MS" w:eastAsia="Arial Unicode MS" w:hAnsi="Arial Unicode MS" w:cs="Arial Unicode MS"/>
          <w:b/>
          <w:sz w:val="22"/>
          <w:szCs w:val="22"/>
        </w:rPr>
        <w:t>คณะ</w:t>
      </w:r>
      <w:proofErr w:type="spellEnd"/>
      <w:r w:rsidRPr="004B1B60"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 w:rsidRPr="004B1B60">
        <w:rPr>
          <w:rFonts w:ascii="Arial Unicode MS" w:eastAsia="Arial Unicode MS" w:hAnsi="Arial Unicode MS" w:cs="Arial Unicode MS"/>
          <w:sz w:val="22"/>
          <w:szCs w:val="22"/>
        </w:rPr>
        <w:t>สถาปัตยกรรมศาสตร์</w:t>
      </w:r>
      <w:proofErr w:type="spellEnd"/>
      <w:r w:rsidRPr="004B1B60">
        <w:rPr>
          <w:rFonts w:ascii="Trebuchet MS" w:eastAsia="Trebuchet MS" w:hAnsi="Trebuchet MS" w:cs="Trebuchet MS"/>
          <w:sz w:val="22"/>
          <w:szCs w:val="22"/>
        </w:rPr>
        <w:t xml:space="preserve">  </w:t>
      </w:r>
    </w:p>
    <w:p w14:paraId="69C71859" w14:textId="77777777" w:rsidR="00C71B01" w:rsidRDefault="00000000">
      <w:pPr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หลักสูตร</w:t>
      </w:r>
      <w:proofErr w:type="spellEnd"/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proofErr w:type="spellStart"/>
      <w:r w:rsidRPr="004B1B60">
        <w:rPr>
          <w:rFonts w:ascii="Arial Unicode MS" w:eastAsia="Arial Unicode MS" w:hAnsi="Arial Unicode MS" w:cs="Arial Unicode MS"/>
          <w:sz w:val="22"/>
          <w:szCs w:val="22"/>
        </w:rPr>
        <w:t>สถาปัตยกรรมศาสตรบัณฑิต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ฉบับปี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พ.ศ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. </w:t>
      </w:r>
      <w:r>
        <w:rPr>
          <w:rFonts w:ascii="Trebuchet MS" w:eastAsia="Trebuchet MS" w:hAnsi="Trebuchet MS" w:cs="Trebuchet MS"/>
          <w:sz w:val="22"/>
          <w:szCs w:val="22"/>
        </w:rPr>
        <w:t>2567</w:t>
      </w:r>
    </w:p>
    <w:p w14:paraId="15FE082B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4D8C1A6F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หมวดที่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 </w:t>
      </w:r>
      <w:proofErr w:type="gram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1  </w:t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ข้อมูลทั่วไป</w:t>
      </w:r>
      <w:proofErr w:type="spellEnd"/>
      <w:proofErr w:type="gramEnd"/>
    </w:p>
    <w:p w14:paraId="12DEF2BD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5"/>
        <w:tblW w:w="918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890"/>
        <w:gridCol w:w="510"/>
        <w:gridCol w:w="2940"/>
        <w:gridCol w:w="660"/>
        <w:gridCol w:w="1320"/>
        <w:gridCol w:w="645"/>
        <w:gridCol w:w="1215"/>
      </w:tblGrid>
      <w:tr w:rsidR="00C71B01" w:rsidRPr="004B1B60" w14:paraId="2CDE33C5" w14:textId="77777777" w:rsidTr="006D64BB">
        <w:tc>
          <w:tcPr>
            <w:tcW w:w="1890" w:type="dxa"/>
            <w:vAlign w:val="center"/>
          </w:tcPr>
          <w:p w14:paraId="0E12EB0B" w14:textId="5E3F9E05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 w:rsidRPr="004B1B60">
              <w:rPr>
                <w:rFonts w:ascii="Trebuchet MS" w:eastAsia="Trebuchet MS" w:hAnsi="Trebuchet MS" w:cs="Trebuchet MS"/>
                <w:sz w:val="22"/>
                <w:szCs w:val="22"/>
              </w:rPr>
              <w:t>ARC4</w:t>
            </w:r>
            <w:r w:rsidR="004B1B60">
              <w:rPr>
                <w:rFonts w:ascii="Trebuchet MS" w:eastAsia="Trebuchet MS" w:hAnsi="Trebuchet MS" w:cs="Trebuchet MS"/>
                <w:sz w:val="22"/>
                <w:szCs w:val="22"/>
              </w:rPr>
              <w:t>55</w:t>
            </w:r>
          </w:p>
        </w:tc>
        <w:tc>
          <w:tcPr>
            <w:tcW w:w="510" w:type="dxa"/>
            <w:vAlign w:val="center"/>
          </w:tcPr>
          <w:p w14:paraId="06CFC92F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4920" w:type="dxa"/>
            <w:gridSpan w:val="3"/>
            <w:vAlign w:val="center"/>
          </w:tcPr>
          <w:p w14:paraId="6C65CEC9" w14:textId="792793C4" w:rsidR="00C71B01" w:rsidRPr="0058034D" w:rsidRDefault="0058034D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  <w:cs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การออกแบบสภาวะแสงในอาคาร</w:t>
            </w:r>
          </w:p>
        </w:tc>
        <w:tc>
          <w:tcPr>
            <w:tcW w:w="645" w:type="dxa"/>
          </w:tcPr>
          <w:p w14:paraId="18BAF680" w14:textId="77777777" w:rsidR="00C71B01" w:rsidRPr="004B1B60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4B1B60">
              <w:rPr>
                <w:rFonts w:ascii="Trebuchet MS" w:eastAsia="Trebuchet MS" w:hAnsi="Trebuchet MS" w:cs="Trebuchet MS"/>
                <w:sz w:val="22"/>
                <w:szCs w:val="22"/>
              </w:rPr>
              <w:t>3</w:t>
            </w:r>
          </w:p>
        </w:tc>
        <w:tc>
          <w:tcPr>
            <w:tcW w:w="1215" w:type="dxa"/>
            <w:vAlign w:val="center"/>
          </w:tcPr>
          <w:p w14:paraId="578F3B2E" w14:textId="77777777" w:rsidR="00C71B01" w:rsidRPr="004B1B60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4B1B60">
              <w:rPr>
                <w:rFonts w:ascii="Trebuchet MS" w:eastAsia="Trebuchet MS" w:hAnsi="Trebuchet MS" w:cs="Trebuchet MS"/>
                <w:sz w:val="22"/>
                <w:szCs w:val="22"/>
              </w:rPr>
              <w:t>(1-4-4)</w:t>
            </w:r>
          </w:p>
        </w:tc>
      </w:tr>
      <w:tr w:rsidR="00C71B01" w14:paraId="00836ED8" w14:textId="77777777" w:rsidTr="006D64BB">
        <w:tc>
          <w:tcPr>
            <w:tcW w:w="1890" w:type="dxa"/>
            <w:vAlign w:val="center"/>
          </w:tcPr>
          <w:p w14:paraId="6374E129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510" w:type="dxa"/>
            <w:vAlign w:val="center"/>
          </w:tcPr>
          <w:p w14:paraId="15EEBE82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4920" w:type="dxa"/>
            <w:gridSpan w:val="3"/>
            <w:vAlign w:val="center"/>
          </w:tcPr>
          <w:p w14:paraId="030F4830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645" w:type="dxa"/>
          </w:tcPr>
          <w:p w14:paraId="7C510D6F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C7D5DC7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104BFA9E" w14:textId="77777777" w:rsidTr="006D64BB">
        <w:tc>
          <w:tcPr>
            <w:tcW w:w="1890" w:type="dxa"/>
            <w:vAlign w:val="center"/>
          </w:tcPr>
          <w:p w14:paraId="4D3FF5E3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วิชาบังคับร่วม</w:t>
            </w:r>
            <w:proofErr w:type="spellEnd"/>
          </w:p>
        </w:tc>
        <w:tc>
          <w:tcPr>
            <w:tcW w:w="510" w:type="dxa"/>
            <w:vAlign w:val="center"/>
          </w:tcPr>
          <w:p w14:paraId="29C8DFC2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4920" w:type="dxa"/>
            <w:gridSpan w:val="3"/>
            <w:vAlign w:val="center"/>
          </w:tcPr>
          <w:p w14:paraId="1A3CCFB3" w14:textId="77777777" w:rsidR="00C71B01" w:rsidRPr="0058034D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58034D">
              <w:rPr>
                <w:rFonts w:ascii="Trebuchet MS" w:eastAsia="Trebuchet MS" w:hAnsi="Trebuchet MS" w:cs="Trebuchet MS"/>
                <w:sz w:val="22"/>
                <w:szCs w:val="22"/>
              </w:rPr>
              <w:t>-</w:t>
            </w:r>
          </w:p>
        </w:tc>
        <w:tc>
          <w:tcPr>
            <w:tcW w:w="645" w:type="dxa"/>
          </w:tcPr>
          <w:p w14:paraId="29F8BEAD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6B7B29D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5DDF369A" w14:textId="77777777" w:rsidTr="006D64BB">
        <w:tc>
          <w:tcPr>
            <w:tcW w:w="1890" w:type="dxa"/>
            <w:vAlign w:val="center"/>
          </w:tcPr>
          <w:p w14:paraId="4DDA411C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วิชาบังคับก่อน</w:t>
            </w:r>
            <w:proofErr w:type="spellEnd"/>
          </w:p>
        </w:tc>
        <w:tc>
          <w:tcPr>
            <w:tcW w:w="510" w:type="dxa"/>
            <w:vAlign w:val="center"/>
          </w:tcPr>
          <w:p w14:paraId="4900B47A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4920" w:type="dxa"/>
            <w:gridSpan w:val="3"/>
            <w:vAlign w:val="center"/>
          </w:tcPr>
          <w:p w14:paraId="3B1875FA" w14:textId="77777777" w:rsidR="00C71B01" w:rsidRPr="0058034D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58034D">
              <w:rPr>
                <w:rFonts w:ascii="Trebuchet MS" w:eastAsia="Trebuchet MS" w:hAnsi="Trebuchet MS" w:cs="Trebuchet MS"/>
                <w:sz w:val="22"/>
                <w:szCs w:val="22"/>
              </w:rPr>
              <w:t>-</w:t>
            </w:r>
          </w:p>
        </w:tc>
        <w:tc>
          <w:tcPr>
            <w:tcW w:w="645" w:type="dxa"/>
          </w:tcPr>
          <w:p w14:paraId="3472C080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14FCFAF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5ACEA801" w14:textId="77777777" w:rsidTr="006D64BB">
        <w:tc>
          <w:tcPr>
            <w:tcW w:w="1890" w:type="dxa"/>
            <w:vAlign w:val="center"/>
          </w:tcPr>
          <w:p w14:paraId="573E9D77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ภาคการศึกษา</w:t>
            </w:r>
            <w:proofErr w:type="spellEnd"/>
          </w:p>
        </w:tc>
        <w:tc>
          <w:tcPr>
            <w:tcW w:w="510" w:type="dxa"/>
            <w:vAlign w:val="center"/>
          </w:tcPr>
          <w:p w14:paraId="182BD12C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4920" w:type="dxa"/>
            <w:gridSpan w:val="3"/>
            <w:vAlign w:val="center"/>
          </w:tcPr>
          <w:p w14:paraId="640450E3" w14:textId="474B8014" w:rsidR="00C71B01" w:rsidRPr="0058034D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58034D">
              <w:rPr>
                <w:rFonts w:ascii="Trebuchet MS" w:eastAsia="Trebuchet MS" w:hAnsi="Trebuchet MS" w:cs="Trebuchet MS"/>
                <w:sz w:val="22"/>
                <w:szCs w:val="22"/>
              </w:rPr>
              <w:t>s/256</w:t>
            </w:r>
            <w:r w:rsidR="0058034D">
              <w:rPr>
                <w:rFonts w:ascii="Trebuchet MS" w:eastAsia="Trebuchet MS" w:hAnsi="Trebuchet MS" w:cs="Trebuchet MS"/>
                <w:sz w:val="22"/>
                <w:szCs w:val="22"/>
              </w:rPr>
              <w:t>9</w:t>
            </w:r>
          </w:p>
        </w:tc>
        <w:tc>
          <w:tcPr>
            <w:tcW w:w="645" w:type="dxa"/>
          </w:tcPr>
          <w:p w14:paraId="149FEE62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688D7E1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3B321905" w14:textId="77777777" w:rsidTr="006D64BB">
        <w:tc>
          <w:tcPr>
            <w:tcW w:w="1890" w:type="dxa"/>
            <w:vAlign w:val="center"/>
          </w:tcPr>
          <w:p w14:paraId="45102354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กลุ่ม</w:t>
            </w:r>
            <w:proofErr w:type="spellEnd"/>
          </w:p>
        </w:tc>
        <w:tc>
          <w:tcPr>
            <w:tcW w:w="510" w:type="dxa"/>
            <w:vAlign w:val="center"/>
          </w:tcPr>
          <w:p w14:paraId="172815C0" w14:textId="77777777" w:rsidR="00C71B01" w:rsidRPr="00271CCE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4920" w:type="dxa"/>
            <w:gridSpan w:val="3"/>
            <w:vAlign w:val="center"/>
          </w:tcPr>
          <w:p w14:paraId="77D71E1E" w14:textId="37D776CD" w:rsidR="00C71B01" w:rsidRPr="00271CCE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271CCE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01 </w:t>
            </w:r>
          </w:p>
        </w:tc>
        <w:tc>
          <w:tcPr>
            <w:tcW w:w="645" w:type="dxa"/>
          </w:tcPr>
          <w:p w14:paraId="12AB6E05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5A878E0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7E7B758F" w14:textId="77777777" w:rsidTr="006D64BB">
        <w:tc>
          <w:tcPr>
            <w:tcW w:w="1890" w:type="dxa"/>
            <w:vAlign w:val="center"/>
          </w:tcPr>
          <w:p w14:paraId="0BF6A106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ประเภทของวิชา</w:t>
            </w:r>
            <w:proofErr w:type="spellEnd"/>
          </w:p>
        </w:tc>
        <w:tc>
          <w:tcPr>
            <w:tcW w:w="510" w:type="dxa"/>
            <w:vAlign w:val="center"/>
          </w:tcPr>
          <w:p w14:paraId="0F8C0C3E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54F5F09C" wp14:editId="7A1C65F0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63500</wp:posOffset>
                      </wp:positionV>
                      <wp:extent cx="139700" cy="147955"/>
                      <wp:effectExtent l="0" t="0" r="0" b="0"/>
                      <wp:wrapNone/>
                      <wp:docPr id="4" name="สี่เหลี่ยมผืนผ้า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FE2DABA" w14:textId="77777777" w:rsidR="00C71B01" w:rsidRDefault="00C71B0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4F5F09C" id="สี่เหลี่ยมผืนผ้า 4" o:spid="_x0000_s1026" style="position:absolute;margin-left:1pt;margin-top:5pt;width:11pt;height:1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FE2DABA" w14:textId="77777777" w:rsidR="00C71B01" w:rsidRDefault="00C71B0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920" w:type="dxa"/>
            <w:gridSpan w:val="3"/>
            <w:vAlign w:val="center"/>
          </w:tcPr>
          <w:p w14:paraId="0ABE6EAF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วิชาศึกษาทั่วไป</w:t>
            </w:r>
            <w:proofErr w:type="spellEnd"/>
          </w:p>
        </w:tc>
        <w:tc>
          <w:tcPr>
            <w:tcW w:w="645" w:type="dxa"/>
          </w:tcPr>
          <w:p w14:paraId="46A8DFFA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7A560B2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00199143" w14:textId="77777777" w:rsidTr="006D64BB">
        <w:tc>
          <w:tcPr>
            <w:tcW w:w="1890" w:type="dxa"/>
            <w:vAlign w:val="center"/>
          </w:tcPr>
          <w:p w14:paraId="6159FA8A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510" w:type="dxa"/>
            <w:vAlign w:val="center"/>
          </w:tcPr>
          <w:p w14:paraId="53ED6942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2E7F9D27" wp14:editId="70BCA979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76200</wp:posOffset>
                      </wp:positionV>
                      <wp:extent cx="139700" cy="147955"/>
                      <wp:effectExtent l="0" t="0" r="0" b="0"/>
                      <wp:wrapNone/>
                      <wp:docPr id="1" name="สี่เหลี่ยมผืนผ้า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FF99AF8" w14:textId="77777777" w:rsidR="00C71B01" w:rsidRDefault="00C71B0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7F9D27" id="สี่เหลี่ยมผืนผ้า 1" o:spid="_x0000_s1027" style="position:absolute;margin-left:1pt;margin-top:6pt;width:11pt;height:11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FF99AF8" w14:textId="77777777" w:rsidR="00C71B01" w:rsidRDefault="00C71B0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920" w:type="dxa"/>
            <w:gridSpan w:val="3"/>
            <w:vAlign w:val="center"/>
          </w:tcPr>
          <w:p w14:paraId="55EBDCBF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วิชาเฉพาะ</w:t>
            </w:r>
            <w:proofErr w:type="spellEnd"/>
          </w:p>
        </w:tc>
        <w:tc>
          <w:tcPr>
            <w:tcW w:w="645" w:type="dxa"/>
          </w:tcPr>
          <w:p w14:paraId="54806812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D256ED4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06FB3938" w14:textId="77777777" w:rsidTr="006D64BB">
        <w:tc>
          <w:tcPr>
            <w:tcW w:w="1890" w:type="dxa"/>
            <w:vAlign w:val="center"/>
          </w:tcPr>
          <w:p w14:paraId="6FE66D6F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510" w:type="dxa"/>
            <w:vAlign w:val="center"/>
          </w:tcPr>
          <w:p w14:paraId="76014112" w14:textId="4164A08C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4920" w:type="dxa"/>
            <w:gridSpan w:val="3"/>
            <w:vAlign w:val="center"/>
          </w:tcPr>
          <w:p w14:paraId="292A3FDC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วิชาเลือกเสรี</w:t>
            </w:r>
            <w:proofErr w:type="spellEnd"/>
          </w:p>
        </w:tc>
        <w:tc>
          <w:tcPr>
            <w:tcW w:w="645" w:type="dxa"/>
          </w:tcPr>
          <w:p w14:paraId="54E09930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7619E1A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4776484F" w14:textId="77777777" w:rsidTr="006D64BB">
        <w:tc>
          <w:tcPr>
            <w:tcW w:w="2400" w:type="dxa"/>
            <w:gridSpan w:val="2"/>
            <w:vAlign w:val="center"/>
          </w:tcPr>
          <w:p w14:paraId="6ECED0CA" w14:textId="4C6FE0FE" w:rsidR="00C71B01" w:rsidRDefault="00271CC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10BE6BAA" wp14:editId="313E3CEB">
                      <wp:simplePos x="0" y="0"/>
                      <wp:positionH relativeFrom="column">
                        <wp:posOffset>1214120</wp:posOffset>
                      </wp:positionH>
                      <wp:positionV relativeFrom="paragraph">
                        <wp:posOffset>-339725</wp:posOffset>
                      </wp:positionV>
                      <wp:extent cx="139700" cy="147955"/>
                      <wp:effectExtent l="0" t="0" r="0" b="0"/>
                      <wp:wrapNone/>
                      <wp:docPr id="5" name="สี่เหลี่ยมผืนผ้า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16B18A1" w14:textId="77777777" w:rsidR="00C71B01" w:rsidRDefault="00C71B0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BE6BAA" id="สี่เหลี่ยมผืนผ้า 5" o:spid="_x0000_s1028" style="position:absolute;margin-left:95.6pt;margin-top:-26.75pt;width:11pt;height:1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" fillcolor="black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16B18A1" w14:textId="77777777" w:rsidR="00C71B01" w:rsidRDefault="00C71B0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อาจารย์ผู้รับผิดชอบ</w:t>
            </w:r>
            <w:proofErr w:type="spellEnd"/>
          </w:p>
        </w:tc>
        <w:tc>
          <w:tcPr>
            <w:tcW w:w="2940" w:type="dxa"/>
            <w:vAlign w:val="center"/>
          </w:tcPr>
          <w:p w14:paraId="0F2CBF1C" w14:textId="7BAB75EA" w:rsidR="00C71B01" w:rsidRDefault="00271CC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ผศ.ดร.ปวรพชร บุญเรืองขาว</w:t>
            </w:r>
          </w:p>
        </w:tc>
        <w:tc>
          <w:tcPr>
            <w:tcW w:w="660" w:type="dxa"/>
          </w:tcPr>
          <w:p w14:paraId="42AC5409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6820C651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อาจารย์ประจำ</w:t>
            </w:r>
            <w:proofErr w:type="spellEnd"/>
          </w:p>
        </w:tc>
        <w:tc>
          <w:tcPr>
            <w:tcW w:w="645" w:type="dxa"/>
          </w:tcPr>
          <w:p w14:paraId="4C650497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A6DF5A9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607BF775" w14:textId="77777777" w:rsidTr="006D64BB">
        <w:tc>
          <w:tcPr>
            <w:tcW w:w="2400" w:type="dxa"/>
            <w:gridSpan w:val="2"/>
            <w:vAlign w:val="center"/>
          </w:tcPr>
          <w:p w14:paraId="1FC0D877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สถานที่สอน</w:t>
            </w:r>
            <w:proofErr w:type="spellEnd"/>
          </w:p>
        </w:tc>
        <w:tc>
          <w:tcPr>
            <w:tcW w:w="2940" w:type="dxa"/>
            <w:vAlign w:val="center"/>
          </w:tcPr>
          <w:p w14:paraId="443D17EF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660" w:type="dxa"/>
          </w:tcPr>
          <w:p w14:paraId="76CC0955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32DB2331" wp14:editId="1BE1ED23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50800</wp:posOffset>
                      </wp:positionV>
                      <wp:extent cx="139700" cy="147955"/>
                      <wp:effectExtent l="0" t="0" r="0" b="0"/>
                      <wp:wrapNone/>
                      <wp:docPr id="2" name="สี่เหลี่ยมผืนผ้า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FFE125F" w14:textId="77777777" w:rsidR="00C71B01" w:rsidRDefault="00C71B0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DB2331" id="สี่เหลี่ยมผืนผ้า 2" o:spid="_x0000_s1029" style="position:absolute;margin-left:0;margin-top:4pt;width:11pt;height:11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" fillcolor="black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FFE125F" w14:textId="77777777" w:rsidR="00C71B01" w:rsidRDefault="00C71B0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20" w:type="dxa"/>
            <w:vAlign w:val="center"/>
          </w:tcPr>
          <w:p w14:paraId="0C8EF619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ในที่ตั้ง</w:t>
            </w:r>
            <w:proofErr w:type="spellEnd"/>
          </w:p>
        </w:tc>
        <w:tc>
          <w:tcPr>
            <w:tcW w:w="645" w:type="dxa"/>
          </w:tcPr>
          <w:p w14:paraId="6383C611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4553257E" wp14:editId="21D21B15">
                      <wp:simplePos x="0" y="0"/>
                      <wp:positionH relativeFrom="column">
                        <wp:posOffset>-12699</wp:posOffset>
                      </wp:positionH>
                      <wp:positionV relativeFrom="paragraph">
                        <wp:posOffset>50800</wp:posOffset>
                      </wp:positionV>
                      <wp:extent cx="139700" cy="147955"/>
                      <wp:effectExtent l="0" t="0" r="0" b="0"/>
                      <wp:wrapNone/>
                      <wp:docPr id="3" name="สี่เหลี่ยมผืนผ้า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F53854B" w14:textId="77777777" w:rsidR="00C71B01" w:rsidRDefault="00C71B0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53257E" id="สี่เหลี่ยมผืนผ้า 3" o:spid="_x0000_s1030" style="position:absolute;margin-left:-1pt;margin-top:4pt;width:11pt;height:11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F53854B" w14:textId="77777777" w:rsidR="00C71B01" w:rsidRDefault="00C71B0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15" w:type="dxa"/>
            <w:vAlign w:val="center"/>
          </w:tcPr>
          <w:p w14:paraId="515261BA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นอกที่ตั้ง</w:t>
            </w:r>
            <w:proofErr w:type="spellEnd"/>
          </w:p>
        </w:tc>
      </w:tr>
      <w:tr w:rsidR="00C71B01" w14:paraId="25813FF2" w14:textId="77777777" w:rsidTr="006D64BB">
        <w:tc>
          <w:tcPr>
            <w:tcW w:w="2400" w:type="dxa"/>
            <w:gridSpan w:val="2"/>
            <w:vAlign w:val="center"/>
          </w:tcPr>
          <w:p w14:paraId="0ED12A02" w14:textId="77777777" w:rsidR="00C71B01" w:rsidRDefault="00000000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วันที่จัดทำ</w:t>
            </w:r>
            <w:proofErr w:type="spellEnd"/>
          </w:p>
        </w:tc>
        <w:tc>
          <w:tcPr>
            <w:tcW w:w="2940" w:type="dxa"/>
            <w:vAlign w:val="center"/>
          </w:tcPr>
          <w:p w14:paraId="094554CA" w14:textId="133A1D48" w:rsidR="00C71B01" w:rsidRDefault="00271CC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t>22</w:t>
            </w: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สิงหาคม</w:t>
            </w: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256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9</w:t>
            </w:r>
          </w:p>
        </w:tc>
        <w:tc>
          <w:tcPr>
            <w:tcW w:w="660" w:type="dxa"/>
          </w:tcPr>
          <w:p w14:paraId="43D2767D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</w:tcPr>
          <w:p w14:paraId="7C188095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645" w:type="dxa"/>
          </w:tcPr>
          <w:p w14:paraId="5309D8E7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BD2EAAA" w14:textId="77777777" w:rsidR="00C71B01" w:rsidRDefault="00C71B01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14:paraId="6A7EE5A0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213C2C9A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หมวดที่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 </w:t>
      </w:r>
      <w:proofErr w:type="gram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2  </w:t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การจัดการเรียนการสอน</w:t>
      </w:r>
      <w:proofErr w:type="spellEnd"/>
      <w:proofErr w:type="gramEnd"/>
    </w:p>
    <w:p w14:paraId="1C87E4FE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1.</w:t>
      </w: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หัวข้อที่มีชั่วโมงการสอนจริงที่ไม่เป็นไปตามแผน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 </w:t>
      </w:r>
    </w:p>
    <w:tbl>
      <w:tblPr>
        <w:tblStyle w:val="a6"/>
        <w:tblW w:w="888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460"/>
        <w:gridCol w:w="1283"/>
        <w:gridCol w:w="2178"/>
        <w:gridCol w:w="2013"/>
      </w:tblGrid>
      <w:tr w:rsidR="00C71B01" w14:paraId="3F4922FD" w14:textId="77777777">
        <w:tc>
          <w:tcPr>
            <w:tcW w:w="1951" w:type="dxa"/>
            <w:vAlign w:val="center"/>
          </w:tcPr>
          <w:p w14:paraId="24689DF8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หัวข้อ</w:t>
            </w:r>
            <w:proofErr w:type="spellEnd"/>
          </w:p>
        </w:tc>
        <w:tc>
          <w:tcPr>
            <w:tcW w:w="1460" w:type="dxa"/>
            <w:vAlign w:val="center"/>
          </w:tcPr>
          <w:p w14:paraId="5C8107B0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จำนวนชั่วโมงตามแผนการสอน</w:t>
            </w:r>
            <w:proofErr w:type="spellEnd"/>
          </w:p>
        </w:tc>
        <w:tc>
          <w:tcPr>
            <w:tcW w:w="1283" w:type="dxa"/>
            <w:vAlign w:val="center"/>
          </w:tcPr>
          <w:p w14:paraId="5D10C78C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จำนวนชั่วโมงที่สอนจริง</w:t>
            </w:r>
            <w:proofErr w:type="spellEnd"/>
          </w:p>
        </w:tc>
        <w:tc>
          <w:tcPr>
            <w:tcW w:w="2178" w:type="dxa"/>
            <w:vAlign w:val="center"/>
          </w:tcPr>
          <w:p w14:paraId="67C4332D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ระบุเหตุผลที่การสอนจริงต่างจากแผนการสอน</w:t>
            </w:r>
            <w:proofErr w:type="spellEnd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 xml:space="preserve"> เกิน 25%</w:t>
            </w:r>
          </w:p>
        </w:tc>
        <w:tc>
          <w:tcPr>
            <w:tcW w:w="2013" w:type="dxa"/>
          </w:tcPr>
          <w:p w14:paraId="6CEC4612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การดำเนินการเพื่อการปรับปรุงการสอน</w:t>
            </w:r>
            <w:proofErr w:type="spellEnd"/>
          </w:p>
        </w:tc>
      </w:tr>
      <w:tr w:rsidR="00C71B01" w14:paraId="641C6257" w14:textId="77777777">
        <w:tc>
          <w:tcPr>
            <w:tcW w:w="1951" w:type="dxa"/>
          </w:tcPr>
          <w:p w14:paraId="73D026E3" w14:textId="77777777" w:rsidR="00C71B01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-</w:t>
            </w:r>
          </w:p>
        </w:tc>
        <w:tc>
          <w:tcPr>
            <w:tcW w:w="1460" w:type="dxa"/>
          </w:tcPr>
          <w:p w14:paraId="1370D0A6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283" w:type="dxa"/>
          </w:tcPr>
          <w:p w14:paraId="6A011F48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178" w:type="dxa"/>
          </w:tcPr>
          <w:p w14:paraId="481A0916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013" w:type="dxa"/>
          </w:tcPr>
          <w:p w14:paraId="29DB7B78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0C460AB4" w14:textId="77777777">
        <w:tc>
          <w:tcPr>
            <w:tcW w:w="1951" w:type="dxa"/>
          </w:tcPr>
          <w:p w14:paraId="2FF582D7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460" w:type="dxa"/>
          </w:tcPr>
          <w:p w14:paraId="78A946C5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283" w:type="dxa"/>
          </w:tcPr>
          <w:p w14:paraId="110CFD83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178" w:type="dxa"/>
          </w:tcPr>
          <w:p w14:paraId="3A664D80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013" w:type="dxa"/>
          </w:tcPr>
          <w:p w14:paraId="01B80936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51CA3D3C" w14:textId="77777777">
        <w:tc>
          <w:tcPr>
            <w:tcW w:w="1951" w:type="dxa"/>
          </w:tcPr>
          <w:p w14:paraId="761543B4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460" w:type="dxa"/>
          </w:tcPr>
          <w:p w14:paraId="28D33696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283" w:type="dxa"/>
          </w:tcPr>
          <w:p w14:paraId="49E1D9E8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178" w:type="dxa"/>
          </w:tcPr>
          <w:p w14:paraId="49B5CE3E" w14:textId="77777777" w:rsidR="00C71B01" w:rsidRDefault="00C71B01">
            <w:pPr>
              <w:rPr>
                <w:rFonts w:ascii="Trebuchet MS" w:eastAsia="Trebuchet MS" w:hAnsi="Trebuchet MS" w:cstheme="minorBidi"/>
                <w:sz w:val="22"/>
                <w:szCs w:val="22"/>
              </w:rPr>
            </w:pPr>
          </w:p>
          <w:p w14:paraId="787162B5" w14:textId="77777777" w:rsidR="003205A9" w:rsidRPr="003205A9" w:rsidRDefault="003205A9">
            <w:pPr>
              <w:rPr>
                <w:rFonts w:ascii="Trebuchet MS" w:eastAsia="Trebuchet MS" w:hAnsi="Trebuchet MS" w:cstheme="minorBidi"/>
                <w:sz w:val="22"/>
                <w:szCs w:val="22"/>
              </w:rPr>
            </w:pPr>
          </w:p>
        </w:tc>
        <w:tc>
          <w:tcPr>
            <w:tcW w:w="2013" w:type="dxa"/>
          </w:tcPr>
          <w:p w14:paraId="30E4BA42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14:paraId="569BF6AB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</w:p>
    <w:p w14:paraId="3852F016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</w:p>
    <w:p w14:paraId="60D16065" w14:textId="77777777" w:rsidR="00C71B01" w:rsidRDefault="00000000">
      <w:pPr>
        <w:tabs>
          <w:tab w:val="left" w:pos="360"/>
        </w:tabs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>2.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หัวข้อที่ไม่ได้สอนตามแผน</w:t>
      </w:r>
      <w:proofErr w:type="spellEnd"/>
    </w:p>
    <w:tbl>
      <w:tblPr>
        <w:tblStyle w:val="a7"/>
        <w:tblW w:w="888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97"/>
        <w:gridCol w:w="3126"/>
        <w:gridCol w:w="2962"/>
      </w:tblGrid>
      <w:tr w:rsidR="00C71B01" w14:paraId="287AB39F" w14:textId="77777777" w:rsidTr="007529C7">
        <w:tc>
          <w:tcPr>
            <w:tcW w:w="2797" w:type="dxa"/>
            <w:vAlign w:val="center"/>
          </w:tcPr>
          <w:p w14:paraId="5B6BEBD0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หัวข้อที่สอนไม่ครอบคลุมตามแผน</w:t>
            </w:r>
            <w:proofErr w:type="spellEnd"/>
          </w:p>
        </w:tc>
        <w:tc>
          <w:tcPr>
            <w:tcW w:w="3126" w:type="dxa"/>
            <w:vAlign w:val="center"/>
          </w:tcPr>
          <w:p w14:paraId="564284B2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นัยสำคัญของหัวข้อต่อผลการเรียนรู้ของรายวิชาและหลักสูตร</w:t>
            </w:r>
            <w:proofErr w:type="spellEnd"/>
          </w:p>
        </w:tc>
        <w:tc>
          <w:tcPr>
            <w:tcW w:w="2962" w:type="dxa"/>
            <w:vAlign w:val="center"/>
          </w:tcPr>
          <w:p w14:paraId="50E97D5A" w14:textId="77777777" w:rsidR="00C71B0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แนวทางชดเชย</w:t>
            </w:r>
            <w:proofErr w:type="spellEnd"/>
          </w:p>
        </w:tc>
      </w:tr>
      <w:tr w:rsidR="00C71B01" w14:paraId="7F5508DF" w14:textId="77777777" w:rsidTr="007529C7">
        <w:tc>
          <w:tcPr>
            <w:tcW w:w="2797" w:type="dxa"/>
          </w:tcPr>
          <w:p w14:paraId="0649B102" w14:textId="77777777" w:rsidR="00C71B01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-</w:t>
            </w:r>
          </w:p>
        </w:tc>
        <w:tc>
          <w:tcPr>
            <w:tcW w:w="3126" w:type="dxa"/>
          </w:tcPr>
          <w:p w14:paraId="54184FD3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962" w:type="dxa"/>
          </w:tcPr>
          <w:p w14:paraId="43BB3109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6F10617D" w14:textId="77777777" w:rsidTr="007529C7">
        <w:tc>
          <w:tcPr>
            <w:tcW w:w="2797" w:type="dxa"/>
          </w:tcPr>
          <w:p w14:paraId="7C4254B6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3126" w:type="dxa"/>
          </w:tcPr>
          <w:p w14:paraId="17B8B425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962" w:type="dxa"/>
          </w:tcPr>
          <w:p w14:paraId="23E3A3D1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7C89E954" w14:textId="77777777" w:rsidTr="007529C7">
        <w:tc>
          <w:tcPr>
            <w:tcW w:w="2797" w:type="dxa"/>
          </w:tcPr>
          <w:p w14:paraId="6278ED12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3126" w:type="dxa"/>
          </w:tcPr>
          <w:p w14:paraId="542BC4B2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962" w:type="dxa"/>
          </w:tcPr>
          <w:p w14:paraId="2E25D5DA" w14:textId="77777777" w:rsidR="00C71B01" w:rsidRDefault="00C71B01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14:paraId="51C93340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i/>
          <w:color w:val="FF0000"/>
          <w:sz w:val="22"/>
          <w:szCs w:val="22"/>
        </w:rPr>
        <w:t xml:space="preserve"> </w:t>
      </w:r>
    </w:p>
    <w:p w14:paraId="2EC00248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17244A71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66489310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093EA7A1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43B184A9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0C3B1194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511E077F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08127DD7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48724765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6329C08F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53CD2A1B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00D526D4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0C3F3E67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7149AF69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32DB4B1D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21DD726D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477B7FBC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67E03BB7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205FD551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1787453E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3B781392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08939CC9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21F28F35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716CA2F7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6FB4DF34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08E3C94D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25AE48BF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2A297C96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149D5EFC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7451B0E0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7CFB7E94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5733E1AF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7C65E265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6BAB2524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1FBCB803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  <w:sectPr w:rsidR="00C71B01">
          <w:headerReference w:type="even" r:id="rId9"/>
          <w:headerReference w:type="default" r:id="rId10"/>
          <w:footerReference w:type="even" r:id="rId11"/>
          <w:headerReference w:type="first" r:id="rId12"/>
          <w:pgSz w:w="11909" w:h="16834"/>
          <w:pgMar w:top="1361" w:right="1418" w:bottom="1134" w:left="1418" w:header="720" w:footer="709" w:gutter="0"/>
          <w:pgNumType w:start="1"/>
          <w:cols w:space="720"/>
          <w:titlePg/>
        </w:sectPr>
      </w:pPr>
    </w:p>
    <w:p w14:paraId="25EC0E27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lastRenderedPageBreak/>
        <w:t>3.</w:t>
      </w: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ab/>
        <w:t>ประสิทธิผลของวิธีสอนที่ทำให้เกิดผลการเรียนรู้ตามที่ระบุในรายละเอียดของรายวิชา</w:t>
      </w:r>
    </w:p>
    <w:p w14:paraId="6BE7B772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8"/>
        <w:tblW w:w="140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C71B01" w14:paraId="3E2EA6AF" w14:textId="77777777">
        <w:tc>
          <w:tcPr>
            <w:tcW w:w="14000" w:type="dxa"/>
            <w:gridSpan w:val="7"/>
          </w:tcPr>
          <w:p w14:paraId="337582FB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2"/>
                <w:szCs w:val="22"/>
              </w:rPr>
              <w:t>1.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ความรู้</w:t>
            </w:r>
            <w:proofErr w:type="spellEnd"/>
          </w:p>
        </w:tc>
      </w:tr>
      <w:tr w:rsidR="00C71B01" w14:paraId="1513994E" w14:textId="77777777">
        <w:trPr>
          <w:trHeight w:val="951"/>
        </w:trPr>
        <w:tc>
          <w:tcPr>
            <w:tcW w:w="817" w:type="dxa"/>
            <w:vAlign w:val="center"/>
          </w:tcPr>
          <w:p w14:paraId="1EBD56B3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PLOs</w:t>
            </w:r>
          </w:p>
        </w:tc>
        <w:tc>
          <w:tcPr>
            <w:tcW w:w="1985" w:type="dxa"/>
            <w:vAlign w:val="center"/>
          </w:tcPr>
          <w:p w14:paraId="60B3E3AC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ผลการเรียนรู้</w:t>
            </w:r>
            <w:proofErr w:type="spellEnd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CLOs</w:t>
            </w:r>
          </w:p>
        </w:tc>
        <w:tc>
          <w:tcPr>
            <w:tcW w:w="3260" w:type="dxa"/>
            <w:vAlign w:val="center"/>
          </w:tcPr>
          <w:p w14:paraId="703224BC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วิธีการสอน</w:t>
            </w:r>
            <w:proofErr w:type="spellEnd"/>
          </w:p>
        </w:tc>
        <w:tc>
          <w:tcPr>
            <w:tcW w:w="2835" w:type="dxa"/>
            <w:vAlign w:val="center"/>
          </w:tcPr>
          <w:p w14:paraId="4EB825AD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วิธีประเมินผล</w:t>
            </w:r>
            <w:proofErr w:type="spellEnd"/>
          </w:p>
        </w:tc>
        <w:tc>
          <w:tcPr>
            <w:tcW w:w="1559" w:type="dxa"/>
            <w:vAlign w:val="center"/>
          </w:tcPr>
          <w:p w14:paraId="098A2E8D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ผลการประเมินร้อยละ</w:t>
            </w:r>
            <w:proofErr w:type="spellEnd"/>
          </w:p>
        </w:tc>
        <w:tc>
          <w:tcPr>
            <w:tcW w:w="1134" w:type="dxa"/>
            <w:vAlign w:val="center"/>
          </w:tcPr>
          <w:p w14:paraId="15287C64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คะแนน</w:t>
            </w:r>
            <w:proofErr w:type="spellEnd"/>
          </w:p>
        </w:tc>
        <w:tc>
          <w:tcPr>
            <w:tcW w:w="2410" w:type="dxa"/>
            <w:vAlign w:val="center"/>
          </w:tcPr>
          <w:p w14:paraId="4D38BF66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ข้อเสนอแนะเพื่อการปรับปรุง</w:t>
            </w:r>
            <w:proofErr w:type="spellEnd"/>
          </w:p>
        </w:tc>
      </w:tr>
      <w:tr w:rsidR="00B62748" w14:paraId="076C61EF" w14:textId="77777777">
        <w:trPr>
          <w:trHeight w:val="2990"/>
        </w:trPr>
        <w:tc>
          <w:tcPr>
            <w:tcW w:w="817" w:type="dxa"/>
          </w:tcPr>
          <w:p w14:paraId="2BECF25F" w14:textId="77777777" w:rsidR="00B62748" w:rsidRDefault="00B62748" w:rsidP="00B62748">
            <w:pPr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 w:rsidRPr="0021246C">
              <w:rPr>
                <w:rFonts w:ascii="Trebuchet MS" w:eastAsia="Trebuchet MS" w:hAnsi="Trebuchet MS" w:cs="Trebuchet MS"/>
                <w:sz w:val="22"/>
                <w:szCs w:val="22"/>
              </w:rPr>
              <w:t>1.1</w:t>
            </w:r>
          </w:p>
        </w:tc>
        <w:tc>
          <w:tcPr>
            <w:tcW w:w="1985" w:type="dxa"/>
          </w:tcPr>
          <w:p w14:paraId="296B7582" w14:textId="77777777" w:rsidR="00B62748" w:rsidRDefault="00B62748" w:rsidP="00B62748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1. </w:t>
            </w:r>
            <w:r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นักศึกษาสามารถออกแบบสภาวะแสงให้กับอาคารโดยใช้ความรู้ความเข้าใจ</w:t>
            </w:r>
            <w:r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เทคนิคในการออกแบบในรูปแบบต่าง</w:t>
            </w:r>
            <w:r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ๆในการออกแบบทั้งแสงธรรมชาติ</w:t>
            </w:r>
            <w:r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และแสงประดิษฐ์</w:t>
            </w:r>
            <w:r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เพื่อออกแบบสถาปัตยกรรมที่มีสภาวะแสงที่มีประสิทธิภาพที่หมาะสมต่อรูปแบบกิจกรรม</w:t>
            </w:r>
            <w:r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จิตวิทยาในการรับรู้</w:t>
            </w:r>
            <w:r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และความงาม</w:t>
            </w:r>
          </w:p>
          <w:p w14:paraId="3C1AE05B" w14:textId="4B557B64" w:rsidR="00B62748" w:rsidRPr="007529C7" w:rsidRDefault="00B62748" w:rsidP="00B62748">
            <w:pPr>
              <w:rPr>
                <w:rFonts w:ascii="Angsana New" w:eastAsia="Angsana New" w:hAnsi="Angsana New" w:cs="Angsana New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9D69EA0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การบรรยายโดยอาจารย์ผู้สอนและวิทยากรภายนอก</w:t>
            </w:r>
          </w:p>
          <w:p w14:paraId="299024FC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- การส่งงานย่อย 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( Assignments)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19E7AE9E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มอบหมายโปรเจ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ออกแบบสภาวะแสงโดยให้เป็นงานคู่หรืองานเดี่ยว ให้ส่งในสัปดาห์สุดท้ายของการเรียนการสอน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เป็นรูปเล่มตามที่กำหนด</w:t>
            </w:r>
          </w:p>
          <w:p w14:paraId="6822996B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การตรวจแบบโปรเจ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หลังการบรรยาย เพื่อให้นักศึกษาแสดงพัฒนาการของการทำโปรเจ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ตามลำดับ</w:t>
            </w:r>
          </w:p>
          <w:p w14:paraId="12649CA7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จัดการเรียนการสอนแบบ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เวิคช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อปเพื่อฝึกฝนโปรแกรม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Dialux</w:t>
            </w:r>
            <w:proofErr w:type="spellEnd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ที่ใช้ในการจำลองสภาวะแสงและค่าต่าง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ๆ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ที่จำเป็นในการออกแบบ</w:t>
            </w:r>
          </w:p>
          <w:p w14:paraId="1CDEC6EE" w14:textId="4DE3C416" w:rsidR="00B62748" w:rsidRDefault="00B62748" w:rsidP="00B62748">
            <w:pPr>
              <w:ind w:left="720"/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B5B8801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จากการเข้าร่วมชั้นเรียน</w:t>
            </w:r>
          </w:p>
          <w:p w14:paraId="117D764B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นย่อย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( Assignments</w:t>
            </w:r>
            <w:proofErr w:type="gramEnd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)</w:t>
            </w:r>
          </w:p>
          <w:p w14:paraId="152FCC41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ประเมินจากการตรวจแบบพัฒนาการของการทำงานโปรเจ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</w:p>
          <w:p w14:paraId="65BB8525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ประเมินจากการเข้าร่วม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เวิคช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อป</w:t>
            </w:r>
          </w:p>
          <w:p w14:paraId="07C49B0F" w14:textId="65EFCABC" w:rsidR="00B62748" w:rsidRDefault="00B62748" w:rsidP="00B62748">
            <w:pPr>
              <w:ind w:left="420"/>
              <w:rPr>
                <w:rFonts w:ascii="AngsanaUPC" w:eastAsia="AngsanaUPC" w:hAnsi="AngsanaUPC" w:cs="AngsanaUPC"/>
                <w:sz w:val="22"/>
                <w:szCs w:val="22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</w:tc>
        <w:tc>
          <w:tcPr>
            <w:tcW w:w="1559" w:type="dxa"/>
          </w:tcPr>
          <w:p w14:paraId="1C7D4F7D" w14:textId="28D6DBDE" w:rsidR="00B62748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80</w:t>
            </w:r>
          </w:p>
        </w:tc>
        <w:tc>
          <w:tcPr>
            <w:tcW w:w="1134" w:type="dxa"/>
          </w:tcPr>
          <w:p w14:paraId="0E5F3B5D" w14:textId="269452F1" w:rsidR="00B62748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80</w:t>
            </w:r>
          </w:p>
        </w:tc>
        <w:tc>
          <w:tcPr>
            <w:tcW w:w="2410" w:type="dxa"/>
          </w:tcPr>
          <w:p w14:paraId="7675272A" w14:textId="77777777" w:rsidR="00B62748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B62748" w14:paraId="75B07AE8" w14:textId="77777777">
        <w:trPr>
          <w:trHeight w:val="5555"/>
        </w:trPr>
        <w:tc>
          <w:tcPr>
            <w:tcW w:w="817" w:type="dxa"/>
          </w:tcPr>
          <w:p w14:paraId="63F5C20C" w14:textId="77777777" w:rsidR="00B62748" w:rsidRDefault="00B62748" w:rsidP="00B62748">
            <w:pPr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 w:rsidRPr="007529C7">
              <w:rPr>
                <w:rFonts w:ascii="Trebuchet MS" w:eastAsia="Trebuchet MS" w:hAnsi="Trebuchet MS" w:cs="Trebuchet MS"/>
                <w:sz w:val="22"/>
                <w:szCs w:val="22"/>
              </w:rPr>
              <w:lastRenderedPageBreak/>
              <w:t>1.2</w:t>
            </w:r>
          </w:p>
        </w:tc>
        <w:tc>
          <w:tcPr>
            <w:tcW w:w="1985" w:type="dxa"/>
          </w:tcPr>
          <w:p w14:paraId="79BAF2E9" w14:textId="2800F79A" w:rsidR="00B62748" w:rsidRDefault="00B62748" w:rsidP="00B62748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นักศึกษาสามารถออกแบบสภาวะแสงให้กับอาคารโดยใช้ความรู้ความเข้าใจ</w:t>
            </w:r>
            <w:r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เทคนิคในการออกแบบในรูปแบบต่าง</w:t>
            </w:r>
            <w:r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ๆในการออกแบบทั้งแสงธรรมชาติ</w:t>
            </w:r>
            <w:r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และแสงประดิษฐ์</w:t>
            </w:r>
            <w:r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เพื่อออกแบบสถาปัตยกรรมที่มีสภาวะแสงที่มีประสิทธิภาพที่หมาะสมต่อรูปแบบกิจกรรม</w:t>
            </w:r>
            <w:r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จิตวิทยาในการรับรู้</w:t>
            </w:r>
            <w:r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และความงาม</w:t>
            </w:r>
          </w:p>
          <w:p w14:paraId="49B24E3D" w14:textId="0DCEEEBB" w:rsidR="00B62748" w:rsidRDefault="00B62748" w:rsidP="00B62748">
            <w:pPr>
              <w:rPr>
                <w:rFonts w:ascii="AngsanaUPC" w:eastAsia="AngsanaUPC" w:hAnsi="AngsanaUPC" w:cs="AngsanaUPC"/>
                <w:color w:val="FF0000"/>
                <w:sz w:val="22"/>
                <w:szCs w:val="22"/>
              </w:rPr>
            </w:pPr>
          </w:p>
        </w:tc>
        <w:tc>
          <w:tcPr>
            <w:tcW w:w="3260" w:type="dxa"/>
          </w:tcPr>
          <w:p w14:paraId="541679BB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การบรรยายโดยอาจารย์ผู้สอนและวิทยากรภายนอก</w:t>
            </w:r>
          </w:p>
          <w:p w14:paraId="7D48E3E8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- การส่งงานย่อย 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(Assignments)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705C277A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มอบหมายโปรเจ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ออกแบบสภาวะแสงโดยให้เป็นงานคู่หรืองานเดี่ยว ให้ส่งในสัปดาห์สุดท้ายของการเรียนการสอน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เป็นรูปเล่มตามที่กำหนด</w:t>
            </w:r>
          </w:p>
          <w:p w14:paraId="1A635840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การตรวจแบบโปรเจ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หลังการบรรยาย เพื่อให้นักศึกษาแสดงพัฒนาการของการทำโปรเจ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ตามลำดับ</w:t>
            </w:r>
          </w:p>
          <w:p w14:paraId="703D5C80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จัดการเรียนการสอนแบบ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เวิคช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อปเพื่อฝึกฝนโปรแกรม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Dialux</w:t>
            </w:r>
            <w:proofErr w:type="spellEnd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ที่ใช้ในการจำลองสภาวะแสงและค่าต่าง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ๆ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ที่จำเป็นในการออกแบบ</w:t>
            </w:r>
          </w:p>
          <w:p w14:paraId="33B1FA50" w14:textId="1FC4CFBC" w:rsidR="00B62748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0C2E83D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จากการเข้าร่วมชั้นเรียน</w:t>
            </w:r>
          </w:p>
          <w:p w14:paraId="70D21C91" w14:textId="77777777" w:rsidR="00B62748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นย่อย</w:t>
            </w:r>
            <w:proofErr w:type="spellEnd"/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       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</w:p>
          <w:p w14:paraId="00546F4A" w14:textId="094847DC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 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( Assignments</w:t>
            </w:r>
            <w:proofErr w:type="gramEnd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)</w:t>
            </w:r>
          </w:p>
          <w:p w14:paraId="423E1890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ประเมินจากการตรวจแบบพัฒนาการของการทำงานโปรเจ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</w:p>
          <w:p w14:paraId="63412C5F" w14:textId="77777777" w:rsidR="00B62748" w:rsidRPr="00A726F1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ประเมินจากการเข้าร่วม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เวิคช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อป</w:t>
            </w:r>
          </w:p>
          <w:p w14:paraId="211847D5" w14:textId="56501B7E" w:rsidR="00B62748" w:rsidRDefault="00B62748" w:rsidP="00B62748">
            <w:pPr>
              <w:rPr>
                <w:rFonts w:ascii="AngsanaUPC" w:eastAsia="AngsanaUPC" w:hAnsi="AngsanaUPC" w:cs="AngsanaUPC"/>
                <w:sz w:val="22"/>
                <w:szCs w:val="22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</w:tc>
        <w:tc>
          <w:tcPr>
            <w:tcW w:w="1559" w:type="dxa"/>
          </w:tcPr>
          <w:p w14:paraId="3B886C07" w14:textId="5D00BEF1" w:rsidR="00B62748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20</w:t>
            </w:r>
          </w:p>
        </w:tc>
        <w:tc>
          <w:tcPr>
            <w:tcW w:w="1134" w:type="dxa"/>
          </w:tcPr>
          <w:p w14:paraId="7BA5247A" w14:textId="64B601C0" w:rsidR="00B62748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20</w:t>
            </w:r>
          </w:p>
        </w:tc>
        <w:tc>
          <w:tcPr>
            <w:tcW w:w="2410" w:type="dxa"/>
          </w:tcPr>
          <w:p w14:paraId="097557A8" w14:textId="77777777" w:rsidR="00B62748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</w:tbl>
    <w:p w14:paraId="0E67FCF0" w14:textId="77777777" w:rsidR="00C71B01" w:rsidRDefault="00C71B01">
      <w:pPr>
        <w:rPr>
          <w:rFonts w:ascii="Trebuchet MS" w:eastAsia="Trebuchet MS" w:hAnsi="Trebuchet MS" w:cs="Trebuchet MS"/>
          <w:color w:val="FF0000"/>
          <w:sz w:val="22"/>
          <w:szCs w:val="22"/>
        </w:rPr>
      </w:pPr>
    </w:p>
    <w:p w14:paraId="465F30F8" w14:textId="77777777" w:rsidR="00C71B01" w:rsidRDefault="00C71B01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000000"/>
          <w:sz w:val="22"/>
          <w:szCs w:val="22"/>
        </w:rPr>
      </w:pPr>
    </w:p>
    <w:tbl>
      <w:tblPr>
        <w:tblStyle w:val="a9"/>
        <w:tblW w:w="140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C71B01" w14:paraId="3FE08AA9" w14:textId="77777777">
        <w:tc>
          <w:tcPr>
            <w:tcW w:w="14000" w:type="dxa"/>
            <w:gridSpan w:val="7"/>
          </w:tcPr>
          <w:p w14:paraId="4CE67342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2"/>
                <w:szCs w:val="22"/>
              </w:rPr>
              <w:t>2.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ทักษะ</w:t>
            </w:r>
            <w:proofErr w:type="spellEnd"/>
          </w:p>
        </w:tc>
      </w:tr>
      <w:tr w:rsidR="00C71B01" w14:paraId="7245A818" w14:textId="77777777">
        <w:trPr>
          <w:trHeight w:val="951"/>
        </w:trPr>
        <w:tc>
          <w:tcPr>
            <w:tcW w:w="817" w:type="dxa"/>
            <w:vAlign w:val="center"/>
          </w:tcPr>
          <w:p w14:paraId="24344D83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PLOs</w:t>
            </w:r>
          </w:p>
        </w:tc>
        <w:tc>
          <w:tcPr>
            <w:tcW w:w="1985" w:type="dxa"/>
            <w:vAlign w:val="center"/>
          </w:tcPr>
          <w:p w14:paraId="058E6572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ผลการเรียนรู้</w:t>
            </w:r>
            <w:proofErr w:type="spellEnd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CLOs</w:t>
            </w:r>
          </w:p>
        </w:tc>
        <w:tc>
          <w:tcPr>
            <w:tcW w:w="3260" w:type="dxa"/>
            <w:vAlign w:val="center"/>
          </w:tcPr>
          <w:p w14:paraId="42D68B80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วิธีการสอน</w:t>
            </w:r>
            <w:proofErr w:type="spellEnd"/>
          </w:p>
        </w:tc>
        <w:tc>
          <w:tcPr>
            <w:tcW w:w="2835" w:type="dxa"/>
            <w:vAlign w:val="center"/>
          </w:tcPr>
          <w:p w14:paraId="3BB2731C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วิธีประเมินผล</w:t>
            </w:r>
            <w:proofErr w:type="spellEnd"/>
          </w:p>
        </w:tc>
        <w:tc>
          <w:tcPr>
            <w:tcW w:w="1559" w:type="dxa"/>
            <w:vAlign w:val="center"/>
          </w:tcPr>
          <w:p w14:paraId="47F6C932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1915CB4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09E418E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C71B01" w14:paraId="716CA043" w14:textId="77777777">
        <w:tc>
          <w:tcPr>
            <w:tcW w:w="817" w:type="dxa"/>
          </w:tcPr>
          <w:p w14:paraId="754E93CE" w14:textId="77777777" w:rsidR="00C71B01" w:rsidRDefault="00000000">
            <w:pPr>
              <w:rPr>
                <w:rFonts w:ascii="Angsana New" w:eastAsia="Angsana New" w:hAnsi="Angsana New" w:cs="Angsana New"/>
                <w:sz w:val="22"/>
                <w:szCs w:val="22"/>
              </w:rPr>
            </w:pPr>
            <w:r>
              <w:rPr>
                <w:rFonts w:ascii="Angsana New" w:eastAsia="Angsana New" w:hAnsi="Angsana New" w:cs="Angsana New"/>
                <w:sz w:val="22"/>
                <w:szCs w:val="22"/>
              </w:rPr>
              <w:t>2.1</w:t>
            </w:r>
          </w:p>
        </w:tc>
        <w:tc>
          <w:tcPr>
            <w:tcW w:w="1985" w:type="dxa"/>
          </w:tcPr>
          <w:p w14:paraId="62894609" w14:textId="1A47280D" w:rsidR="007529C7" w:rsidRDefault="007529C7" w:rsidP="007529C7">
            <w:pPr>
              <w:rPr>
                <w:rFonts w:ascii="AngsanaUPC" w:eastAsia="AngsanaUPC" w:hAnsi="AngsanaUPC" w:cs="AngsanaUPC"/>
                <w:sz w:val="22"/>
                <w:szCs w:val="22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- มีทักษะใน</w:t>
            </w: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การออกแบบและการสื่</w:t>
            </w: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lastRenderedPageBreak/>
              <w:t>อสารผลงานการออกแบบอย่างมืออา</w:t>
            </w:r>
            <w:proofErr w:type="spellEnd"/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-</w:t>
            </w: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ชีพ</w:t>
            </w:r>
            <w:proofErr w:type="spellEnd"/>
          </w:p>
        </w:tc>
        <w:tc>
          <w:tcPr>
            <w:tcW w:w="3260" w:type="dxa"/>
          </w:tcPr>
          <w:p w14:paraId="56C0AC96" w14:textId="493451FB" w:rsidR="007529C7" w:rsidRDefault="007529C7" w:rsidP="007529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lastRenderedPageBreak/>
              <w:t xml:space="preserve">-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ส่งงานย่อย 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(Assignments)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38A9E589" w14:textId="77777777" w:rsidR="007529C7" w:rsidRPr="00A726F1" w:rsidRDefault="007529C7" w:rsidP="007529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lastRenderedPageBreak/>
              <w:t>- มอบหมายโปรเจ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ออกแบบสภาวะแสงโดยให้เป็นงานคู่หรืองานเดี่ยว ให้ส่งในสัปดาห์สุดท้ายของการเรียนการสอน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เป็นรูปเล่มตามที่กำหนด</w:t>
            </w:r>
          </w:p>
          <w:p w14:paraId="2217D3B0" w14:textId="6D1AF5C0" w:rsidR="00C71B01" w:rsidRDefault="00C71B01" w:rsidP="007529C7">
            <w:pPr>
              <w:ind w:left="720"/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4050619" w14:textId="77777777" w:rsidR="00B62748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นย่อย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( Assignments</w:t>
            </w:r>
            <w:proofErr w:type="gramEnd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)</w:t>
            </w:r>
          </w:p>
          <w:p w14:paraId="1150DB81" w14:textId="0FC7D4DC" w:rsidR="00C71B01" w:rsidRDefault="00B62748" w:rsidP="00B62748">
            <w:pPr>
              <w:ind w:left="720"/>
              <w:rPr>
                <w:rFonts w:ascii="AngsanaUPC" w:eastAsia="AngsanaUPC" w:hAnsi="AngsanaUPC" w:cs="AngsanaUPC"/>
                <w:sz w:val="22"/>
                <w:szCs w:val="22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lastRenderedPageBreak/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</w:tc>
        <w:tc>
          <w:tcPr>
            <w:tcW w:w="1559" w:type="dxa"/>
          </w:tcPr>
          <w:p w14:paraId="6601AC04" w14:textId="67675154" w:rsidR="00C71B01" w:rsidRDefault="003E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lastRenderedPageBreak/>
              <w:t>20</w:t>
            </w:r>
          </w:p>
        </w:tc>
        <w:tc>
          <w:tcPr>
            <w:tcW w:w="1134" w:type="dxa"/>
          </w:tcPr>
          <w:p w14:paraId="69311295" w14:textId="155A51EB" w:rsidR="00C71B01" w:rsidRPr="00B62748" w:rsidRDefault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theme="minorBidi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20</w:t>
            </w:r>
          </w:p>
        </w:tc>
        <w:tc>
          <w:tcPr>
            <w:tcW w:w="2410" w:type="dxa"/>
          </w:tcPr>
          <w:p w14:paraId="1AA2C502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0F440A" w14:paraId="4B69B165" w14:textId="77777777">
        <w:tc>
          <w:tcPr>
            <w:tcW w:w="817" w:type="dxa"/>
          </w:tcPr>
          <w:p w14:paraId="6F4D0F91" w14:textId="7A03ED84" w:rsidR="000F440A" w:rsidRDefault="000F440A" w:rsidP="000F440A">
            <w:pPr>
              <w:rPr>
                <w:rFonts w:ascii="AngsanaUPC" w:eastAsia="AngsanaUPC" w:hAnsi="AngsanaUPC" w:cs="AngsanaUPC"/>
                <w:color w:val="FF0000"/>
                <w:sz w:val="22"/>
                <w:szCs w:val="22"/>
              </w:rPr>
            </w:pPr>
            <w:r>
              <w:rPr>
                <w:rFonts w:ascii="AngsanaUPC" w:eastAsia="AngsanaUPC" w:hAnsi="AngsanaUPC" w:cs="AngsanaUPC"/>
                <w:sz w:val="22"/>
                <w:szCs w:val="22"/>
              </w:rPr>
              <w:t>2.4</w:t>
            </w:r>
          </w:p>
        </w:tc>
        <w:tc>
          <w:tcPr>
            <w:tcW w:w="1985" w:type="dxa"/>
          </w:tcPr>
          <w:p w14:paraId="13868A52" w14:textId="3697126E" w:rsidR="000F440A" w:rsidRDefault="000F440A" w:rsidP="000F440A">
            <w:pPr>
              <w:rPr>
                <w:rFonts w:ascii="AngsanaUPC" w:eastAsia="AngsanaUPC" w:hAnsi="AngsanaUPC" w:cs="AngsanaUPC"/>
                <w:sz w:val="22"/>
                <w:szCs w:val="22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- </w:t>
            </w: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มี</w:t>
            </w:r>
            <w:proofErr w:type="spellEnd"/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สมรรถนะในการใช้ภาษาและสื่อประกอบเพื่อการสื่อสารที่มีประสิทธิภาพ</w:t>
            </w:r>
          </w:p>
        </w:tc>
        <w:tc>
          <w:tcPr>
            <w:tcW w:w="3260" w:type="dxa"/>
          </w:tcPr>
          <w:p w14:paraId="7D4B9DF2" w14:textId="77777777" w:rsidR="000F440A" w:rsidRPr="00A726F1" w:rsidRDefault="000F440A" w:rsidP="000F4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มอบหมายโปรเจ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ออกแบบสภาวะแสงโดยให้เป็นงานคู่หรืองานเดี่ยว ให้ส่งในสัปดาห์สุดท้ายของการเรียนการสอน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เป็นรูปเล่มตามที่กำหนด</w:t>
            </w:r>
          </w:p>
          <w:p w14:paraId="584952B1" w14:textId="273D7F5B" w:rsidR="000F440A" w:rsidRDefault="000F440A" w:rsidP="000F440A">
            <w:pPr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4B2569B" w14:textId="08212EAA" w:rsidR="000F440A" w:rsidRDefault="00B62748" w:rsidP="00B62748">
            <w:pPr>
              <w:ind w:left="420"/>
              <w:rPr>
                <w:rFonts w:ascii="AngsanaUPC" w:eastAsia="AngsanaUPC" w:hAnsi="AngsanaUPC" w:cs="AngsanaUPC"/>
                <w:sz w:val="22"/>
                <w:szCs w:val="22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</w:tc>
        <w:tc>
          <w:tcPr>
            <w:tcW w:w="1559" w:type="dxa"/>
          </w:tcPr>
          <w:p w14:paraId="78B16A45" w14:textId="14624487" w:rsidR="000F440A" w:rsidRDefault="003E3FB2" w:rsidP="000F4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80</w:t>
            </w:r>
          </w:p>
        </w:tc>
        <w:tc>
          <w:tcPr>
            <w:tcW w:w="1134" w:type="dxa"/>
          </w:tcPr>
          <w:p w14:paraId="4946E3E9" w14:textId="5112532D" w:rsidR="000F440A" w:rsidRPr="00B62748" w:rsidRDefault="00B62748" w:rsidP="000F4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theme="minorBidi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80</w:t>
            </w:r>
          </w:p>
        </w:tc>
        <w:tc>
          <w:tcPr>
            <w:tcW w:w="2410" w:type="dxa"/>
          </w:tcPr>
          <w:p w14:paraId="3FA22B73" w14:textId="77777777" w:rsidR="000F440A" w:rsidRPr="003D4918" w:rsidRDefault="000F440A" w:rsidP="000F4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theme="minorBidi"/>
                <w:color w:val="000000"/>
                <w:sz w:val="22"/>
                <w:szCs w:val="22"/>
                <w:cs/>
              </w:rPr>
            </w:pPr>
          </w:p>
        </w:tc>
      </w:tr>
    </w:tbl>
    <w:p w14:paraId="30C748A2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683A39A1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1CC1B9F8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4F0828D3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0712F64E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7D7FC508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a"/>
        <w:tblW w:w="140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554"/>
        <w:gridCol w:w="3691"/>
        <w:gridCol w:w="2835"/>
        <w:gridCol w:w="1559"/>
        <w:gridCol w:w="1134"/>
        <w:gridCol w:w="2410"/>
      </w:tblGrid>
      <w:tr w:rsidR="00C71B01" w14:paraId="613E128F" w14:textId="77777777">
        <w:tc>
          <w:tcPr>
            <w:tcW w:w="14000" w:type="dxa"/>
            <w:gridSpan w:val="7"/>
          </w:tcPr>
          <w:p w14:paraId="29B6B4AD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2"/>
                <w:szCs w:val="22"/>
              </w:rPr>
              <w:t>3.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จริยธรรม</w:t>
            </w:r>
            <w:proofErr w:type="spellEnd"/>
          </w:p>
        </w:tc>
      </w:tr>
      <w:tr w:rsidR="00C71B01" w14:paraId="0C7F1237" w14:textId="77777777" w:rsidTr="0021246C">
        <w:trPr>
          <w:trHeight w:val="951"/>
        </w:trPr>
        <w:tc>
          <w:tcPr>
            <w:tcW w:w="817" w:type="dxa"/>
            <w:vAlign w:val="center"/>
          </w:tcPr>
          <w:p w14:paraId="255ADD41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PLOs</w:t>
            </w:r>
          </w:p>
        </w:tc>
        <w:tc>
          <w:tcPr>
            <w:tcW w:w="1554" w:type="dxa"/>
            <w:vAlign w:val="center"/>
          </w:tcPr>
          <w:p w14:paraId="29E6D045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ผลการเรียนรู้</w:t>
            </w:r>
            <w:proofErr w:type="spellEnd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CLOs</w:t>
            </w:r>
          </w:p>
        </w:tc>
        <w:tc>
          <w:tcPr>
            <w:tcW w:w="3691" w:type="dxa"/>
            <w:vAlign w:val="center"/>
          </w:tcPr>
          <w:p w14:paraId="16D0AFC0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วิธีการสอน</w:t>
            </w:r>
            <w:proofErr w:type="spellEnd"/>
          </w:p>
        </w:tc>
        <w:tc>
          <w:tcPr>
            <w:tcW w:w="2835" w:type="dxa"/>
            <w:vAlign w:val="center"/>
          </w:tcPr>
          <w:p w14:paraId="5EF31391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วิธีประเมินผล</w:t>
            </w:r>
            <w:proofErr w:type="spellEnd"/>
          </w:p>
        </w:tc>
        <w:tc>
          <w:tcPr>
            <w:tcW w:w="1559" w:type="dxa"/>
            <w:vAlign w:val="center"/>
          </w:tcPr>
          <w:p w14:paraId="2E429212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ผลการประเมินร้อยละ</w:t>
            </w:r>
            <w:proofErr w:type="spellEnd"/>
          </w:p>
        </w:tc>
        <w:tc>
          <w:tcPr>
            <w:tcW w:w="1134" w:type="dxa"/>
            <w:vAlign w:val="center"/>
          </w:tcPr>
          <w:p w14:paraId="4AEA81B3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คะแนน</w:t>
            </w:r>
            <w:proofErr w:type="spellEnd"/>
          </w:p>
        </w:tc>
        <w:tc>
          <w:tcPr>
            <w:tcW w:w="2410" w:type="dxa"/>
            <w:vAlign w:val="center"/>
          </w:tcPr>
          <w:p w14:paraId="217E7C9B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ข้อเสนอแนะเพื่อการปรับปรุง</w:t>
            </w:r>
            <w:proofErr w:type="spellEnd"/>
          </w:p>
        </w:tc>
      </w:tr>
      <w:tr w:rsidR="003E3FB2" w14:paraId="7C5C22F3" w14:textId="77777777" w:rsidTr="0021246C">
        <w:tc>
          <w:tcPr>
            <w:tcW w:w="817" w:type="dxa"/>
          </w:tcPr>
          <w:p w14:paraId="01EA7B89" w14:textId="77777777" w:rsidR="003E3FB2" w:rsidRDefault="003E3FB2" w:rsidP="003E3FB2">
            <w:pPr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 w:rsidRPr="007F11EA">
              <w:rPr>
                <w:rFonts w:ascii="Trebuchet MS" w:eastAsia="Trebuchet MS" w:hAnsi="Trebuchet MS" w:cs="Trebuchet MS"/>
                <w:sz w:val="22"/>
                <w:szCs w:val="22"/>
              </w:rPr>
              <w:t>3.1</w:t>
            </w:r>
          </w:p>
        </w:tc>
        <w:tc>
          <w:tcPr>
            <w:tcW w:w="1554" w:type="dxa"/>
          </w:tcPr>
          <w:p w14:paraId="1B91E90D" w14:textId="77777777" w:rsidR="003E3FB2" w:rsidRDefault="003E3FB2" w:rsidP="003E3FB2">
            <w:pPr>
              <w:rPr>
                <w:rFonts w:ascii="Angsana New" w:eastAsia="Angsana New" w:hAnsi="Angsana New" w:cs="Angsana New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มีคุณธรรม</w:t>
            </w:r>
            <w:proofErr w:type="spellEnd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จริยธรรม</w:t>
            </w:r>
            <w:proofErr w:type="spellEnd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เสียสละ</w:t>
            </w:r>
            <w:proofErr w:type="spellEnd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ซื่อสัตย์สุจริต</w:t>
            </w:r>
            <w:proofErr w:type="spellEnd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มีความรับผิดชอบทั้งต่อตนเอง</w:t>
            </w: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lastRenderedPageBreak/>
              <w:t>และสังคมและเป็นผู้มีจรรยาบรรณทางวิชาการและวิชาชีพ</w:t>
            </w:r>
          </w:p>
          <w:p w14:paraId="47A646A1" w14:textId="77777777" w:rsidR="003E3FB2" w:rsidRDefault="003E3FB2" w:rsidP="003E3FB2">
            <w:pPr>
              <w:jc w:val="center"/>
              <w:rPr>
                <w:rFonts w:ascii="AngsanaUPC" w:eastAsia="AngsanaUPC" w:hAnsi="AngsanaUPC" w:cs="AngsanaUPC"/>
                <w:b/>
                <w:sz w:val="22"/>
                <w:szCs w:val="22"/>
              </w:rPr>
            </w:pPr>
          </w:p>
        </w:tc>
        <w:tc>
          <w:tcPr>
            <w:tcW w:w="3691" w:type="dxa"/>
          </w:tcPr>
          <w:p w14:paraId="09B44D9E" w14:textId="77777777" w:rsidR="003E3FB2" w:rsidRDefault="003E3FB2" w:rsidP="003E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lastRenderedPageBreak/>
              <w:t xml:space="preserve">- การส่งงานย่อย 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(Assignments)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65124C16" w14:textId="77777777" w:rsidR="003E3FB2" w:rsidRPr="00A726F1" w:rsidRDefault="003E3FB2" w:rsidP="003E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มอบหมายโปรเจ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ออกแบบสภาวะแสงโดยให้เป็นงานคู่หรืองานเดี่ยว ให้ส่งในสัปดาห์สุดท้ายของการเรียนการสอน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เป็นรูปเล่มตามที่กำหนด</w:t>
            </w:r>
          </w:p>
          <w:p w14:paraId="50F07417" w14:textId="4520658C" w:rsidR="003E3FB2" w:rsidRDefault="003E3FB2" w:rsidP="003E3FB2">
            <w:pPr>
              <w:ind w:left="328"/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2835" w:type="dxa"/>
          </w:tcPr>
          <w:p w14:paraId="79A3C2DE" w14:textId="77777777" w:rsidR="00B62748" w:rsidRDefault="00B62748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นย่อย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( Assignments</w:t>
            </w:r>
            <w:proofErr w:type="gramEnd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)</w:t>
            </w:r>
          </w:p>
          <w:p w14:paraId="1A77C2E6" w14:textId="77777777" w:rsidR="00B62748" w:rsidRPr="00C54D5A" w:rsidRDefault="00B62748" w:rsidP="00B62748">
            <w:pP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  <w:p w14:paraId="33A27BE2" w14:textId="5DBD5DC4" w:rsidR="003E3FB2" w:rsidRDefault="003E3FB2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B776BA8" w14:textId="60C97535" w:rsidR="003E3FB2" w:rsidRPr="006E17B0" w:rsidRDefault="00B62748" w:rsidP="003E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theme="minorBidi"/>
                <w:color w:val="000000"/>
                <w:sz w:val="28"/>
                <w:szCs w:val="28"/>
              </w:rPr>
            </w:pPr>
            <w:r>
              <w:rPr>
                <w:rFonts w:ascii="Trebuchet MS" w:eastAsia="Trebuchet MS" w:hAnsi="Trebuchet MS" w:cstheme="minorBidi" w:hint="cs"/>
                <w:sz w:val="28"/>
                <w:szCs w:val="28"/>
                <w:cs/>
              </w:rPr>
              <w:t>20</w:t>
            </w:r>
          </w:p>
        </w:tc>
        <w:tc>
          <w:tcPr>
            <w:tcW w:w="1134" w:type="dxa"/>
          </w:tcPr>
          <w:p w14:paraId="2F6A1514" w14:textId="2207C5FE" w:rsidR="003E3FB2" w:rsidRPr="006E17B0" w:rsidRDefault="00B62748" w:rsidP="003E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theme="minorBidi"/>
                <w:color w:val="000000"/>
                <w:sz w:val="28"/>
                <w:szCs w:val="28"/>
                <w:cs/>
              </w:rPr>
            </w:pPr>
            <w:r>
              <w:rPr>
                <w:rFonts w:ascii="Trebuchet MS" w:eastAsia="Trebuchet MS" w:hAnsi="Trebuchet MS" w:cstheme="minorBidi" w:hint="cs"/>
                <w:sz w:val="28"/>
                <w:szCs w:val="28"/>
                <w:cs/>
              </w:rPr>
              <w:t>20</w:t>
            </w:r>
          </w:p>
        </w:tc>
        <w:tc>
          <w:tcPr>
            <w:tcW w:w="2410" w:type="dxa"/>
          </w:tcPr>
          <w:p w14:paraId="3E65C46B" w14:textId="0F81AFCA" w:rsidR="003229A5" w:rsidRDefault="003229A5" w:rsidP="003229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  <w:p w14:paraId="13B75C49" w14:textId="0C624404" w:rsidR="003E3FB2" w:rsidRDefault="003E3FB2" w:rsidP="003229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3E3FB2" w14:paraId="196119B6" w14:textId="77777777" w:rsidTr="0021246C">
        <w:tc>
          <w:tcPr>
            <w:tcW w:w="817" w:type="dxa"/>
          </w:tcPr>
          <w:p w14:paraId="75B5BA96" w14:textId="77777777" w:rsidR="003E3FB2" w:rsidRDefault="003E3FB2" w:rsidP="003E3FB2">
            <w:pPr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 w:rsidRPr="007F11EA">
              <w:rPr>
                <w:rFonts w:ascii="Trebuchet MS" w:eastAsia="Trebuchet MS" w:hAnsi="Trebuchet MS" w:cs="Trebuchet MS"/>
                <w:sz w:val="22"/>
                <w:szCs w:val="22"/>
              </w:rPr>
              <w:t>3.2</w:t>
            </w:r>
          </w:p>
        </w:tc>
        <w:tc>
          <w:tcPr>
            <w:tcW w:w="1554" w:type="dxa"/>
          </w:tcPr>
          <w:p w14:paraId="57C40580" w14:textId="0CEEF70D" w:rsidR="003E3FB2" w:rsidRDefault="0021246C" w:rsidP="003E3FB2">
            <w:pPr>
              <w:ind w:right="-514"/>
              <w:rPr>
                <w:rFonts w:ascii="AngsanaUPC" w:eastAsia="AngsanaUPC" w:hAnsi="AngsanaUPC" w:cs="AngsanaUPC"/>
                <w:sz w:val="22"/>
                <w:szCs w:val="22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ตระหนักและให้ความสำคัญกับจรรยาบรรณและจริยธรรมในวิชาชีพ</w:t>
            </w:r>
          </w:p>
        </w:tc>
        <w:tc>
          <w:tcPr>
            <w:tcW w:w="3691" w:type="dxa"/>
          </w:tcPr>
          <w:p w14:paraId="2D632DC2" w14:textId="77777777" w:rsidR="003229A5" w:rsidRDefault="003229A5" w:rsidP="003229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- การส่งงานย่อย 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(Assignments)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หลังจากการบรรยายเนื้อหา</w:t>
            </w:r>
          </w:p>
          <w:p w14:paraId="50DF34FB" w14:textId="77777777" w:rsidR="003229A5" w:rsidRPr="00A726F1" w:rsidRDefault="003229A5" w:rsidP="003229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มอบหมายโปรเจ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ออกแบบสภาวะแสงโดยให้เป็นงานคู่หรืองานเดี่ยว ให้ส่งในสัปดาห์สุดท้ายของการเรียนการสอน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เป็นรูปเล่มตามที่กำหนด</w:t>
            </w:r>
          </w:p>
          <w:p w14:paraId="1613E6D4" w14:textId="4900EE7E" w:rsidR="003E3FB2" w:rsidRDefault="003E3FB2" w:rsidP="003229A5">
            <w:pPr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408BA23" w14:textId="77777777" w:rsidR="003229A5" w:rsidRDefault="003229A5" w:rsidP="003229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นย่อย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( Assignments</w:t>
            </w:r>
            <w:proofErr w:type="gramEnd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)</w:t>
            </w:r>
          </w:p>
          <w:p w14:paraId="3DD9AF80" w14:textId="77777777" w:rsidR="003229A5" w:rsidRPr="00C54D5A" w:rsidRDefault="003229A5" w:rsidP="003229A5">
            <w:pP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  <w:p w14:paraId="148B1900" w14:textId="44C3196B" w:rsidR="003E3FB2" w:rsidRDefault="003E3FB2" w:rsidP="003229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ngsanaUPC" w:eastAsia="AngsanaUPC" w:hAnsi="AngsanaUPC" w:cs="AngsanaUPC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74AE181" w14:textId="038539C9" w:rsidR="003E3FB2" w:rsidRDefault="003229A5" w:rsidP="003E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20</w:t>
            </w:r>
          </w:p>
        </w:tc>
        <w:tc>
          <w:tcPr>
            <w:tcW w:w="1134" w:type="dxa"/>
          </w:tcPr>
          <w:p w14:paraId="4EB9D6CC" w14:textId="2BDE5B53" w:rsidR="003E3FB2" w:rsidRDefault="003229A5" w:rsidP="003E3F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20</w:t>
            </w:r>
          </w:p>
        </w:tc>
        <w:tc>
          <w:tcPr>
            <w:tcW w:w="2410" w:type="dxa"/>
          </w:tcPr>
          <w:p w14:paraId="4A722E25" w14:textId="77777777" w:rsidR="003E3FB2" w:rsidRDefault="003E3FB2" w:rsidP="003229A5">
            <w:pP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</w:tbl>
    <w:p w14:paraId="3D240D8B" w14:textId="77777777" w:rsidR="00C71B01" w:rsidRDefault="00C71B01">
      <w:pPr>
        <w:jc w:val="center"/>
        <w:rPr>
          <w:rFonts w:ascii="Trebuchet MS" w:eastAsia="Trebuchet MS" w:hAnsi="Trebuchet MS" w:cs="Trebuchet MS"/>
          <w:sz w:val="22"/>
          <w:szCs w:val="22"/>
        </w:rPr>
      </w:pPr>
    </w:p>
    <w:p w14:paraId="2B2870B4" w14:textId="77777777" w:rsidR="00C71B01" w:rsidRDefault="00C71B01">
      <w:pPr>
        <w:jc w:val="center"/>
        <w:rPr>
          <w:rFonts w:ascii="Trebuchet MS" w:eastAsia="Trebuchet MS" w:hAnsi="Trebuchet MS" w:cs="Trebuchet MS"/>
          <w:sz w:val="22"/>
          <w:szCs w:val="22"/>
        </w:rPr>
      </w:pPr>
    </w:p>
    <w:p w14:paraId="49786FBF" w14:textId="77777777" w:rsidR="00C71B01" w:rsidRDefault="00C71B01">
      <w:pPr>
        <w:jc w:val="center"/>
        <w:rPr>
          <w:rFonts w:ascii="Trebuchet MS" w:eastAsia="Trebuchet MS" w:hAnsi="Trebuchet MS" w:cs="Trebuchet MS"/>
          <w:sz w:val="22"/>
          <w:szCs w:val="22"/>
        </w:rPr>
      </w:pPr>
    </w:p>
    <w:p w14:paraId="2C63E1BB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b"/>
        <w:tblW w:w="140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985"/>
        <w:gridCol w:w="3118"/>
        <w:gridCol w:w="2977"/>
        <w:gridCol w:w="1559"/>
        <w:gridCol w:w="1134"/>
        <w:gridCol w:w="2410"/>
      </w:tblGrid>
      <w:tr w:rsidR="00C71B01" w14:paraId="002D6F0A" w14:textId="77777777">
        <w:tc>
          <w:tcPr>
            <w:tcW w:w="14000" w:type="dxa"/>
            <w:gridSpan w:val="7"/>
          </w:tcPr>
          <w:p w14:paraId="0ED799A1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2"/>
                <w:szCs w:val="22"/>
              </w:rPr>
              <w:t>4.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ลักษณะบุคคล</w:t>
            </w:r>
            <w:proofErr w:type="spellEnd"/>
          </w:p>
        </w:tc>
      </w:tr>
      <w:tr w:rsidR="00C71B01" w14:paraId="4420136D" w14:textId="77777777">
        <w:trPr>
          <w:trHeight w:val="951"/>
        </w:trPr>
        <w:tc>
          <w:tcPr>
            <w:tcW w:w="817" w:type="dxa"/>
            <w:vAlign w:val="center"/>
          </w:tcPr>
          <w:p w14:paraId="6A0972ED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PLOs</w:t>
            </w:r>
          </w:p>
        </w:tc>
        <w:tc>
          <w:tcPr>
            <w:tcW w:w="1985" w:type="dxa"/>
            <w:vAlign w:val="center"/>
          </w:tcPr>
          <w:p w14:paraId="078AD2F5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ผลการเรียนรู้</w:t>
            </w:r>
            <w:proofErr w:type="spellEnd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CLOs</w:t>
            </w:r>
          </w:p>
        </w:tc>
        <w:tc>
          <w:tcPr>
            <w:tcW w:w="3118" w:type="dxa"/>
            <w:vAlign w:val="center"/>
          </w:tcPr>
          <w:p w14:paraId="73CBAF3B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วิธีการสอน</w:t>
            </w:r>
            <w:proofErr w:type="spellEnd"/>
          </w:p>
        </w:tc>
        <w:tc>
          <w:tcPr>
            <w:tcW w:w="2977" w:type="dxa"/>
            <w:vAlign w:val="center"/>
          </w:tcPr>
          <w:p w14:paraId="680E6D68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วิธีประเมินผล</w:t>
            </w:r>
            <w:proofErr w:type="spellEnd"/>
          </w:p>
        </w:tc>
        <w:tc>
          <w:tcPr>
            <w:tcW w:w="1559" w:type="dxa"/>
            <w:vAlign w:val="center"/>
          </w:tcPr>
          <w:p w14:paraId="0C881C1B" w14:textId="77777777" w:rsidR="00C71B0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000000"/>
                <w:sz w:val="22"/>
                <w:szCs w:val="22"/>
              </w:rPr>
              <w:t>ผลการประเมินเป็นร้อยละ</w:t>
            </w:r>
            <w:proofErr w:type="spellEnd"/>
          </w:p>
        </w:tc>
        <w:tc>
          <w:tcPr>
            <w:tcW w:w="1134" w:type="dxa"/>
            <w:vAlign w:val="center"/>
          </w:tcPr>
          <w:p w14:paraId="5CAAEBCF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425404A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right="34"/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C71B01" w14:paraId="10D385D3" w14:textId="77777777">
        <w:tc>
          <w:tcPr>
            <w:tcW w:w="817" w:type="dxa"/>
          </w:tcPr>
          <w:p w14:paraId="1D960D73" w14:textId="77777777" w:rsidR="00C71B01" w:rsidRDefault="00C71B01">
            <w:pPr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08EA7E1" w14:textId="77777777" w:rsidR="00C71B01" w:rsidRDefault="00C71B01">
            <w:pP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3118" w:type="dxa"/>
          </w:tcPr>
          <w:p w14:paraId="1BCB37EF" w14:textId="77777777" w:rsidR="00C71B01" w:rsidRDefault="00C71B01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9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E2D9374" w14:textId="77777777" w:rsidR="00C71B01" w:rsidRDefault="00C71B01" w:rsidP="00B62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"/>
              </w:tabs>
              <w:ind w:left="314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57EBBDC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9F99DEC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82C26A6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C71B01" w14:paraId="5A9587C7" w14:textId="77777777">
        <w:tc>
          <w:tcPr>
            <w:tcW w:w="817" w:type="dxa"/>
          </w:tcPr>
          <w:p w14:paraId="1DC1A920" w14:textId="77777777" w:rsidR="00C71B01" w:rsidRDefault="00C71B01">
            <w:pPr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981F051" w14:textId="77777777" w:rsidR="00C71B01" w:rsidRDefault="00C71B01">
            <w:pP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3118" w:type="dxa"/>
          </w:tcPr>
          <w:p w14:paraId="78ED1609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9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A734377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2F01128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ECF1F11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AE7D2F9" w14:textId="77777777" w:rsidR="00C71B01" w:rsidRDefault="00C71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</w:tbl>
    <w:p w14:paraId="3586B7BB" w14:textId="77777777" w:rsidR="00C71B01" w:rsidRDefault="00C71B01">
      <w:pPr>
        <w:rPr>
          <w:rFonts w:ascii="Trebuchet MS" w:eastAsia="Trebuchet MS" w:hAnsi="Trebuchet MS" w:cs="Trebuchet MS"/>
          <w:color w:val="FF0000"/>
          <w:sz w:val="22"/>
          <w:szCs w:val="22"/>
        </w:rPr>
        <w:sectPr w:rsidR="00C71B01">
          <w:pgSz w:w="16834" w:h="11909" w:orient="landscape"/>
          <w:pgMar w:top="1418" w:right="1361" w:bottom="1418" w:left="1134" w:header="720" w:footer="709" w:gutter="0"/>
          <w:cols w:space="720"/>
          <w:titlePg/>
        </w:sectPr>
      </w:pPr>
    </w:p>
    <w:p w14:paraId="0C4363FE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lastRenderedPageBreak/>
        <w:t>หมวดที่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 3 </w:t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สรุปผลการจัดการเรียนการสอนของรายวิชา</w:t>
      </w:r>
      <w:proofErr w:type="spellEnd"/>
    </w:p>
    <w:p w14:paraId="105FBFB3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4449E0E3" w14:textId="199709F6" w:rsidR="00C71B01" w:rsidRPr="006D64B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right" w:pos="7380"/>
          <w:tab w:val="right" w:pos="8460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1.</w:t>
      </w:r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จำนวนนักศึกษาที่ลงทะเบียนเรียน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 xml:space="preserve"> (ณ </w:t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วันหมดกำหนดการเพิ่มถอน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)</w:t>
      </w:r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ab/>
      </w:r>
      <w:r w:rsidR="006D64BB" w:rsidRPr="006D64BB">
        <w:rPr>
          <w:rFonts w:ascii="Trebuchet MS" w:eastAsia="Trebuchet MS" w:hAnsi="Trebuchet MS" w:cs="Trebuchet MS"/>
          <w:sz w:val="22"/>
          <w:szCs w:val="22"/>
        </w:rPr>
        <w:t>37</w:t>
      </w:r>
      <w:r w:rsidRPr="006D64BB">
        <w:rPr>
          <w:rFonts w:ascii="Trebuchet MS" w:eastAsia="Trebuchet MS" w:hAnsi="Trebuchet MS" w:cs="Trebuchet MS"/>
          <w:b/>
          <w:sz w:val="22"/>
          <w:szCs w:val="22"/>
        </w:rPr>
        <w:tab/>
      </w:r>
      <w:proofErr w:type="spellStart"/>
      <w:r w:rsidRPr="006D64BB">
        <w:rPr>
          <w:rFonts w:ascii="Arial Unicode MS" w:eastAsia="Arial Unicode MS" w:hAnsi="Arial Unicode MS" w:cs="Arial Unicode MS"/>
          <w:sz w:val="22"/>
          <w:szCs w:val="22"/>
        </w:rPr>
        <w:t>คน</w:t>
      </w:r>
      <w:proofErr w:type="spellEnd"/>
    </w:p>
    <w:p w14:paraId="61453A68" w14:textId="7C3C5B1A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right" w:pos="7380"/>
          <w:tab w:val="right" w:pos="84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 w:rsidRPr="006D64BB">
        <w:rPr>
          <w:rFonts w:ascii="Arial Unicode MS" w:eastAsia="Arial Unicode MS" w:hAnsi="Arial Unicode MS" w:cs="Arial Unicode MS"/>
          <w:sz w:val="22"/>
          <w:szCs w:val="22"/>
        </w:rPr>
        <w:t>2.</w:t>
      </w:r>
      <w:r w:rsidRPr="006D64BB">
        <w:rPr>
          <w:rFonts w:ascii="Arial Unicode MS" w:eastAsia="Arial Unicode MS" w:hAnsi="Arial Unicode MS" w:cs="Arial Unicode MS"/>
          <w:sz w:val="22"/>
          <w:szCs w:val="22"/>
        </w:rPr>
        <w:tab/>
      </w:r>
      <w:proofErr w:type="spellStart"/>
      <w:r w:rsidRPr="006D64BB">
        <w:rPr>
          <w:rFonts w:ascii="Arial Unicode MS" w:eastAsia="Arial Unicode MS" w:hAnsi="Arial Unicode MS" w:cs="Arial Unicode MS"/>
          <w:sz w:val="22"/>
          <w:szCs w:val="22"/>
        </w:rPr>
        <w:t>จำนวนนักศึกษาที่คงอยู่เมื่อสิ้นสุดภาคการศึกษา</w:t>
      </w:r>
      <w:proofErr w:type="spellEnd"/>
      <w:r w:rsidRPr="006D64BB">
        <w:rPr>
          <w:rFonts w:ascii="Arial Unicode MS" w:eastAsia="Arial Unicode MS" w:hAnsi="Arial Unicode MS" w:cs="Arial Unicode MS"/>
          <w:sz w:val="22"/>
          <w:szCs w:val="22"/>
        </w:rPr>
        <w:tab/>
      </w:r>
      <w:r w:rsidR="006D64BB" w:rsidRPr="006D64BB">
        <w:rPr>
          <w:rFonts w:ascii="Trebuchet MS" w:eastAsia="Trebuchet MS" w:hAnsi="Trebuchet MS" w:cs="Trebuchet MS"/>
          <w:sz w:val="22"/>
          <w:szCs w:val="22"/>
        </w:rPr>
        <w:t>37</w:t>
      </w: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คน</w:t>
      </w:r>
      <w:proofErr w:type="spellEnd"/>
    </w:p>
    <w:p w14:paraId="37DE8EBC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right" w:pos="7380"/>
          <w:tab w:val="right" w:pos="84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3.</w:t>
      </w:r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จำนวนนักศึกษาที่ถอน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 xml:space="preserve"> (W)</w:t>
      </w: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ab/>
      </w:r>
      <w:r w:rsidRPr="006D64BB">
        <w:rPr>
          <w:rFonts w:ascii="Trebuchet MS" w:eastAsia="Trebuchet MS" w:hAnsi="Trebuchet MS" w:cs="Trebuchet MS"/>
          <w:sz w:val="22"/>
          <w:szCs w:val="22"/>
        </w:rPr>
        <w:t>0</w:t>
      </w: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คน</w:t>
      </w:r>
      <w:proofErr w:type="spellEnd"/>
    </w:p>
    <w:p w14:paraId="70168BCD" w14:textId="77777777" w:rsidR="00C71B01" w:rsidRDefault="00000000">
      <w:pPr>
        <w:tabs>
          <w:tab w:val="left" w:pos="426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4.</w:t>
      </w:r>
      <w:r>
        <w:rPr>
          <w:rFonts w:ascii="Trebuchet MS" w:eastAsia="Trebuchet MS" w:hAnsi="Trebuchet MS" w:cs="Trebuchet MS"/>
          <w:b/>
          <w:sz w:val="22"/>
          <w:szCs w:val="22"/>
        </w:rPr>
        <w:t xml:space="preserve">    </w:t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จำนวนนักศึกษาขาดสอบ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 (F)</w:t>
      </w:r>
      <w:r>
        <w:rPr>
          <w:rFonts w:ascii="Trebuchet MS" w:eastAsia="Trebuchet MS" w:hAnsi="Trebuchet MS" w:cs="Trebuchet MS"/>
          <w:b/>
          <w:sz w:val="22"/>
          <w:szCs w:val="22"/>
        </w:rPr>
        <w:t xml:space="preserve">. </w:t>
      </w:r>
      <w:r>
        <w:rPr>
          <w:rFonts w:ascii="Trebuchet MS" w:eastAsia="Trebuchet MS" w:hAnsi="Trebuchet MS" w:cs="Trebuchet MS"/>
          <w:b/>
          <w:color w:val="FF0000"/>
          <w:sz w:val="22"/>
          <w:szCs w:val="22"/>
        </w:rPr>
        <w:t xml:space="preserve">  </w:t>
      </w:r>
      <w:r w:rsidRPr="006D64BB">
        <w:rPr>
          <w:rFonts w:ascii="Trebuchet MS" w:eastAsia="Trebuchet MS" w:hAnsi="Trebuchet MS" w:cs="Trebuchet MS"/>
          <w:sz w:val="22"/>
          <w:szCs w:val="22"/>
        </w:rPr>
        <w:t>0</w:t>
      </w:r>
      <w:r w:rsidRPr="006D64BB"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r>
        <w:rPr>
          <w:rFonts w:ascii="Trebuchet MS" w:eastAsia="Trebuchet MS" w:hAnsi="Trebuchet MS" w:cs="Trebuchet MS"/>
          <w:b/>
          <w:color w:val="FF0000"/>
          <w:sz w:val="22"/>
          <w:szCs w:val="22"/>
        </w:rPr>
        <w:t xml:space="preserve">  </w:t>
      </w:r>
      <w:r>
        <w:rPr>
          <w:rFonts w:ascii="Trebuchet MS" w:eastAsia="Trebuchet MS" w:hAnsi="Trebuchet MS" w:cs="Trebuchet MS"/>
          <w:b/>
          <w:color w:val="FF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คน</w:t>
      </w:r>
      <w:proofErr w:type="spellEnd"/>
    </w:p>
    <w:p w14:paraId="2BFE1895" w14:textId="77777777" w:rsidR="00C71B01" w:rsidRDefault="00000000">
      <w:pPr>
        <w:tabs>
          <w:tab w:val="left" w:pos="426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5.</w:t>
      </w:r>
      <w:r>
        <w:rPr>
          <w:rFonts w:ascii="Trebuchet MS" w:eastAsia="Trebuchet MS" w:hAnsi="Trebuchet MS" w:cs="Trebuchet MS"/>
          <w:b/>
          <w:sz w:val="22"/>
          <w:szCs w:val="22"/>
        </w:rPr>
        <w:t xml:space="preserve">    </w:t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จำนวนนักศึกษาที่เข้าสอบ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ab/>
      </w:r>
      <w:r>
        <w:rPr>
          <w:rFonts w:ascii="Trebuchet MS" w:eastAsia="Trebuchet MS" w:hAnsi="Trebuchet MS" w:cs="Trebuchet MS"/>
          <w:sz w:val="22"/>
          <w:szCs w:val="22"/>
        </w:rPr>
        <w:t xml:space="preserve">11.     </w:t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คน</w:t>
      </w:r>
      <w:proofErr w:type="spellEnd"/>
    </w:p>
    <w:p w14:paraId="4E01CF30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right" w:pos="7380"/>
          <w:tab w:val="right" w:pos="84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6.</w:t>
      </w:r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การกระจายระดับคะแนนของผู้เข้าสอบ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เกรด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)</w:t>
      </w:r>
    </w:p>
    <w:tbl>
      <w:tblPr>
        <w:tblStyle w:val="ac"/>
        <w:tblW w:w="7020" w:type="dxa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2160"/>
        <w:gridCol w:w="1980"/>
      </w:tblGrid>
      <w:tr w:rsidR="00C71B01" w14:paraId="2F6815FE" w14:textId="77777777">
        <w:tc>
          <w:tcPr>
            <w:tcW w:w="2880" w:type="dxa"/>
          </w:tcPr>
          <w:p w14:paraId="36765415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ระดับคะแนนตัวอักษร</w:t>
            </w:r>
            <w:proofErr w:type="spellEnd"/>
          </w:p>
        </w:tc>
        <w:tc>
          <w:tcPr>
            <w:tcW w:w="2160" w:type="dxa"/>
          </w:tcPr>
          <w:p w14:paraId="748475D4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จำนวน</w:t>
            </w:r>
            <w:proofErr w:type="spellEnd"/>
          </w:p>
        </w:tc>
        <w:tc>
          <w:tcPr>
            <w:tcW w:w="1980" w:type="dxa"/>
          </w:tcPr>
          <w:p w14:paraId="18A93BCE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ร้อยละ</w:t>
            </w:r>
            <w:proofErr w:type="spellEnd"/>
          </w:p>
        </w:tc>
      </w:tr>
      <w:tr w:rsidR="00C71B01" w14:paraId="242CC2DB" w14:textId="77777777">
        <w:tc>
          <w:tcPr>
            <w:tcW w:w="2880" w:type="dxa"/>
          </w:tcPr>
          <w:p w14:paraId="4720880A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A</w:t>
            </w:r>
          </w:p>
        </w:tc>
        <w:tc>
          <w:tcPr>
            <w:tcW w:w="2160" w:type="dxa"/>
          </w:tcPr>
          <w:p w14:paraId="460FCE82" w14:textId="185927AA" w:rsidR="00C71B01" w:rsidRPr="003D4918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theme="minorBidi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7</w:t>
            </w:r>
          </w:p>
        </w:tc>
        <w:tc>
          <w:tcPr>
            <w:tcW w:w="1980" w:type="dxa"/>
          </w:tcPr>
          <w:p w14:paraId="67723A20" w14:textId="3AA0F3E2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18.9</w:t>
            </w:r>
          </w:p>
        </w:tc>
      </w:tr>
      <w:tr w:rsidR="00C71B01" w14:paraId="6886D7EF" w14:textId="77777777">
        <w:tc>
          <w:tcPr>
            <w:tcW w:w="2880" w:type="dxa"/>
          </w:tcPr>
          <w:p w14:paraId="643C0E3E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B+</w:t>
            </w:r>
          </w:p>
        </w:tc>
        <w:tc>
          <w:tcPr>
            <w:tcW w:w="2160" w:type="dxa"/>
          </w:tcPr>
          <w:p w14:paraId="6EFB53B0" w14:textId="573802FB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12</w:t>
            </w:r>
          </w:p>
        </w:tc>
        <w:tc>
          <w:tcPr>
            <w:tcW w:w="1980" w:type="dxa"/>
          </w:tcPr>
          <w:p w14:paraId="3AC667BF" w14:textId="7882E1D9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32.4</w:t>
            </w:r>
          </w:p>
        </w:tc>
      </w:tr>
      <w:tr w:rsidR="00C71B01" w14:paraId="117DFF8A" w14:textId="77777777">
        <w:tc>
          <w:tcPr>
            <w:tcW w:w="2880" w:type="dxa"/>
          </w:tcPr>
          <w:p w14:paraId="1816EBF4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B</w:t>
            </w:r>
          </w:p>
        </w:tc>
        <w:tc>
          <w:tcPr>
            <w:tcW w:w="2160" w:type="dxa"/>
          </w:tcPr>
          <w:p w14:paraId="4266BA58" w14:textId="1EB06BC3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16</w:t>
            </w:r>
          </w:p>
        </w:tc>
        <w:tc>
          <w:tcPr>
            <w:tcW w:w="1980" w:type="dxa"/>
          </w:tcPr>
          <w:p w14:paraId="7A079F7A" w14:textId="4BEDCB0F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43.3</w:t>
            </w:r>
          </w:p>
        </w:tc>
      </w:tr>
      <w:tr w:rsidR="00C71B01" w14:paraId="41645656" w14:textId="77777777">
        <w:tc>
          <w:tcPr>
            <w:tcW w:w="2880" w:type="dxa"/>
          </w:tcPr>
          <w:p w14:paraId="29C0FA1F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C+</w:t>
            </w:r>
          </w:p>
        </w:tc>
        <w:tc>
          <w:tcPr>
            <w:tcW w:w="2160" w:type="dxa"/>
          </w:tcPr>
          <w:p w14:paraId="6B483872" w14:textId="2FED739C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</w:t>
            </w:r>
          </w:p>
        </w:tc>
        <w:tc>
          <w:tcPr>
            <w:tcW w:w="1980" w:type="dxa"/>
          </w:tcPr>
          <w:p w14:paraId="4CAA6EAA" w14:textId="5BB881D8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2.7</w:t>
            </w:r>
          </w:p>
        </w:tc>
      </w:tr>
      <w:tr w:rsidR="00C71B01" w14:paraId="1B3FF857" w14:textId="77777777">
        <w:tc>
          <w:tcPr>
            <w:tcW w:w="2880" w:type="dxa"/>
          </w:tcPr>
          <w:p w14:paraId="4150EE45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C</w:t>
            </w:r>
          </w:p>
        </w:tc>
        <w:tc>
          <w:tcPr>
            <w:tcW w:w="2160" w:type="dxa"/>
          </w:tcPr>
          <w:p w14:paraId="58D19C6A" w14:textId="4378FE24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  <w:tc>
          <w:tcPr>
            <w:tcW w:w="1980" w:type="dxa"/>
          </w:tcPr>
          <w:p w14:paraId="7C6A760E" w14:textId="603255A0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</w:tr>
      <w:tr w:rsidR="00C71B01" w14:paraId="7A641DF0" w14:textId="77777777">
        <w:tc>
          <w:tcPr>
            <w:tcW w:w="2880" w:type="dxa"/>
          </w:tcPr>
          <w:p w14:paraId="0026E1D3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D+</w:t>
            </w:r>
          </w:p>
        </w:tc>
        <w:tc>
          <w:tcPr>
            <w:tcW w:w="2160" w:type="dxa"/>
          </w:tcPr>
          <w:p w14:paraId="6EB20250" w14:textId="4191AC70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</w:t>
            </w:r>
          </w:p>
        </w:tc>
        <w:tc>
          <w:tcPr>
            <w:tcW w:w="1980" w:type="dxa"/>
          </w:tcPr>
          <w:p w14:paraId="3E0FACC7" w14:textId="0FEF08D4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2.7</w:t>
            </w:r>
          </w:p>
        </w:tc>
      </w:tr>
      <w:tr w:rsidR="00C71B01" w14:paraId="749C09EC" w14:textId="77777777">
        <w:tc>
          <w:tcPr>
            <w:tcW w:w="2880" w:type="dxa"/>
          </w:tcPr>
          <w:p w14:paraId="6DDD839C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D</w:t>
            </w:r>
          </w:p>
        </w:tc>
        <w:tc>
          <w:tcPr>
            <w:tcW w:w="2160" w:type="dxa"/>
          </w:tcPr>
          <w:p w14:paraId="660EE896" w14:textId="36A8EE94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  <w:tc>
          <w:tcPr>
            <w:tcW w:w="1980" w:type="dxa"/>
          </w:tcPr>
          <w:p w14:paraId="64FDB881" w14:textId="060BC634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</w:tr>
      <w:tr w:rsidR="00C71B01" w14:paraId="3632CA69" w14:textId="77777777">
        <w:tc>
          <w:tcPr>
            <w:tcW w:w="2880" w:type="dxa"/>
          </w:tcPr>
          <w:p w14:paraId="21359381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F</w:t>
            </w:r>
          </w:p>
        </w:tc>
        <w:tc>
          <w:tcPr>
            <w:tcW w:w="2160" w:type="dxa"/>
          </w:tcPr>
          <w:p w14:paraId="1F687D94" w14:textId="7F478208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  <w:tc>
          <w:tcPr>
            <w:tcW w:w="1980" w:type="dxa"/>
          </w:tcPr>
          <w:p w14:paraId="06A655B6" w14:textId="0CBF5BA9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0</w:t>
            </w:r>
          </w:p>
        </w:tc>
      </w:tr>
      <w:tr w:rsidR="00C71B01" w14:paraId="1D163517" w14:textId="77777777">
        <w:tc>
          <w:tcPr>
            <w:tcW w:w="2880" w:type="dxa"/>
          </w:tcPr>
          <w:p w14:paraId="558BE6D3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I</w:t>
            </w:r>
          </w:p>
        </w:tc>
        <w:tc>
          <w:tcPr>
            <w:tcW w:w="2160" w:type="dxa"/>
          </w:tcPr>
          <w:p w14:paraId="73230DD5" w14:textId="77777777" w:rsidR="00C71B01" w:rsidRDefault="00C71B01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980" w:type="dxa"/>
          </w:tcPr>
          <w:p w14:paraId="22D694C6" w14:textId="77777777" w:rsidR="00C71B01" w:rsidRDefault="00C71B01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44EF798F" w14:textId="77777777">
        <w:tc>
          <w:tcPr>
            <w:tcW w:w="2880" w:type="dxa"/>
          </w:tcPr>
          <w:p w14:paraId="77FF7FEE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IP</w:t>
            </w:r>
          </w:p>
        </w:tc>
        <w:tc>
          <w:tcPr>
            <w:tcW w:w="2160" w:type="dxa"/>
          </w:tcPr>
          <w:p w14:paraId="1FDBBFBB" w14:textId="77777777" w:rsidR="00C71B01" w:rsidRDefault="00C71B01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980" w:type="dxa"/>
          </w:tcPr>
          <w:p w14:paraId="4C571C8F" w14:textId="77777777" w:rsidR="00C71B01" w:rsidRDefault="00C71B01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0C08E407" w14:textId="77777777">
        <w:tc>
          <w:tcPr>
            <w:tcW w:w="2880" w:type="dxa"/>
          </w:tcPr>
          <w:p w14:paraId="32173419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รวม</w:t>
            </w:r>
            <w:proofErr w:type="spellEnd"/>
          </w:p>
        </w:tc>
        <w:tc>
          <w:tcPr>
            <w:tcW w:w="2160" w:type="dxa"/>
          </w:tcPr>
          <w:p w14:paraId="3F36720F" w14:textId="5BAB52B9" w:rsidR="00C71B01" w:rsidRDefault="003D4918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37</w:t>
            </w:r>
          </w:p>
        </w:tc>
        <w:tc>
          <w:tcPr>
            <w:tcW w:w="1980" w:type="dxa"/>
          </w:tcPr>
          <w:p w14:paraId="26C26E29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100</w:t>
            </w:r>
          </w:p>
        </w:tc>
      </w:tr>
    </w:tbl>
    <w:p w14:paraId="4C209ECF" w14:textId="77777777" w:rsidR="00C71B01" w:rsidRDefault="00C71B01">
      <w:pPr>
        <w:tabs>
          <w:tab w:val="left" w:pos="360"/>
        </w:tabs>
        <w:rPr>
          <w:rFonts w:ascii="Trebuchet MS" w:eastAsia="Trebuchet MS" w:hAnsi="Trebuchet MS" w:cs="Trebuchet MS"/>
          <w:sz w:val="22"/>
          <w:szCs w:val="22"/>
        </w:rPr>
      </w:pPr>
    </w:p>
    <w:p w14:paraId="1A7942DE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5.</w:t>
      </w: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ปัจจัยที่ทำให้ระดับคะแนนผิดปกติ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 </w:t>
      </w:r>
      <w:r w:rsidRPr="006D64BB">
        <w:rPr>
          <w:rFonts w:ascii="Arial Unicode MS" w:eastAsia="Arial Unicode MS" w:hAnsi="Arial Unicode MS" w:cs="Arial Unicode MS"/>
          <w:b/>
          <w:sz w:val="22"/>
          <w:szCs w:val="22"/>
        </w:rPr>
        <w:t>(</w:t>
      </w:r>
      <w:proofErr w:type="spellStart"/>
      <w:r w:rsidRPr="006D64BB">
        <w:rPr>
          <w:rFonts w:ascii="Arial Unicode MS" w:eastAsia="Arial Unicode MS" w:hAnsi="Arial Unicode MS" w:cs="Arial Unicode MS"/>
          <w:b/>
          <w:sz w:val="22"/>
          <w:szCs w:val="22"/>
        </w:rPr>
        <w:t>ถ้ามี</w:t>
      </w:r>
      <w:proofErr w:type="spellEnd"/>
      <w:r w:rsidRPr="006D64BB">
        <w:rPr>
          <w:rFonts w:ascii="Arial Unicode MS" w:eastAsia="Arial Unicode MS" w:hAnsi="Arial Unicode MS" w:cs="Arial Unicode MS"/>
          <w:b/>
          <w:sz w:val="22"/>
          <w:szCs w:val="22"/>
        </w:rPr>
        <w:t>)</w:t>
      </w:r>
    </w:p>
    <w:p w14:paraId="3907060E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5D8024E5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18144EEB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5E244C29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318AA2FA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2E9B21BF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106A5676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5A839793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055AD0C7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080804C4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36AB7599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6ACB305E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6.</w:t>
      </w: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ผลการทวนสอบรายวิชาโดยคณะกรรมการทวนสอบ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คณะกรรมการกำกับมาตรฐานวิชาการ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หรือคณะกรรมการที่แต่งตั้งโดยคณะวิชา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/</w:t>
      </w:r>
      <w:proofErr w:type="spellStart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ภาควิชา</w:t>
      </w:r>
      <w:proofErr w:type="spellEnd"/>
      <w:r>
        <w:rPr>
          <w:rFonts w:ascii="Arial Unicode MS" w:eastAsia="Arial Unicode MS" w:hAnsi="Arial Unicode MS" w:cs="Arial Unicode MS"/>
          <w:color w:val="000000"/>
          <w:sz w:val="22"/>
          <w:szCs w:val="22"/>
        </w:rPr>
        <w:t>)</w:t>
      </w:r>
    </w:p>
    <w:tbl>
      <w:tblPr>
        <w:tblStyle w:val="ad"/>
        <w:tblW w:w="8287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5"/>
        <w:gridCol w:w="1701"/>
        <w:gridCol w:w="1701"/>
      </w:tblGrid>
      <w:tr w:rsidR="00C71B01" w14:paraId="1C863F51" w14:textId="77777777">
        <w:tc>
          <w:tcPr>
            <w:tcW w:w="4885" w:type="dxa"/>
          </w:tcPr>
          <w:p w14:paraId="100B726C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หัวข้อและรายละเอียดการทวนสอบ</w:t>
            </w:r>
            <w:proofErr w:type="spellEnd"/>
          </w:p>
        </w:tc>
        <w:tc>
          <w:tcPr>
            <w:tcW w:w="1701" w:type="dxa"/>
          </w:tcPr>
          <w:p w14:paraId="22315ED8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สอดคล้อง</w:t>
            </w:r>
            <w:proofErr w:type="spellEnd"/>
          </w:p>
        </w:tc>
        <w:tc>
          <w:tcPr>
            <w:tcW w:w="1701" w:type="dxa"/>
          </w:tcPr>
          <w:p w14:paraId="5B10547E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ไม่สอดคล้อง</w:t>
            </w:r>
            <w:proofErr w:type="spellEnd"/>
          </w:p>
        </w:tc>
      </w:tr>
      <w:tr w:rsidR="00C71B01" w14:paraId="4D230B66" w14:textId="77777777">
        <w:tc>
          <w:tcPr>
            <w:tcW w:w="4885" w:type="dxa"/>
          </w:tcPr>
          <w:p w14:paraId="6537BC39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1. </w:t>
            </w: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วัตถุประสงค์ของรายวิชากับมาตรฐานผลการเรียนรู้</w:t>
            </w:r>
            <w:proofErr w:type="spellEnd"/>
          </w:p>
        </w:tc>
        <w:tc>
          <w:tcPr>
            <w:tcW w:w="1701" w:type="dxa"/>
          </w:tcPr>
          <w:p w14:paraId="263CC095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3B4E0DC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6346A6F8" w14:textId="77777777">
        <w:tc>
          <w:tcPr>
            <w:tcW w:w="4885" w:type="dxa"/>
          </w:tcPr>
          <w:p w14:paraId="547919BA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2. </w:t>
            </w: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เนื้อหาการสอนครบถ้วนตามคำอธิบายรายวิชา</w:t>
            </w:r>
            <w:proofErr w:type="spellEnd"/>
          </w:p>
        </w:tc>
        <w:tc>
          <w:tcPr>
            <w:tcW w:w="1701" w:type="dxa"/>
          </w:tcPr>
          <w:p w14:paraId="44DCCDF6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5D62497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5328FF92" w14:textId="77777777">
        <w:tc>
          <w:tcPr>
            <w:tcW w:w="4885" w:type="dxa"/>
          </w:tcPr>
          <w:p w14:paraId="28806A70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3. </w:t>
            </w: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การวัดประเมินผล</w:t>
            </w:r>
            <w:proofErr w:type="spellEnd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ตรงตามเนื้อหาการสอน</w:t>
            </w:r>
            <w:proofErr w:type="spellEnd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61800534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75496C7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654588DD" w14:textId="77777777">
        <w:tc>
          <w:tcPr>
            <w:tcW w:w="4885" w:type="dxa"/>
          </w:tcPr>
          <w:p w14:paraId="66E1757A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4. </w:t>
            </w: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เกณฑ์การวัดประเมินผล</w:t>
            </w:r>
            <w:proofErr w:type="spellEnd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ตรงตามเกณฑ์ที่กำหนด</w:t>
            </w:r>
          </w:p>
        </w:tc>
        <w:tc>
          <w:tcPr>
            <w:tcW w:w="1701" w:type="dxa"/>
          </w:tcPr>
          <w:p w14:paraId="7264C9AB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F99AB18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588973DF" w14:textId="77777777">
        <w:tc>
          <w:tcPr>
            <w:tcW w:w="8287" w:type="dxa"/>
            <w:gridSpan w:val="3"/>
          </w:tcPr>
          <w:p w14:paraId="37A07BA0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>ข้อเสนอแนะอื่นๆ</w:t>
            </w:r>
            <w:proofErr w:type="spellEnd"/>
            <w:r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.......................................................................................................</w:t>
            </w:r>
          </w:p>
          <w:p w14:paraId="22B36DD6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lastRenderedPageBreak/>
              <w:t>.....................................................................................................................................</w:t>
            </w:r>
          </w:p>
        </w:tc>
      </w:tr>
    </w:tbl>
    <w:p w14:paraId="2C2F16A4" w14:textId="77777777" w:rsidR="00C71B01" w:rsidRDefault="00000000">
      <w:pPr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Trebuchet MS" w:eastAsia="Trebuchet MS" w:hAnsi="Trebuchet MS" w:cs="Trebuchet MS"/>
          <w:color w:val="FF0000"/>
          <w:sz w:val="22"/>
          <w:szCs w:val="22"/>
        </w:rPr>
        <w:lastRenderedPageBreak/>
        <w:t xml:space="preserve">      </w:t>
      </w:r>
    </w:p>
    <w:p w14:paraId="2584693F" w14:textId="77777777" w:rsidR="00C71B01" w:rsidRDefault="00000000">
      <w:pPr>
        <w:jc w:val="center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หมวดที่</w:t>
      </w:r>
      <w:proofErr w:type="spellEnd"/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proofErr w:type="gramStart"/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4  </w:t>
      </w: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ปัญหาและผลกระทบต่อการดำเนินการ</w:t>
      </w:r>
      <w:proofErr w:type="spellEnd"/>
      <w:proofErr w:type="gramEnd"/>
    </w:p>
    <w:p w14:paraId="63C65D4B" w14:textId="77777777" w:rsidR="00C71B01" w:rsidRDefault="00C71B01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14:paraId="4BF5E40E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>1.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ประเด็นด้านทรัพยากรประกอบการเรียนและสิ่งอำนวยความสะดวก</w:t>
      </w:r>
      <w:proofErr w:type="spellEnd"/>
    </w:p>
    <w:tbl>
      <w:tblPr>
        <w:tblStyle w:val="ae"/>
        <w:tblW w:w="8287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5"/>
        <w:gridCol w:w="3402"/>
      </w:tblGrid>
      <w:tr w:rsidR="00C71B01" w14:paraId="51FA66C7" w14:textId="77777777">
        <w:tc>
          <w:tcPr>
            <w:tcW w:w="4885" w:type="dxa"/>
          </w:tcPr>
          <w:p w14:paraId="333AD6D0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อุปสรรคในการใช้แหล่งทรัพยากรประกอบการเรียนและสิ่งอำนวยความสะดวก</w:t>
            </w:r>
            <w:proofErr w:type="spellEnd"/>
          </w:p>
        </w:tc>
        <w:tc>
          <w:tcPr>
            <w:tcW w:w="3402" w:type="dxa"/>
          </w:tcPr>
          <w:p w14:paraId="734FA859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ผลกระทบต่อการเรียนรู้</w:t>
            </w:r>
            <w:proofErr w:type="spellEnd"/>
          </w:p>
        </w:tc>
      </w:tr>
      <w:tr w:rsidR="00C71B01" w14:paraId="39E7FC79" w14:textId="77777777">
        <w:tc>
          <w:tcPr>
            <w:tcW w:w="4885" w:type="dxa"/>
          </w:tcPr>
          <w:p w14:paraId="0E45B14B" w14:textId="77777777" w:rsidR="00C71B01" w:rsidRPr="003D4918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 w:rsidRPr="003D4918">
              <w:rPr>
                <w:rFonts w:ascii="Arial Unicode MS" w:eastAsia="Arial Unicode MS" w:hAnsi="Arial Unicode MS" w:cs="Arial Unicode MS"/>
                <w:sz w:val="22"/>
                <w:szCs w:val="22"/>
              </w:rPr>
              <w:t>ไม่มีห้องLab</w:t>
            </w:r>
            <w:proofErr w:type="spellEnd"/>
            <w:r w:rsidRPr="003D4918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</w:t>
            </w:r>
            <w:proofErr w:type="spellStart"/>
            <w:r w:rsidRPr="003D4918">
              <w:rPr>
                <w:rFonts w:ascii="Arial Unicode MS" w:eastAsia="Arial Unicode MS" w:hAnsi="Arial Unicode MS" w:cs="Arial Unicode MS"/>
                <w:sz w:val="22"/>
                <w:szCs w:val="22"/>
              </w:rPr>
              <w:t>สำหรับการทดสอบ</w:t>
            </w:r>
            <w:proofErr w:type="spellEnd"/>
            <w:r w:rsidRPr="003D4918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physical model</w:t>
            </w:r>
          </w:p>
        </w:tc>
        <w:tc>
          <w:tcPr>
            <w:tcW w:w="3402" w:type="dxa"/>
          </w:tcPr>
          <w:p w14:paraId="22AF4B49" w14:textId="77777777" w:rsidR="00C71B01" w:rsidRPr="003D4918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 w:rsidRPr="003D4918">
              <w:rPr>
                <w:rFonts w:ascii="Arial Unicode MS" w:eastAsia="Arial Unicode MS" w:hAnsi="Arial Unicode MS" w:cs="Arial Unicode MS"/>
                <w:sz w:val="22"/>
                <w:szCs w:val="22"/>
              </w:rPr>
              <w:t>สามารถเรียนรู้ได้แค่program</w:t>
            </w:r>
            <w:proofErr w:type="spellEnd"/>
            <w:r w:rsidRPr="003D4918">
              <w:rPr>
                <w:rFonts w:ascii="Arial Unicode MS" w:eastAsia="Arial Unicode MS" w:hAnsi="Arial Unicode MS" w:cs="Arial Unicode MS"/>
                <w:sz w:val="22"/>
                <w:szCs w:val="22"/>
              </w:rPr>
              <w:t xml:space="preserve"> simulation</w:t>
            </w:r>
          </w:p>
        </w:tc>
      </w:tr>
      <w:tr w:rsidR="00C71B01" w14:paraId="0E936786" w14:textId="77777777">
        <w:tc>
          <w:tcPr>
            <w:tcW w:w="4885" w:type="dxa"/>
          </w:tcPr>
          <w:p w14:paraId="13CD7657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</w:tcPr>
          <w:p w14:paraId="4C41ACEA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55F197AA" w14:textId="77777777">
        <w:tc>
          <w:tcPr>
            <w:tcW w:w="4885" w:type="dxa"/>
          </w:tcPr>
          <w:p w14:paraId="47F74357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</w:tcPr>
          <w:p w14:paraId="73DF3B44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</w:tbl>
    <w:p w14:paraId="30542741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ระบุปัญหาในการใช้ทรัพยากรประกอบการเรียนการสอน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ถ้ามี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) 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และผลกระทบ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)</w:t>
      </w:r>
    </w:p>
    <w:p w14:paraId="2772C1EE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78868EB7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>2.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ประเด็นด้านการบริหารและองค์กร</w:t>
      </w:r>
      <w:proofErr w:type="spellEnd"/>
    </w:p>
    <w:tbl>
      <w:tblPr>
        <w:tblStyle w:val="af"/>
        <w:tblW w:w="8287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85"/>
        <w:gridCol w:w="3402"/>
      </w:tblGrid>
      <w:tr w:rsidR="00C71B01" w14:paraId="3B61978F" w14:textId="77777777">
        <w:tc>
          <w:tcPr>
            <w:tcW w:w="4885" w:type="dxa"/>
          </w:tcPr>
          <w:p w14:paraId="5D1DF8B7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อุปสรรคด้านการบริหารและองค์กร</w:t>
            </w:r>
            <w:proofErr w:type="spellEnd"/>
          </w:p>
        </w:tc>
        <w:tc>
          <w:tcPr>
            <w:tcW w:w="3402" w:type="dxa"/>
          </w:tcPr>
          <w:p w14:paraId="61DB7698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ผลกระทบต่อการเรียนรู้</w:t>
            </w:r>
            <w:proofErr w:type="spellEnd"/>
          </w:p>
        </w:tc>
      </w:tr>
      <w:tr w:rsidR="00C71B01" w14:paraId="4E2FE132" w14:textId="77777777">
        <w:tc>
          <w:tcPr>
            <w:tcW w:w="4885" w:type="dxa"/>
          </w:tcPr>
          <w:p w14:paraId="2A0029D5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proofErr w:type="spellStart"/>
            <w:r w:rsidRPr="003D4918">
              <w:rPr>
                <w:rFonts w:ascii="Arial Unicode MS" w:eastAsia="Arial Unicode MS" w:hAnsi="Arial Unicode MS" w:cs="Arial Unicode MS"/>
                <w:sz w:val="22"/>
                <w:szCs w:val="22"/>
              </w:rPr>
              <w:t>ไม่มี</w:t>
            </w:r>
            <w:proofErr w:type="spellEnd"/>
          </w:p>
        </w:tc>
        <w:tc>
          <w:tcPr>
            <w:tcW w:w="3402" w:type="dxa"/>
          </w:tcPr>
          <w:p w14:paraId="6351A4E5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5DE11337" w14:textId="77777777">
        <w:tc>
          <w:tcPr>
            <w:tcW w:w="4885" w:type="dxa"/>
          </w:tcPr>
          <w:p w14:paraId="1DDF2C9C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5BF104D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75D17675" w14:textId="77777777">
        <w:tc>
          <w:tcPr>
            <w:tcW w:w="4885" w:type="dxa"/>
          </w:tcPr>
          <w:p w14:paraId="1EAB1C7E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570DCC0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</w:tbl>
    <w:p w14:paraId="7FBA55FE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ระบุปัญหาด้านการบริหารและองค์กร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ถ้ามี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) 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และผลกระทบต่อผลการเรียนรู้ของนักศึกษา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)</w:t>
      </w:r>
    </w:p>
    <w:p w14:paraId="2A81FC44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57B79471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38C6A7CA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381FCA13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3697FEA3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001094DA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172B1650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6B03A77E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หมวดที่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 </w:t>
      </w:r>
      <w:proofErr w:type="gram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5  </w:t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การประเมินรายวิชา</w:t>
      </w:r>
      <w:proofErr w:type="spellEnd"/>
      <w:proofErr w:type="gramEnd"/>
    </w:p>
    <w:p w14:paraId="063D8F9F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02BB77FE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1.</w:t>
      </w: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ผลการประเมินรายวิชาโดยนักศึกษา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แนบเอกสาร</w:t>
      </w:r>
      <w:proofErr w:type="spellEnd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)</w:t>
      </w:r>
    </w:p>
    <w:p w14:paraId="6CF70BB6" w14:textId="77777777" w:rsidR="00C71B01" w:rsidRDefault="00000000">
      <w:pPr>
        <w:tabs>
          <w:tab w:val="left" w:pos="360"/>
          <w:tab w:val="left" w:pos="900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ab/>
        <w:t>1.1</w:t>
      </w:r>
      <w:r>
        <w:rPr>
          <w:rFonts w:ascii="Arial Unicode MS" w:eastAsia="Arial Unicode MS" w:hAnsi="Arial Unicode MS" w:cs="Arial Unicode MS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ข้อวิพากษ์ที่สำคัญจากผลการประเมินโดยนักศึกษา</w:t>
      </w:r>
      <w:proofErr w:type="spellEnd"/>
    </w:p>
    <w:p w14:paraId="5C89270D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14ABF7B7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244AE0BA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(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ระบุข้อวิพากษ์ทั้งที่เป็นจุดแข็งและจุดอ่อน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)</w:t>
      </w:r>
    </w:p>
    <w:p w14:paraId="679C10B7" w14:textId="77777777" w:rsidR="00C71B01" w:rsidRDefault="00000000">
      <w:pPr>
        <w:tabs>
          <w:tab w:val="left" w:pos="360"/>
          <w:tab w:val="left" w:pos="900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ab/>
        <w:t>1.2</w:t>
      </w:r>
      <w:r>
        <w:rPr>
          <w:rFonts w:ascii="Arial Unicode MS" w:eastAsia="Arial Unicode MS" w:hAnsi="Arial Unicode MS" w:cs="Arial Unicode MS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ความเห็นของอาจารย์ผู้สอนต่อข้อวิพากษ์ตามข้อ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 1.1</w:t>
      </w:r>
    </w:p>
    <w:p w14:paraId="693A31D1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789609FF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2F0A6B22" w14:textId="77777777" w:rsidR="00C71B0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2.</w:t>
      </w:r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color w:val="000000"/>
          <w:sz w:val="22"/>
          <w:szCs w:val="22"/>
        </w:rPr>
        <w:t>ผลการประเมินรายวิชาโดยวิธีอื่น</w:t>
      </w:r>
      <w:proofErr w:type="spellEnd"/>
    </w:p>
    <w:p w14:paraId="3DBCB59E" w14:textId="77777777" w:rsidR="00C71B01" w:rsidRDefault="00000000">
      <w:pPr>
        <w:tabs>
          <w:tab w:val="left" w:pos="360"/>
          <w:tab w:val="left" w:pos="900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ab/>
        <w:t>2.1</w:t>
      </w:r>
      <w:r>
        <w:rPr>
          <w:rFonts w:ascii="Arial Unicode MS" w:eastAsia="Arial Unicode MS" w:hAnsi="Arial Unicode MS" w:cs="Arial Unicode MS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ข้อวิพากษ์ที่สำคัญจากผลการประเมินโดยวิธีอื่น</w:t>
      </w:r>
      <w:proofErr w:type="spellEnd"/>
    </w:p>
    <w:p w14:paraId="0B904611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38DCC195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lastRenderedPageBreak/>
        <w:t>.............................................................................................................................................................</w:t>
      </w:r>
    </w:p>
    <w:p w14:paraId="07FB4EF1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(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ระบุข้อวิพากษ์ทั้งที่เป็นจุดแข็งและจุดอ่อน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)</w:t>
      </w:r>
    </w:p>
    <w:p w14:paraId="4F1036E9" w14:textId="77777777" w:rsidR="00C71B01" w:rsidRDefault="00000000">
      <w:pPr>
        <w:tabs>
          <w:tab w:val="left" w:pos="360"/>
          <w:tab w:val="left" w:pos="900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ab/>
        <w:t>2.2</w:t>
      </w:r>
      <w:r>
        <w:rPr>
          <w:rFonts w:ascii="Arial Unicode MS" w:eastAsia="Arial Unicode MS" w:hAnsi="Arial Unicode MS" w:cs="Arial Unicode MS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ความเห็นของอาจารย์ผู้สอนต่อข้อวิพากษ์ตามข้อ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 2.1</w:t>
      </w:r>
    </w:p>
    <w:p w14:paraId="3C176DCC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69DC0D30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39F2E1B9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35CA56A4" w14:textId="77777777" w:rsidR="00C71B01" w:rsidRDefault="00C71B01">
      <w:pPr>
        <w:rPr>
          <w:rFonts w:ascii="Trebuchet MS" w:eastAsia="Trebuchet MS" w:hAnsi="Trebuchet MS" w:cs="Trebuchet MS"/>
          <w:sz w:val="22"/>
          <w:szCs w:val="22"/>
        </w:rPr>
      </w:pPr>
    </w:p>
    <w:p w14:paraId="2E6AA2A7" w14:textId="77777777" w:rsidR="00C71B01" w:rsidRDefault="00000000">
      <w:pPr>
        <w:pStyle w:val="5"/>
        <w:spacing w:before="0" w:after="0"/>
        <w:jc w:val="center"/>
        <w:rPr>
          <w:rFonts w:ascii="Trebuchet MS" w:eastAsia="Trebuchet MS" w:hAnsi="Trebuchet MS" w:cs="Trebuchet MS"/>
          <w:i w:val="0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i w:val="0"/>
          <w:sz w:val="22"/>
          <w:szCs w:val="22"/>
        </w:rPr>
        <w:t>หมวดที่</w:t>
      </w:r>
      <w:proofErr w:type="spellEnd"/>
      <w:r>
        <w:rPr>
          <w:rFonts w:ascii="Arial Unicode MS" w:eastAsia="Arial Unicode MS" w:hAnsi="Arial Unicode MS" w:cs="Arial Unicode MS"/>
          <w:i w:val="0"/>
          <w:sz w:val="22"/>
          <w:szCs w:val="22"/>
        </w:rPr>
        <w:t xml:space="preserve"> 6 </w:t>
      </w:r>
      <w:proofErr w:type="spellStart"/>
      <w:r>
        <w:rPr>
          <w:rFonts w:ascii="Arial Unicode MS" w:eastAsia="Arial Unicode MS" w:hAnsi="Arial Unicode MS" w:cs="Arial Unicode MS"/>
          <w:i w:val="0"/>
          <w:sz w:val="22"/>
          <w:szCs w:val="22"/>
        </w:rPr>
        <w:t>แผนการปรับปรุง</w:t>
      </w:r>
      <w:proofErr w:type="spellEnd"/>
    </w:p>
    <w:p w14:paraId="4BEEA8AC" w14:textId="77777777" w:rsidR="00C71B01" w:rsidRDefault="00C71B01">
      <w:pPr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1DC9BDAE" w14:textId="77777777" w:rsidR="00C71B01" w:rsidRDefault="00000000">
      <w:pPr>
        <w:tabs>
          <w:tab w:val="left" w:pos="360"/>
        </w:tabs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>1.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ab/>
        <w:t>ความก้าวหน้าของการปรับปรุงการเรียนการสอนตามที่เสนอในรายงานของรายวิชาครั้งที่ผ่านมา</w:t>
      </w:r>
    </w:p>
    <w:tbl>
      <w:tblPr>
        <w:tblStyle w:val="af0"/>
        <w:tblW w:w="8821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93"/>
        <w:gridCol w:w="2672"/>
        <w:gridCol w:w="2256"/>
      </w:tblGrid>
      <w:tr w:rsidR="00C71B01" w14:paraId="1DEC3A2F" w14:textId="77777777">
        <w:tc>
          <w:tcPr>
            <w:tcW w:w="3893" w:type="dxa"/>
          </w:tcPr>
          <w:p w14:paraId="5F7E84F7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แผนการปรับปรุงของภาคเรียน</w:t>
            </w:r>
            <w:proofErr w:type="spellEnd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/</w:t>
            </w: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ปีการศึกษา</w:t>
            </w:r>
            <w:proofErr w:type="spellEnd"/>
          </w:p>
          <w:p w14:paraId="13BFDFE2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ที่ผ่านมา</w:t>
            </w:r>
            <w:proofErr w:type="spellEnd"/>
          </w:p>
        </w:tc>
        <w:tc>
          <w:tcPr>
            <w:tcW w:w="2672" w:type="dxa"/>
          </w:tcPr>
          <w:p w14:paraId="42FCA703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color w:val="FF0000"/>
                <w:sz w:val="22"/>
                <w:szCs w:val="22"/>
              </w:rPr>
              <w:t>ผลการดำเนินการ</w:t>
            </w:r>
            <w:proofErr w:type="spellEnd"/>
          </w:p>
        </w:tc>
        <w:tc>
          <w:tcPr>
            <w:tcW w:w="2256" w:type="dxa"/>
          </w:tcPr>
          <w:p w14:paraId="719FE39F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เหตุผลไม่ได้ปรับปรุง</w:t>
            </w:r>
            <w:proofErr w:type="spellEnd"/>
          </w:p>
        </w:tc>
      </w:tr>
      <w:tr w:rsidR="00C71B01" w14:paraId="71602AAC" w14:textId="77777777">
        <w:tc>
          <w:tcPr>
            <w:tcW w:w="3893" w:type="dxa"/>
          </w:tcPr>
          <w:p w14:paraId="0A80D473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672" w:type="dxa"/>
          </w:tcPr>
          <w:p w14:paraId="0B62FC2C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 xml:space="preserve">⬜ </w:t>
            </w:r>
            <w:proofErr w:type="spellStart"/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>ปรับปรุงแล้ว</w:t>
            </w:r>
            <w:proofErr w:type="spellEnd"/>
          </w:p>
          <w:p w14:paraId="6F70E6E5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 xml:space="preserve">⬜ </w:t>
            </w:r>
            <w:proofErr w:type="spellStart"/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>ไม่ได้ปรับปรุง</w:t>
            </w:r>
            <w:proofErr w:type="spellEnd"/>
          </w:p>
          <w:p w14:paraId="5956C0E6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 xml:space="preserve">⬜ </w:t>
            </w:r>
            <w:proofErr w:type="spellStart"/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>ปรับปรุงยังไม่สมบุรณ์</w:t>
            </w:r>
            <w:proofErr w:type="spellEnd"/>
          </w:p>
        </w:tc>
        <w:tc>
          <w:tcPr>
            <w:tcW w:w="2256" w:type="dxa"/>
          </w:tcPr>
          <w:p w14:paraId="70330BFF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  <w:tr w:rsidR="00C71B01" w14:paraId="2B038069" w14:textId="77777777">
        <w:tc>
          <w:tcPr>
            <w:tcW w:w="3893" w:type="dxa"/>
          </w:tcPr>
          <w:p w14:paraId="1151FE33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  <w:tc>
          <w:tcPr>
            <w:tcW w:w="2672" w:type="dxa"/>
          </w:tcPr>
          <w:p w14:paraId="1191ABCB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 xml:space="preserve">⬜ </w:t>
            </w:r>
            <w:proofErr w:type="spellStart"/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>ปรับปรุงแล้ว</w:t>
            </w:r>
            <w:proofErr w:type="spellEnd"/>
          </w:p>
          <w:p w14:paraId="1C78463E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 xml:space="preserve">⬜ </w:t>
            </w:r>
            <w:proofErr w:type="spellStart"/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>ไม่ได้ปรับปรุง</w:t>
            </w:r>
            <w:proofErr w:type="spellEnd"/>
          </w:p>
          <w:p w14:paraId="4D2B748A" w14:textId="77777777" w:rsidR="00C71B01" w:rsidRDefault="00000000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 xml:space="preserve">⬜ </w:t>
            </w:r>
            <w:proofErr w:type="spellStart"/>
            <w:r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  <w:t>ปรับปรุงยังไม่สมบุรณ์</w:t>
            </w:r>
            <w:proofErr w:type="spellEnd"/>
          </w:p>
        </w:tc>
        <w:tc>
          <w:tcPr>
            <w:tcW w:w="2256" w:type="dxa"/>
          </w:tcPr>
          <w:p w14:paraId="1722BEEE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color w:val="FF0000"/>
                <w:sz w:val="22"/>
                <w:szCs w:val="22"/>
              </w:rPr>
            </w:pPr>
          </w:p>
        </w:tc>
      </w:tr>
    </w:tbl>
    <w:p w14:paraId="40620EB7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(ระบุแผนการปรับปรุงที่เสนอในภาคการศึกษา/</w:t>
      </w:r>
      <w:proofErr w:type="gram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ปีการศึกษาที่ผ่านมาและอธิบายผลการ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ดำเนินการตามแผน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 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ถ้าไม่ได้ดำเนินการหรือไม่เสร็จสมบูรณ์ให้ระบุเหตผล</w:t>
      </w:r>
      <w:proofErr w:type="spellEnd"/>
      <w:proofErr w:type="gram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)</w:t>
      </w:r>
    </w:p>
    <w:p w14:paraId="0CDB62C4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</w:p>
    <w:p w14:paraId="5768BC56" w14:textId="77777777" w:rsidR="00C71B01" w:rsidRDefault="00000000">
      <w:pPr>
        <w:tabs>
          <w:tab w:val="left" w:pos="360"/>
        </w:tabs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>2.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การดำเนินการอื่นๆ</w:t>
      </w:r>
      <w:proofErr w:type="spellEnd"/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ในการปรับปรุงรายวิชา</w:t>
      </w:r>
    </w:p>
    <w:p w14:paraId="680E25DA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01CF0AA5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7ED80560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(</w:t>
      </w:r>
      <w:proofErr w:type="spellStart"/>
      <w:proofErr w:type="gram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อธิบายการปรับปรุงโดยย่อ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 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เช่น</w:t>
      </w:r>
      <w:proofErr w:type="spellEnd"/>
      <w:proofErr w:type="gram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 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ปรับเปลี่ยนวิธีการสอนสำหรับภาคการศึกษา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/</w:t>
      </w:r>
      <w:proofErr w:type="spellStart"/>
      <w:proofErr w:type="gram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ปีการศึกษานี้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 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การใช้อุปกรณ์การสอนแบบใหม่</w:t>
      </w:r>
      <w:proofErr w:type="spellEnd"/>
      <w:proofErr w:type="gram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เป็นต้น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)</w:t>
      </w:r>
    </w:p>
    <w:p w14:paraId="40531EE0" w14:textId="77777777" w:rsidR="00C71B01" w:rsidRDefault="00000000">
      <w:pPr>
        <w:tabs>
          <w:tab w:val="left" w:pos="360"/>
        </w:tabs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>3.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ข้อเสนอแผนการปรับปรุงสำหรับภาคการศึกษา</w:t>
      </w:r>
      <w:proofErr w:type="spellEnd"/>
      <w:r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proofErr w:type="spellStart"/>
      <w:r>
        <w:rPr>
          <w:rFonts w:ascii="Arial Unicode MS" w:eastAsia="Arial Unicode MS" w:hAnsi="Arial Unicode MS" w:cs="Arial Unicode MS"/>
          <w:b/>
          <w:sz w:val="22"/>
          <w:szCs w:val="22"/>
        </w:rPr>
        <w:t>ปีการศึกษาต่อไป</w:t>
      </w:r>
      <w:proofErr w:type="spellEnd"/>
    </w:p>
    <w:tbl>
      <w:tblPr>
        <w:tblStyle w:val="af1"/>
        <w:tblW w:w="8571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9"/>
        <w:gridCol w:w="2694"/>
        <w:gridCol w:w="2268"/>
      </w:tblGrid>
      <w:tr w:rsidR="00C71B01" w14:paraId="2EB8480E" w14:textId="77777777">
        <w:tc>
          <w:tcPr>
            <w:tcW w:w="3609" w:type="dxa"/>
          </w:tcPr>
          <w:p w14:paraId="4FD4509D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ข้อเสนอแผนการปรับปรุง</w:t>
            </w:r>
            <w:proofErr w:type="spellEnd"/>
          </w:p>
        </w:tc>
        <w:tc>
          <w:tcPr>
            <w:tcW w:w="2694" w:type="dxa"/>
          </w:tcPr>
          <w:p w14:paraId="1F257DB0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กำหนดเวลาที่แล้วเสร็จ</w:t>
            </w:r>
            <w:proofErr w:type="spellEnd"/>
          </w:p>
        </w:tc>
        <w:tc>
          <w:tcPr>
            <w:tcW w:w="2268" w:type="dxa"/>
          </w:tcPr>
          <w:p w14:paraId="7C539CEE" w14:textId="77777777" w:rsidR="00C71B01" w:rsidRDefault="00000000">
            <w:pPr>
              <w:tabs>
                <w:tab w:val="left" w:pos="360"/>
              </w:tabs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b/>
                <w:sz w:val="22"/>
                <w:szCs w:val="22"/>
              </w:rPr>
              <w:t>ผู้รับผิดชอบ</w:t>
            </w:r>
            <w:proofErr w:type="spellEnd"/>
          </w:p>
        </w:tc>
      </w:tr>
      <w:tr w:rsidR="00C71B01" w14:paraId="7D732845" w14:textId="77777777">
        <w:tc>
          <w:tcPr>
            <w:tcW w:w="3609" w:type="dxa"/>
          </w:tcPr>
          <w:p w14:paraId="6EB102A5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694" w:type="dxa"/>
          </w:tcPr>
          <w:p w14:paraId="17BF71AD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678A588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00829A78" w14:textId="77777777">
        <w:tc>
          <w:tcPr>
            <w:tcW w:w="3609" w:type="dxa"/>
          </w:tcPr>
          <w:p w14:paraId="45DCE56A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694" w:type="dxa"/>
          </w:tcPr>
          <w:p w14:paraId="4659E135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12195F5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C71B01" w14:paraId="0F54F2E0" w14:textId="77777777">
        <w:tc>
          <w:tcPr>
            <w:tcW w:w="3609" w:type="dxa"/>
          </w:tcPr>
          <w:p w14:paraId="2D6CA57E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694" w:type="dxa"/>
          </w:tcPr>
          <w:p w14:paraId="3C15A515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56ADAB4" w14:textId="77777777" w:rsidR="00C71B01" w:rsidRDefault="00C71B01">
            <w:pPr>
              <w:tabs>
                <w:tab w:val="left" w:pos="360"/>
              </w:tabs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14:paraId="48F639CA" w14:textId="77777777" w:rsidR="00C71B01" w:rsidRDefault="00C71B01">
      <w:pPr>
        <w:tabs>
          <w:tab w:val="left" w:pos="360"/>
        </w:tabs>
        <w:rPr>
          <w:rFonts w:ascii="Trebuchet MS" w:eastAsia="Trebuchet MS" w:hAnsi="Trebuchet MS" w:cs="Trebuchet MS"/>
          <w:sz w:val="22"/>
          <w:szCs w:val="22"/>
        </w:rPr>
      </w:pPr>
    </w:p>
    <w:p w14:paraId="2913DFFD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 xml:space="preserve"> (</w:t>
      </w:r>
      <w:proofErr w:type="spellStart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ระบุข้อเสนอพร้อมกำหนดเวลาที่ควรแล้วเสร็จและผู้รับผิดชอบ</w:t>
      </w:r>
      <w:proofErr w:type="spellEnd"/>
      <w:r>
        <w:rPr>
          <w:rFonts w:ascii="Arial Unicode MS" w:eastAsia="Arial Unicode MS" w:hAnsi="Arial Unicode MS" w:cs="Arial Unicode MS"/>
          <w:b/>
          <w:i/>
          <w:color w:val="FF0000"/>
          <w:sz w:val="22"/>
          <w:szCs w:val="22"/>
        </w:rPr>
        <w:t>)</w:t>
      </w:r>
    </w:p>
    <w:p w14:paraId="7A84AC12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color w:val="FF0000"/>
          <w:sz w:val="22"/>
          <w:szCs w:val="22"/>
        </w:rPr>
      </w:pPr>
    </w:p>
    <w:p w14:paraId="4ECA3376" w14:textId="77777777" w:rsidR="00C71B01" w:rsidRDefault="00000000">
      <w:pPr>
        <w:tabs>
          <w:tab w:val="left" w:pos="360"/>
        </w:tabs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>4.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ab/>
        <w:t>ข้อเสนอแนะของอาจารย์ผู้รับผิดชอบรายวิชาต่ออาจารย์ผู้รับผิดชอบหลักสูตร</w:t>
      </w:r>
    </w:p>
    <w:p w14:paraId="3E2518B3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303154E8" w14:textId="77777777" w:rsidR="00C71B01" w:rsidRDefault="00000000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lastRenderedPageBreak/>
        <w:t>.............................................................................................................................................................</w:t>
      </w:r>
    </w:p>
    <w:p w14:paraId="6F9325DD" w14:textId="77777777" w:rsidR="00C71B01" w:rsidRDefault="00C71B01">
      <w:pPr>
        <w:tabs>
          <w:tab w:val="left" w:pos="360"/>
        </w:tabs>
        <w:ind w:left="360"/>
        <w:rPr>
          <w:rFonts w:ascii="Trebuchet MS" w:eastAsia="Trebuchet MS" w:hAnsi="Trebuchet MS" w:cs="Trebuchet MS"/>
          <w:sz w:val="22"/>
          <w:szCs w:val="22"/>
        </w:rPr>
      </w:pPr>
    </w:p>
    <w:p w14:paraId="7B208A77" w14:textId="77777777" w:rsidR="00C71B01" w:rsidRDefault="00000000">
      <w:pPr>
        <w:tabs>
          <w:tab w:val="left" w:pos="360"/>
        </w:tabs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ชื่ออาจารย์ผู้รับผิดชอบรายวิชา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 .................................................................................................................</w:t>
      </w:r>
    </w:p>
    <w:p w14:paraId="2A6CE8C0" w14:textId="77777777" w:rsidR="00C71B01" w:rsidRDefault="00000000">
      <w:pPr>
        <w:tabs>
          <w:tab w:val="left" w:pos="360"/>
        </w:tabs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ab/>
      </w:r>
      <w:r>
        <w:rPr>
          <w:rFonts w:ascii="Arial Unicode MS" w:eastAsia="Arial Unicode MS" w:hAnsi="Arial Unicode MS" w:cs="Arial Unicode MS"/>
          <w:sz w:val="22"/>
          <w:szCs w:val="22"/>
        </w:rPr>
        <w:tab/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ลงชื่อ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 ................................................................. </w:t>
      </w:r>
      <w:proofErr w:type="spellStart"/>
      <w:r>
        <w:rPr>
          <w:rFonts w:ascii="Arial Unicode MS" w:eastAsia="Arial Unicode MS" w:hAnsi="Arial Unicode MS" w:cs="Arial Unicode MS"/>
          <w:sz w:val="22"/>
          <w:szCs w:val="22"/>
        </w:rPr>
        <w:t>วันที่รายงาน</w:t>
      </w:r>
      <w:proofErr w:type="spellEnd"/>
      <w:r>
        <w:rPr>
          <w:rFonts w:ascii="Arial Unicode MS" w:eastAsia="Arial Unicode MS" w:hAnsi="Arial Unicode MS" w:cs="Arial Unicode MS"/>
          <w:sz w:val="22"/>
          <w:szCs w:val="22"/>
        </w:rPr>
        <w:t xml:space="preserve"> ....................................................</w:t>
      </w:r>
    </w:p>
    <w:p w14:paraId="2F29C86C" w14:textId="77777777" w:rsidR="00C71B01" w:rsidRDefault="00C71B01">
      <w:pPr>
        <w:tabs>
          <w:tab w:val="left" w:pos="360"/>
        </w:tabs>
        <w:rPr>
          <w:rFonts w:ascii="Trebuchet MS" w:eastAsia="Trebuchet MS" w:hAnsi="Trebuchet MS" w:cs="Trebuchet MS"/>
          <w:color w:val="FF0000"/>
          <w:sz w:val="22"/>
          <w:szCs w:val="22"/>
        </w:rPr>
      </w:pPr>
    </w:p>
    <w:p w14:paraId="70FA9353" w14:textId="77777777" w:rsidR="00C71B01" w:rsidRDefault="00C71B01">
      <w:pPr>
        <w:tabs>
          <w:tab w:val="left" w:pos="360"/>
        </w:tabs>
        <w:rPr>
          <w:rFonts w:ascii="Trebuchet MS" w:eastAsia="Trebuchet MS" w:hAnsi="Trebuchet MS" w:cs="Trebuchet MS"/>
          <w:color w:val="FF0000"/>
          <w:sz w:val="22"/>
          <w:szCs w:val="22"/>
        </w:rPr>
      </w:pPr>
    </w:p>
    <w:p w14:paraId="57F2CAEA" w14:textId="77777777" w:rsidR="00C71B01" w:rsidRDefault="00C71B01">
      <w:pPr>
        <w:tabs>
          <w:tab w:val="left" w:pos="360"/>
        </w:tabs>
        <w:rPr>
          <w:rFonts w:ascii="Trebuchet MS" w:eastAsia="Trebuchet MS" w:hAnsi="Trebuchet MS" w:cs="Trebuchet MS"/>
          <w:sz w:val="22"/>
          <w:szCs w:val="22"/>
        </w:rPr>
      </w:pPr>
    </w:p>
    <w:sectPr w:rsidR="00C71B01">
      <w:pgSz w:w="11909" w:h="16834"/>
      <w:pgMar w:top="1361" w:right="1418" w:bottom="1134" w:left="1418" w:header="720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AAE68" w14:textId="77777777" w:rsidR="00783EE9" w:rsidRDefault="00783EE9">
      <w:r>
        <w:separator/>
      </w:r>
    </w:p>
  </w:endnote>
  <w:endnote w:type="continuationSeparator" w:id="0">
    <w:p w14:paraId="5606AA17" w14:textId="77777777" w:rsidR="00783EE9" w:rsidRDefault="00783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BF0A557-E3E4-4D13-BD81-633743655EC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C3426D7F-1CFA-480B-B7A6-138937816A99}"/>
    <w:embedItalic r:id="rId3" w:fontKey="{89E85A02-F4FB-4355-8DCE-BBF9347670D9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4" w:fontKey="{E8481472-512E-428F-8E46-44AEF1B7C045}"/>
    <w:embedBold r:id="rId5" w:fontKey="{6334DDA8-2331-4D7F-92AD-C8800CB73F10}"/>
    <w:embedBoldItalic r:id="rId6" w:fontKey="{F4B09A9C-250B-4243-9B82-22A0D322140A}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  <w:embedRegular r:id="rId7" w:subsetted="1" w:fontKey="{69843809-C8AD-4C52-94FB-3F6FF1CA9ADA}"/>
    <w:embedBold r:id="rId8" w:subsetted="1" w:fontKey="{FEBAA41B-4BD4-4B89-9162-40D6C96BB0A7}"/>
    <w:embedBoldItalic r:id="rId9" w:subsetted="1" w:fontKey="{4CFCDC56-F390-4C0E-AC59-2222CDB0CA60}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  <w:embedRegular r:id="rId10" w:fontKey="{51A9363F-C9A4-4F5E-8D28-184148D8CF46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1" w:fontKey="{C9D1E941-263B-443F-B0ED-88D75C4BD30E}"/>
  </w:font>
  <w:font w:name="Angsana New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2" w:fontKey="{3D403452-58E3-4B9C-8729-B8D906CC0FB2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13" w:fontKey="{892B66DD-07A5-4A74-B04D-7DEA0E974C8C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4" w:fontKey="{936A8EE5-1D97-4189-9730-EBF558231C79}"/>
    <w:embedBold r:id="rId15" w:fontKey="{2E57F1C9-6FB5-4726-9E88-6F71AC32941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6" w:fontKey="{E8B996F7-940D-4236-BB8B-68279DC437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7" w:fontKey="{616FD0C0-831F-4EAC-B079-FDC32BD11A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3205D" w14:textId="77777777" w:rsidR="00C71B0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DCD70E5" w14:textId="77777777" w:rsidR="00C71B01" w:rsidRDefault="00C7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04D61" w14:textId="77777777" w:rsidR="00783EE9" w:rsidRDefault="00783EE9">
      <w:r>
        <w:separator/>
      </w:r>
    </w:p>
  </w:footnote>
  <w:footnote w:type="continuationSeparator" w:id="0">
    <w:p w14:paraId="3E69E1AB" w14:textId="77777777" w:rsidR="00783EE9" w:rsidRDefault="00783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942CC" w14:textId="77777777" w:rsidR="00C71B0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A0448CE" w14:textId="77777777" w:rsidR="00C71B01" w:rsidRDefault="00C7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B1833" w14:textId="77777777" w:rsidR="00C71B0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Angsana New" w:eastAsia="Angsana New" w:hAnsi="Angsana New" w:cs="Angsana New"/>
        <w:color w:val="000000"/>
        <w:sz w:val="32"/>
        <w:szCs w:val="32"/>
      </w:rPr>
    </w:pPr>
    <w:r>
      <w:rPr>
        <w:rFonts w:ascii="Angsana New" w:eastAsia="Angsana New" w:hAnsi="Angsana New" w:cs="Angsana New"/>
        <w:color w:val="000000"/>
        <w:sz w:val="32"/>
        <w:szCs w:val="32"/>
      </w:rPr>
      <w:fldChar w:fldCharType="begin"/>
    </w:r>
    <w:r>
      <w:rPr>
        <w:rFonts w:ascii="Angsana New" w:eastAsia="Angsana New" w:hAnsi="Angsana New" w:cs="Angsana New"/>
        <w:color w:val="000000"/>
        <w:sz w:val="32"/>
        <w:szCs w:val="32"/>
      </w:rPr>
      <w:instrText>PAGE</w:instrText>
    </w:r>
    <w:r>
      <w:rPr>
        <w:rFonts w:ascii="Angsana New" w:eastAsia="Angsana New" w:hAnsi="Angsana New" w:cs="Angsana New"/>
        <w:color w:val="000000"/>
        <w:sz w:val="32"/>
        <w:szCs w:val="32"/>
      </w:rPr>
      <w:fldChar w:fldCharType="separate"/>
    </w:r>
    <w:r w:rsidR="00C91993">
      <w:rPr>
        <w:rFonts w:ascii="Angsana New" w:eastAsia="Angsana New" w:hAnsi="Angsana New" w:cs="Angsana New"/>
        <w:noProof/>
        <w:color w:val="000000"/>
        <w:sz w:val="32"/>
        <w:szCs w:val="32"/>
      </w:rPr>
      <w:t>2</w:t>
    </w:r>
    <w:r>
      <w:rPr>
        <w:rFonts w:ascii="Angsana New" w:eastAsia="Angsana New" w:hAnsi="Angsana New" w:cs="Angsana New"/>
        <w:color w:val="000000"/>
        <w:sz w:val="32"/>
        <w:szCs w:val="32"/>
      </w:rPr>
      <w:fldChar w:fldCharType="end"/>
    </w:r>
  </w:p>
  <w:p w14:paraId="603C3278" w14:textId="77777777" w:rsidR="00C71B01" w:rsidRDefault="00C7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jc w:val="center"/>
      <w:rPr>
        <w:rFonts w:ascii="Browallia New" w:eastAsia="Browallia New" w:hAnsi="Browallia New" w:cs="Browallia New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DA210" w14:textId="77777777" w:rsidR="00C71B0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t>RQF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C33FF"/>
    <w:multiLevelType w:val="multilevel"/>
    <w:tmpl w:val="FB22DA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1872C4E"/>
    <w:multiLevelType w:val="multilevel"/>
    <w:tmpl w:val="CECAA7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27B2684"/>
    <w:multiLevelType w:val="multilevel"/>
    <w:tmpl w:val="B05640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4CA3209"/>
    <w:multiLevelType w:val="multilevel"/>
    <w:tmpl w:val="5AE440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46642825"/>
    <w:multiLevelType w:val="multilevel"/>
    <w:tmpl w:val="BF547F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5695C8E"/>
    <w:multiLevelType w:val="multilevel"/>
    <w:tmpl w:val="E1F4D0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627E4F4D"/>
    <w:multiLevelType w:val="multilevel"/>
    <w:tmpl w:val="E67E01C2"/>
    <w:lvl w:ilvl="0">
      <w:start w:val="1"/>
      <w:numFmt w:val="bullet"/>
      <w:lvlText w:val="●"/>
      <w:lvlJc w:val="left"/>
      <w:pPr>
        <w:ind w:left="135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A1D016D"/>
    <w:multiLevelType w:val="multilevel"/>
    <w:tmpl w:val="B64E46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667129511">
    <w:abstractNumId w:val="1"/>
  </w:num>
  <w:num w:numId="2" w16cid:durableId="1313750692">
    <w:abstractNumId w:val="2"/>
  </w:num>
  <w:num w:numId="3" w16cid:durableId="1808623179">
    <w:abstractNumId w:val="7"/>
  </w:num>
  <w:num w:numId="4" w16cid:durableId="777679360">
    <w:abstractNumId w:val="4"/>
  </w:num>
  <w:num w:numId="5" w16cid:durableId="197742757">
    <w:abstractNumId w:val="3"/>
  </w:num>
  <w:num w:numId="6" w16cid:durableId="1469977327">
    <w:abstractNumId w:val="5"/>
  </w:num>
  <w:num w:numId="7" w16cid:durableId="949047192">
    <w:abstractNumId w:val="0"/>
  </w:num>
  <w:num w:numId="8" w16cid:durableId="2439569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B01"/>
    <w:rsid w:val="000532B4"/>
    <w:rsid w:val="000F440A"/>
    <w:rsid w:val="0021246C"/>
    <w:rsid w:val="00271CCE"/>
    <w:rsid w:val="003205A9"/>
    <w:rsid w:val="003229A5"/>
    <w:rsid w:val="003D4918"/>
    <w:rsid w:val="003E3FB2"/>
    <w:rsid w:val="003F32B9"/>
    <w:rsid w:val="004B1B60"/>
    <w:rsid w:val="0058034D"/>
    <w:rsid w:val="005F5F01"/>
    <w:rsid w:val="006D64BB"/>
    <w:rsid w:val="006E17B0"/>
    <w:rsid w:val="007529C7"/>
    <w:rsid w:val="00783EE9"/>
    <w:rsid w:val="007F11EA"/>
    <w:rsid w:val="00985D5F"/>
    <w:rsid w:val="009F66E8"/>
    <w:rsid w:val="00AA260B"/>
    <w:rsid w:val="00B62748"/>
    <w:rsid w:val="00BF1328"/>
    <w:rsid w:val="00C71B01"/>
    <w:rsid w:val="00C9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3FE3F"/>
  <w15:docId w15:val="{C27FF281-1912-4AB1-9329-3A67E1A2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355B8-76B7-4113-87EA-EBE9A011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1741</Words>
  <Characters>8257</Characters>
  <Application>Microsoft Office Word</Application>
  <DocSecurity>0</DocSecurity>
  <Lines>589</Lines>
  <Paragraphs>285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Pawornpod Boonruangkao</cp:lastModifiedBy>
  <cp:revision>2</cp:revision>
  <dcterms:created xsi:type="dcterms:W3CDTF">2026-09-20T01:52:00Z</dcterms:created>
  <dcterms:modified xsi:type="dcterms:W3CDTF">2026-09-20T01:52:00Z</dcterms:modified>
</cp:coreProperties>
</file>