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73C2" w14:textId="77777777" w:rsidR="00FA3840" w:rsidRDefault="00FA3840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pict w14:anchorId="5E3595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176.95pt;margin-top:-37.45pt;width:86.15pt;height:84.75pt;z-index:251654144">
            <v:imagedata r:id="rId8" o:title="Crsulogo1"/>
          </v:shape>
        </w:pict>
      </w:r>
    </w:p>
    <w:p w14:paraId="7F3A9A83" w14:textId="77777777" w:rsidR="00FA3840" w:rsidRDefault="00FA3840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14:paraId="064686E9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AB23ABC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028430F1" w14:textId="77777777" w:rsidR="003F2A26" w:rsidRPr="005F0EFA" w:rsidRDefault="003F2A26" w:rsidP="003F2A26">
      <w:pPr>
        <w:rPr>
          <w:rFonts w:ascii="Angsana New" w:hAnsi="Angsana New" w:hint="cs"/>
          <w:b/>
          <w:bCs/>
          <w:sz w:val="32"/>
          <w:szCs w:val="32"/>
        </w:rPr>
      </w:pPr>
      <w:r w:rsidRPr="005F0EFA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5F0EFA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</w:t>
      </w:r>
      <w:r w:rsidRPr="005F0EFA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5F0EFA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สาขาวิชา</w:t>
      </w:r>
      <w:r w:rsidRPr="005F0EFA">
        <w:rPr>
          <w:rFonts w:ascii="Angsana New" w:hAnsi="Angsana New"/>
          <w:b/>
          <w:bCs/>
          <w:sz w:val="32"/>
          <w:szCs w:val="32"/>
          <w:cs/>
          <w:lang w:bidi="th-TH"/>
        </w:rPr>
        <w:t>นิเทศศาสตร (นานาชาติ)</w:t>
      </w:r>
    </w:p>
    <w:p w14:paraId="24563D95" w14:textId="77777777" w:rsidR="003F2A26" w:rsidRDefault="003F2A26" w:rsidP="003F2A26">
      <w:pPr>
        <w:rPr>
          <w:rFonts w:ascii="Calibri" w:hAnsi="Calibri" w:hint="cs"/>
          <w:b/>
          <w:bCs/>
          <w:sz w:val="32"/>
          <w:szCs w:val="32"/>
          <w:cs/>
          <w:lang w:bidi="th-TH"/>
        </w:rPr>
      </w:pPr>
      <w:r w:rsidRPr="005F0EF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bookmarkStart w:id="0" w:name="_Hlk136596336"/>
      <w:r w:rsidRPr="005F0EFA">
        <w:rPr>
          <w:rFonts w:ascii="Angsana New" w:hAnsi="Angsana New"/>
          <w:sz w:val="32"/>
          <w:szCs w:val="32"/>
          <w:lang w:bidi="th-TH"/>
        </w:rPr>
        <w:t xml:space="preserve"> </w:t>
      </w:r>
      <w:r w:rsidRPr="005F0EFA">
        <w:rPr>
          <w:rFonts w:ascii="Angsana New" w:hAnsi="Angsana New"/>
          <w:sz w:val="32"/>
          <w:szCs w:val="32"/>
          <w:cs/>
          <w:lang w:bidi="th-TH"/>
        </w:rPr>
        <w:t>นิเทศศาสตรบัณฑิต (หลักสูตรนานาชาติ)</w:t>
      </w:r>
      <w:r>
        <w:rPr>
          <w:rFonts w:ascii="Angsana New" w:hAnsi="Angsana New"/>
          <w:color w:val="FF0000"/>
          <w:sz w:val="32"/>
          <w:szCs w:val="32"/>
          <w:lang w:bidi="th-TH"/>
        </w:rPr>
        <w:t xml:space="preserve"> </w:t>
      </w:r>
      <w:r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bookmarkEnd w:id="0"/>
      <w:r w:rsidR="00A86EA4">
        <w:rPr>
          <w:rFonts w:ascii="Calibri" w:hAnsi="Calibri" w:hint="cs"/>
          <w:color w:val="000000"/>
          <w:sz w:val="32"/>
          <w:szCs w:val="32"/>
          <w:cs/>
          <w:lang w:bidi="th-TH"/>
        </w:rPr>
        <w:t>2564</w:t>
      </w:r>
    </w:p>
    <w:p w14:paraId="1B85412B" w14:textId="77777777" w:rsidR="00AF1098" w:rsidRPr="00FA3840" w:rsidRDefault="00AF1098" w:rsidP="006952A8">
      <w:pPr>
        <w:rPr>
          <w:rFonts w:ascii="Angsana New" w:hAnsi="Angsana New" w:hint="cs"/>
          <w:b/>
          <w:bCs/>
          <w:sz w:val="20"/>
          <w:szCs w:val="20"/>
          <w:cs/>
          <w:lang w:bidi="th-TH"/>
        </w:rPr>
      </w:pPr>
    </w:p>
    <w:p w14:paraId="6F4BA1CC" w14:textId="77777777" w:rsidR="00097187" w:rsidRPr="00436FEA" w:rsidRDefault="00097187" w:rsidP="00097187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38B069F" w14:textId="77777777" w:rsidR="00097187" w:rsidRPr="00084B3D" w:rsidRDefault="00097187" w:rsidP="00097187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97187" w:rsidRPr="00097187" w14:paraId="7867B80B" w14:textId="77777777" w:rsidTr="00303D7B">
        <w:tc>
          <w:tcPr>
            <w:tcW w:w="1668" w:type="dxa"/>
            <w:vAlign w:val="center"/>
          </w:tcPr>
          <w:p w14:paraId="4789D0D0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>ICA251</w:t>
            </w:r>
          </w:p>
        </w:tc>
        <w:tc>
          <w:tcPr>
            <w:tcW w:w="425" w:type="dxa"/>
            <w:vAlign w:val="center"/>
          </w:tcPr>
          <w:p w14:paraId="0D1C873E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A7D1A89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  <w:r w:rsidRPr="00097187">
              <w:rPr>
                <w:rFonts w:ascii="Angsana New" w:hAnsi="Angsana New"/>
                <w:sz w:val="28"/>
                <w:szCs w:val="28"/>
                <w:cs/>
                <w:lang w:bidi="th-TH"/>
              </w:rPr>
              <w:t>พฤติกรรมผู้รับสาร</w:t>
            </w:r>
          </w:p>
        </w:tc>
        <w:tc>
          <w:tcPr>
            <w:tcW w:w="425" w:type="dxa"/>
          </w:tcPr>
          <w:p w14:paraId="4C6FB869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097187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75026849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>(3-0-6)</w:t>
            </w:r>
          </w:p>
        </w:tc>
      </w:tr>
      <w:tr w:rsidR="00097187" w:rsidRPr="00097187" w14:paraId="5D91CA51" w14:textId="77777777" w:rsidTr="00303D7B">
        <w:tc>
          <w:tcPr>
            <w:tcW w:w="1668" w:type="dxa"/>
            <w:vAlign w:val="center"/>
          </w:tcPr>
          <w:p w14:paraId="3E0C8431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13831EF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3E0410A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  <w:r w:rsidRPr="00097187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>Target Audience Behavior)</w:t>
            </w:r>
          </w:p>
        </w:tc>
        <w:tc>
          <w:tcPr>
            <w:tcW w:w="425" w:type="dxa"/>
          </w:tcPr>
          <w:p w14:paraId="2D2C04B6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CBD8486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97187" w:rsidRPr="00097187" w14:paraId="254F2F3D" w14:textId="77777777" w:rsidTr="00303D7B">
        <w:tc>
          <w:tcPr>
            <w:tcW w:w="1668" w:type="dxa"/>
            <w:vAlign w:val="center"/>
          </w:tcPr>
          <w:p w14:paraId="3D0B63C3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8FEFD9D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9545EB4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425" w:type="dxa"/>
          </w:tcPr>
          <w:p w14:paraId="64C2042B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26CB3A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97187" w:rsidRPr="00097187" w14:paraId="1C251798" w14:textId="77777777" w:rsidTr="00303D7B">
        <w:tc>
          <w:tcPr>
            <w:tcW w:w="1668" w:type="dxa"/>
          </w:tcPr>
          <w:p w14:paraId="69D3EF5B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2926FBF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6D5A543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>ICO 111</w:t>
            </w:r>
            <w:r w:rsidRPr="0009718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หลักและทฤษฎีการสื่อสาร (</w:t>
            </w: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 xml:space="preserve">Principles and Theories in Communication) </w:t>
            </w:r>
            <w:r w:rsidRPr="00097187">
              <w:rPr>
                <w:rFonts w:ascii="Angsana New" w:hAnsi="Angsana New"/>
                <w:sz w:val="28"/>
                <w:szCs w:val="28"/>
                <w:cs/>
                <w:lang w:bidi="th-TH"/>
              </w:rPr>
              <w:t>หรือ</w:t>
            </w: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 xml:space="preserve"> ICO 112 </w:t>
            </w:r>
            <w:r w:rsidRPr="00097187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การสื่อสารมวลชนเบื้องต้น (</w:t>
            </w: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>Introduction to Mass Communication)</w:t>
            </w:r>
          </w:p>
        </w:tc>
        <w:tc>
          <w:tcPr>
            <w:tcW w:w="425" w:type="dxa"/>
          </w:tcPr>
          <w:p w14:paraId="0D31E1FF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B7B845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97187" w:rsidRPr="00097187" w14:paraId="3F18852D" w14:textId="77777777" w:rsidTr="00303D7B">
        <w:tc>
          <w:tcPr>
            <w:tcW w:w="1668" w:type="dxa"/>
            <w:vAlign w:val="center"/>
          </w:tcPr>
          <w:p w14:paraId="5606E49B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17CE599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810FE0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  <w:r w:rsidRPr="00097187">
              <w:rPr>
                <w:rFonts w:ascii="Angsana New" w:hAnsi="Angsana New"/>
                <w:sz w:val="28"/>
                <w:szCs w:val="28"/>
              </w:rPr>
              <w:t>1/2568</w:t>
            </w:r>
          </w:p>
        </w:tc>
        <w:tc>
          <w:tcPr>
            <w:tcW w:w="425" w:type="dxa"/>
          </w:tcPr>
          <w:p w14:paraId="654AD06D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2ACD74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97187" w:rsidRPr="00097187" w14:paraId="27DB0892" w14:textId="77777777" w:rsidTr="00303D7B">
        <w:tc>
          <w:tcPr>
            <w:tcW w:w="1668" w:type="dxa"/>
            <w:vAlign w:val="center"/>
          </w:tcPr>
          <w:p w14:paraId="2AB9E55F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A125B5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9307370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  <w:r w:rsidRPr="00097187">
              <w:rPr>
                <w:rFonts w:ascii="Angsana New" w:hAnsi="Angsana New"/>
                <w:sz w:val="28"/>
                <w:szCs w:val="28"/>
              </w:rPr>
              <w:t>150</w:t>
            </w:r>
          </w:p>
        </w:tc>
        <w:tc>
          <w:tcPr>
            <w:tcW w:w="425" w:type="dxa"/>
          </w:tcPr>
          <w:p w14:paraId="72C94BA1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F674551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97187" w:rsidRPr="00097187" w14:paraId="1AF9A126" w14:textId="77777777" w:rsidTr="00303D7B">
        <w:tc>
          <w:tcPr>
            <w:tcW w:w="1668" w:type="dxa"/>
            <w:vAlign w:val="center"/>
          </w:tcPr>
          <w:p w14:paraId="18E4A235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62F8494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097187"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  <w:pict w14:anchorId="237906C6">
                <v:rect id="_x0000_s2067" style="position:absolute;margin-left:2.75pt;margin-top:5.35pt;width:10pt;height:10.65pt;z-index:251660288;mso-position-horizontal-relative:text;mso-position-vertical-relative:text" filled="f" fillcolor="black" strokeweight="1pt"/>
              </w:pict>
            </w:r>
            <w:r w:rsidRPr="00097187"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  <w:pict w14:anchorId="75059605">
                <v:rect id="_x0000_s2070" style="position:absolute;margin-left:2.25pt;margin-top:25.95pt;width:10pt;height:10.65pt;z-index:251663360;mso-position-horizontal-relative:text;mso-position-vertical-relative:text" filled="f" fillcolor="black" strokeweight="1pt"/>
              </w:pict>
            </w:r>
            <w:r w:rsidRPr="00097187"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  <w:pict w14:anchorId="72593194">
                <v:rect id="_x0000_s2066" style="position:absolute;margin-left:2.5pt;margin-top:70.5pt;width:10pt;height:10.65pt;z-index:251659264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37FDD385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1FA8602C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7E3D12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97187" w:rsidRPr="00097187" w14:paraId="6C634C38" w14:textId="77777777" w:rsidTr="00303D7B">
        <w:tc>
          <w:tcPr>
            <w:tcW w:w="1668" w:type="dxa"/>
            <w:vAlign w:val="center"/>
          </w:tcPr>
          <w:p w14:paraId="75A7FED3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8E7E48E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337F7D4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52B2422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315F4F6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97187" w:rsidRPr="00097187" w14:paraId="7F369044" w14:textId="77777777" w:rsidTr="00303D7B">
        <w:tc>
          <w:tcPr>
            <w:tcW w:w="1668" w:type="dxa"/>
            <w:vAlign w:val="center"/>
          </w:tcPr>
          <w:p w14:paraId="386FEBCB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8B59081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  <w:r w:rsidRPr="00097187">
              <w:rPr>
                <w:rFonts w:ascii="Angsana New" w:hAnsi="Angsana New"/>
                <w:sz w:val="28"/>
                <w:szCs w:val="28"/>
              </w:rPr>
              <w:sym w:font="Wingdings" w:char="F0FE"/>
            </w:r>
          </w:p>
        </w:tc>
        <w:tc>
          <w:tcPr>
            <w:tcW w:w="5245" w:type="dxa"/>
            <w:gridSpan w:val="3"/>
            <w:vAlign w:val="center"/>
          </w:tcPr>
          <w:p w14:paraId="287582D3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F28A9F3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0CAC31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97187" w:rsidRPr="00097187" w14:paraId="7281698B" w14:textId="77777777" w:rsidTr="00303D7B">
        <w:tc>
          <w:tcPr>
            <w:tcW w:w="1668" w:type="dxa"/>
            <w:vAlign w:val="center"/>
          </w:tcPr>
          <w:p w14:paraId="6B4970F2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B7ED1A5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B3DB022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89AF8AC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C429CAE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97187" w:rsidRPr="00097187" w14:paraId="737A7D39" w14:textId="77777777" w:rsidTr="00303D7B">
        <w:tc>
          <w:tcPr>
            <w:tcW w:w="2093" w:type="dxa"/>
            <w:gridSpan w:val="2"/>
            <w:vAlign w:val="center"/>
          </w:tcPr>
          <w:p w14:paraId="69BAEB63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2E51267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ผศ.ดร.นุดี หนูไพโรจน์ </w:t>
            </w:r>
          </w:p>
        </w:tc>
        <w:tc>
          <w:tcPr>
            <w:tcW w:w="425" w:type="dxa"/>
          </w:tcPr>
          <w:p w14:paraId="68FFC04C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6811D5E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2507F5C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532A897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097187" w:rsidRPr="00097187" w14:paraId="4B86316B" w14:textId="77777777" w:rsidTr="00303D7B">
        <w:tc>
          <w:tcPr>
            <w:tcW w:w="2093" w:type="dxa"/>
            <w:gridSpan w:val="2"/>
            <w:vAlign w:val="center"/>
          </w:tcPr>
          <w:p w14:paraId="3D22E1C7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7E3C62AF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ผศ.ดร.นุดี หนูไพโรจน์</w:t>
            </w:r>
          </w:p>
        </w:tc>
        <w:tc>
          <w:tcPr>
            <w:tcW w:w="425" w:type="dxa"/>
          </w:tcPr>
          <w:p w14:paraId="6DA2DA25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097187">
              <w:rPr>
                <w:rFonts w:ascii="Angsana New" w:hAnsi="Angsana New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1B979FFA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2E0E7E7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097187"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  <w:pict w14:anchorId="62CFED08">
                <v:rect id="_x0000_s2068" style="position:absolute;margin-left:.1pt;margin-top:5.7pt;width:10pt;height:10.65pt;z-index:251661312;mso-position-horizontal-relative:text;mso-position-vertical-relative:text" filled="f" fillcolor="red" strokeweight="1pt"/>
              </w:pict>
            </w:r>
          </w:p>
        </w:tc>
        <w:tc>
          <w:tcPr>
            <w:tcW w:w="1417" w:type="dxa"/>
            <w:vAlign w:val="center"/>
          </w:tcPr>
          <w:p w14:paraId="292D5798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097187" w:rsidRPr="00097187" w14:paraId="4AEAA7ED" w14:textId="77777777" w:rsidTr="00303D7B">
        <w:tc>
          <w:tcPr>
            <w:tcW w:w="2093" w:type="dxa"/>
            <w:gridSpan w:val="2"/>
            <w:vAlign w:val="center"/>
          </w:tcPr>
          <w:p w14:paraId="7622AF7B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2BB30B2E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0EC0A32E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097187">
              <w:rPr>
                <w:rFonts w:ascii="Angsana New" w:hAnsi="Angsana New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0F40C96C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37BE011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097187">
              <w:rPr>
                <w:rFonts w:ascii="Angsana New" w:hAnsi="Angsana New"/>
                <w:noProof/>
                <w:sz w:val="28"/>
                <w:szCs w:val="28"/>
                <w:lang w:bidi="th-TH"/>
              </w:rPr>
              <w:pict w14:anchorId="5DC525E5">
                <v:rect id="_x0000_s2069" style="position:absolute;margin-left:.1pt;margin-top:4.55pt;width:10pt;height:10.65pt;z-index:251662336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024FCFFC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นอกที่ตั้ง</w:t>
            </w:r>
          </w:p>
        </w:tc>
      </w:tr>
      <w:tr w:rsidR="00097187" w:rsidRPr="00097187" w14:paraId="7F934C53" w14:textId="77777777" w:rsidTr="00303D7B">
        <w:tc>
          <w:tcPr>
            <w:tcW w:w="2093" w:type="dxa"/>
            <w:gridSpan w:val="2"/>
            <w:vAlign w:val="center"/>
          </w:tcPr>
          <w:p w14:paraId="2738FD7A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060FBA6" w14:textId="0BC9F32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 xml:space="preserve">8 </w:t>
            </w: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ธันว</w:t>
            </w:r>
            <w:r w:rsidRPr="0009718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าคม </w:t>
            </w:r>
            <w:r w:rsidRPr="00097187">
              <w:rPr>
                <w:rFonts w:ascii="Angsana New" w:hAnsi="Angsana New"/>
                <w:sz w:val="28"/>
                <w:szCs w:val="28"/>
                <w:lang w:bidi="th-TH"/>
              </w:rPr>
              <w:t>2568</w:t>
            </w:r>
          </w:p>
        </w:tc>
        <w:tc>
          <w:tcPr>
            <w:tcW w:w="425" w:type="dxa"/>
          </w:tcPr>
          <w:p w14:paraId="33A2F057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CEAF5B4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2CE0A16E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09DC4CA" w14:textId="77777777" w:rsidR="00097187" w:rsidRPr="00097187" w:rsidRDefault="00097187" w:rsidP="00303D7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</w:tbl>
    <w:p w14:paraId="0AE6774D" w14:textId="77777777" w:rsidR="000032CA" w:rsidRPr="00097187" w:rsidRDefault="000032CA" w:rsidP="00663D50">
      <w:pPr>
        <w:rPr>
          <w:rFonts w:hint="cs"/>
          <w:sz w:val="28"/>
          <w:szCs w:val="28"/>
          <w:cs/>
          <w:lang w:val="en-AU" w:bidi="th-TH"/>
        </w:rPr>
      </w:pPr>
    </w:p>
    <w:p w14:paraId="467B6A36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07A67E06" w14:textId="591EAE3E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097187">
        <w:rPr>
          <w:rFonts w:ascii="Angsana New" w:hAnsi="Angsana New" w:hint="cs"/>
          <w:b/>
          <w:bCs/>
          <w:color w:val="2E74B5"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2B1A3474" w14:textId="77777777" w:rsidTr="00B40E62">
        <w:tc>
          <w:tcPr>
            <w:tcW w:w="1951" w:type="dxa"/>
            <w:vAlign w:val="center"/>
          </w:tcPr>
          <w:p w14:paraId="193D6EF2" w14:textId="77777777"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64D5E752" w14:textId="77777777"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7D181179" w14:textId="77777777"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F63434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3E179E21" w14:textId="77777777"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50D86B5B" w14:textId="77777777" w:rsidTr="00B40E62">
        <w:tc>
          <w:tcPr>
            <w:tcW w:w="1951" w:type="dxa"/>
          </w:tcPr>
          <w:p w14:paraId="275AFF2A" w14:textId="664C9E2F" w:rsidR="00FD01C6" w:rsidRPr="00097187" w:rsidRDefault="00097187" w:rsidP="000032CA">
            <w:pP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460" w:type="dxa"/>
          </w:tcPr>
          <w:p w14:paraId="68FBAA7F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9C8CBD7" w14:textId="77777777" w:rsidR="00FD01C6" w:rsidRPr="00B40E62" w:rsidRDefault="00FD01C6" w:rsidP="000032CA">
            <w:pPr>
              <w:rPr>
                <w:rFonts w:ascii="Angsana New" w:hAnsi="Angsana New" w:hint="cs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740BAB1" w14:textId="77777777" w:rsidR="00FD01C6" w:rsidRPr="00B40E62" w:rsidRDefault="00FD01C6" w:rsidP="000032CA">
            <w:pP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946EC0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146C0426" w14:textId="2C7221D2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  <w:r w:rsidR="00A86EA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58D7470" w14:textId="77777777" w:rsidTr="00B40E62">
        <w:tc>
          <w:tcPr>
            <w:tcW w:w="2961" w:type="dxa"/>
            <w:vAlign w:val="center"/>
          </w:tcPr>
          <w:p w14:paraId="0EE7E306" w14:textId="77777777" w:rsidR="000032CA" w:rsidRPr="00B40E62" w:rsidRDefault="000032CA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70FD2003" w14:textId="77777777" w:rsidR="000032CA" w:rsidRPr="00B40E62" w:rsidRDefault="000032CA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39C21431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6F9BBF8D" w14:textId="77777777" w:rsidTr="00B40E62">
        <w:tc>
          <w:tcPr>
            <w:tcW w:w="2961" w:type="dxa"/>
          </w:tcPr>
          <w:p w14:paraId="7EB8E851" w14:textId="2CB3464A" w:rsidR="000032CA" w:rsidRPr="00B40E62" w:rsidRDefault="0009718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16B5606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73FA4A2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F327D94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/>
          <w:sz w:val="32"/>
          <w:szCs w:val="32"/>
          <w:lang w:val="en-US" w:bidi="th-TH"/>
        </w:rPr>
        <w:sectPr w:rsidR="001F38B0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0F087AF3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A95165">
        <w:rPr>
          <w:rFonts w:ascii="Angsana New" w:hAnsi="Angsana New" w:hint="cs"/>
          <w:bCs/>
          <w:sz w:val="32"/>
          <w:szCs w:val="32"/>
          <w:cs/>
          <w:lang w:bidi="th-TH"/>
        </w:rPr>
        <w:t>1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  <w:r w:rsidR="00A86EA4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A86EA4" w:rsidRPr="00F25DB7">
        <w:rPr>
          <w:rFonts w:ascii="Angsana New" w:hAnsi="Angsana New"/>
          <w:bCs/>
          <w:color w:val="4472C4"/>
          <w:sz w:val="32"/>
          <w:szCs w:val="32"/>
          <w:lang w:bidi="th-TH"/>
        </w:rPr>
        <w:t>(</w:t>
      </w:r>
      <w:r w:rsidR="00A86EA4" w:rsidRPr="00F25DB7">
        <w:rPr>
          <w:rFonts w:ascii="Angsana New" w:hAnsi="Angsana New" w:hint="cs"/>
          <w:bCs/>
          <w:color w:val="4472C4"/>
          <w:sz w:val="32"/>
          <w:szCs w:val="32"/>
          <w:cs/>
          <w:lang w:bidi="th-TH"/>
        </w:rPr>
        <w:t xml:space="preserve">หน้า </w:t>
      </w:r>
      <w:r w:rsidR="00A86EA4">
        <w:rPr>
          <w:rFonts w:ascii="Angsana New" w:hAnsi="Angsana New" w:hint="cs"/>
          <w:bCs/>
          <w:color w:val="4472C4"/>
          <w:sz w:val="32"/>
          <w:szCs w:val="32"/>
          <w:cs/>
          <w:lang w:bidi="th-TH"/>
        </w:rPr>
        <w:t xml:space="preserve">128-129  ใส่ให้ตรงกับหมวดที่ 3 ใน </w:t>
      </w:r>
      <w:r w:rsidR="00A86EA4">
        <w:rPr>
          <w:rFonts w:ascii="Angsana New" w:hAnsi="Angsana New"/>
          <w:bCs/>
          <w:color w:val="4472C4"/>
          <w:sz w:val="32"/>
          <w:szCs w:val="32"/>
          <w:lang w:val="en-US" w:bidi="th-TH"/>
        </w:rPr>
        <w:t>RQF 3</w:t>
      </w:r>
      <w:r w:rsidR="00A86EA4">
        <w:rPr>
          <w:rFonts w:ascii="Angsana New" w:hAnsi="Angsana New" w:hint="cs"/>
          <w:bCs/>
          <w:color w:val="4472C4"/>
          <w:sz w:val="32"/>
          <w:szCs w:val="32"/>
          <w:cs/>
          <w:lang w:val="en-US" w:bidi="th-TH"/>
        </w:rPr>
        <w:t xml:space="preserve"> </w:t>
      </w:r>
      <w:r w:rsidR="00A86EA4" w:rsidRPr="00A86EA4">
        <w:rPr>
          <w:rFonts w:ascii="AngsanaUPC" w:hAnsi="AngsanaUPC" w:cs="AngsanaUPC" w:hint="cs"/>
          <w:color w:val="EE0000"/>
          <w:sz w:val="32"/>
          <w:szCs w:val="32"/>
          <w:cs/>
          <w:lang w:bidi="th-TH"/>
        </w:rPr>
        <w:t>***</w:t>
      </w:r>
      <w:r w:rsidR="00A86EA4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ใช้ตารางคำนวณที่แนบไว้ </w:t>
      </w:r>
      <w:r w:rsidR="00A86EA4">
        <w:rPr>
          <w:rFonts w:ascii="AngsanaUPC" w:hAnsi="AngsanaUPC" w:cs="AngsanaUPC"/>
          <w:color w:val="4472C4"/>
          <w:sz w:val="32"/>
          <w:szCs w:val="32"/>
          <w:lang w:bidi="th-TH"/>
        </w:rPr>
        <w:t xml:space="preserve">google drive </w:t>
      </w:r>
      <w:r w:rsidR="00A86EA4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ตารางที่ 3.1 </w:t>
      </w:r>
      <w:r w:rsidR="00A86EA4" w:rsidRPr="00E64E51">
        <w:rPr>
          <w:rFonts w:ascii="AngsanaUPC" w:hAnsi="AngsanaUPC" w:cs="AngsanaUPC"/>
          <w:color w:val="4472C4"/>
          <w:sz w:val="32"/>
          <w:szCs w:val="32"/>
          <w:highlight w:val="yellow"/>
          <w:lang w:bidi="th-TH"/>
        </w:rPr>
        <w:t>https://drive.google.com/drive/folders/1G0o9uTmLoJBQAXs1yaJFc4YMbFI5kVr2?usp=sharing</w:t>
      </w:r>
      <w:r w:rsidR="00A86EA4" w:rsidRPr="00F25DB7">
        <w:rPr>
          <w:rFonts w:ascii="Angsana New" w:hAnsi="Angsana New"/>
          <w:bCs/>
          <w:color w:val="4472C4"/>
          <w:sz w:val="32"/>
          <w:szCs w:val="32"/>
          <w:lang w:bidi="th-TH"/>
        </w:rPr>
        <w:t>)</w:t>
      </w:r>
    </w:p>
    <w:p w14:paraId="53616A22" w14:textId="77777777" w:rsidR="00A1228C" w:rsidRDefault="00A1228C" w:rsidP="00A1228C">
      <w:pPr>
        <w:rPr>
          <w:lang w:val="en-AU" w:bidi="th-TH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071"/>
        <w:gridCol w:w="3260"/>
        <w:gridCol w:w="2835"/>
        <w:gridCol w:w="1559"/>
        <w:gridCol w:w="1134"/>
        <w:gridCol w:w="2012"/>
      </w:tblGrid>
      <w:tr w:rsidR="001F38B0" w:rsidRPr="00B40E62" w14:paraId="1434C29D" w14:textId="77777777" w:rsidTr="00263601">
        <w:tc>
          <w:tcPr>
            <w:tcW w:w="14688" w:type="dxa"/>
            <w:gridSpan w:val="7"/>
          </w:tcPr>
          <w:p w14:paraId="5B317A7C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="00A86EA4"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1F38B0" w:rsidRPr="00B40E62" w14:paraId="623B4089" w14:textId="77777777" w:rsidTr="00263601">
        <w:trPr>
          <w:trHeight w:val="951"/>
        </w:trPr>
        <w:tc>
          <w:tcPr>
            <w:tcW w:w="817" w:type="dxa"/>
            <w:vAlign w:val="center"/>
          </w:tcPr>
          <w:p w14:paraId="471AB329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071" w:type="dxa"/>
            <w:vAlign w:val="center"/>
          </w:tcPr>
          <w:p w14:paraId="66581996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5CDA8CB2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47547682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0E533E02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2A7E91F8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012" w:type="dxa"/>
            <w:vAlign w:val="center"/>
          </w:tcPr>
          <w:p w14:paraId="54B29642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503130" w:rsidRPr="00B40E62" w14:paraId="11C02EDC" w14:textId="77777777" w:rsidTr="00263601">
        <w:tc>
          <w:tcPr>
            <w:tcW w:w="817" w:type="dxa"/>
          </w:tcPr>
          <w:p w14:paraId="1627AA74" w14:textId="22F48AFF" w:rsidR="00503130" w:rsidRPr="00642BE9" w:rsidRDefault="00503130" w:rsidP="00503130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642BE9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642BE9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642BE9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3071" w:type="dxa"/>
          </w:tcPr>
          <w:p w14:paraId="0AC2E016" w14:textId="3869CAAB" w:rsidR="00503130" w:rsidRPr="00642BE9" w:rsidRDefault="00460D68" w:rsidP="0050313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E346E">
              <w:rPr>
                <w:rFonts w:ascii="Angsana New" w:hAnsi="Angsana New"/>
                <w:b/>
                <w:sz w:val="28"/>
                <w:szCs w:val="28"/>
                <w:cs/>
              </w:rPr>
              <w:t>นักศึกษาสามารถวิเคราะห์และอภิปรายความคิดเห็นของผู้บริโภคที่แตกต่างกันได้อย่างเคารพและสร้างสรรค์</w:t>
            </w:r>
          </w:p>
        </w:tc>
        <w:tc>
          <w:tcPr>
            <w:tcW w:w="3260" w:type="dxa"/>
          </w:tcPr>
          <w:p w14:paraId="43F63B93" w14:textId="36399881" w:rsidR="00503130" w:rsidRPr="00503130" w:rsidRDefault="00503130" w:rsidP="005031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503130">
              <w:rPr>
                <w:rFonts w:asciiTheme="majorBidi" w:hAnsiTheme="majorBidi" w:cstheme="majorBidi"/>
                <w:b/>
                <w:sz w:val="28"/>
                <w:cs/>
              </w:rPr>
              <w:t>การอภิปรายกลุ่ม กรณีศึกษา</w:t>
            </w:r>
          </w:p>
        </w:tc>
        <w:tc>
          <w:tcPr>
            <w:tcW w:w="2835" w:type="dxa"/>
          </w:tcPr>
          <w:p w14:paraId="6729F67C" w14:textId="5A9C4CC7" w:rsidR="00503130" w:rsidRPr="00503130" w:rsidRDefault="00503130" w:rsidP="00503130">
            <w:pPr>
              <w:rPr>
                <w:rFonts w:asciiTheme="majorBidi" w:hAnsiTheme="majorBidi" w:cstheme="majorBidi"/>
                <w:cs/>
                <w:lang w:val="en-AU" w:bidi="th-TH"/>
              </w:rPr>
            </w:pPr>
            <w:r w:rsidRPr="00503130">
              <w:rPr>
                <w:rFonts w:asciiTheme="majorBidi" w:hAnsiTheme="majorBidi" w:cstheme="majorBidi"/>
                <w:b/>
                <w:sz w:val="28"/>
                <w:szCs w:val="28"/>
                <w:cs/>
              </w:rPr>
              <w:t>การประเมินจากการมีส่วนร่วมในชั้นเรียนและรายงานวิเคราะห์กรณี</w:t>
            </w:r>
          </w:p>
        </w:tc>
        <w:tc>
          <w:tcPr>
            <w:tcW w:w="1559" w:type="dxa"/>
          </w:tcPr>
          <w:p w14:paraId="4FE1E889" w14:textId="0C65287D" w:rsidR="00503130" w:rsidRPr="001A2B8C" w:rsidRDefault="0036296E" w:rsidP="005031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1A2B8C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28A2A26B" w14:textId="1FCEF17E" w:rsidR="00503130" w:rsidRPr="001A2B8C" w:rsidRDefault="0036296E" w:rsidP="00503130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</w:pPr>
            <w:r w:rsidRPr="001A2B8C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012" w:type="dxa"/>
          </w:tcPr>
          <w:p w14:paraId="023DA3C3" w14:textId="19CB9401" w:rsidR="00503130" w:rsidRPr="00C6321F" w:rsidRDefault="00795875" w:rsidP="0079587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-</w:t>
            </w:r>
          </w:p>
        </w:tc>
      </w:tr>
    </w:tbl>
    <w:p w14:paraId="4E70FF8D" w14:textId="3C9121CE" w:rsidR="008130AF" w:rsidRPr="002A1C17" w:rsidRDefault="00940986" w:rsidP="00940986">
      <w:pPr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UPC" w:hAnsi="AngsanaUPC" w:cs="AngsanaUPC"/>
          <w:color w:val="4472C4"/>
          <w:sz w:val="32"/>
          <w:szCs w:val="32"/>
          <w:lang w:bidi="th-TH"/>
        </w:rPr>
        <w:t xml:space="preserve"> 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071"/>
        <w:gridCol w:w="2520"/>
        <w:gridCol w:w="2835"/>
        <w:gridCol w:w="1559"/>
        <w:gridCol w:w="1134"/>
        <w:gridCol w:w="2411"/>
        <w:gridCol w:w="8"/>
      </w:tblGrid>
      <w:tr w:rsidR="00C6321F" w:rsidRPr="00B40E62" w14:paraId="4431CE2B" w14:textId="77777777" w:rsidTr="00263601">
        <w:tc>
          <w:tcPr>
            <w:tcW w:w="14355" w:type="dxa"/>
            <w:gridSpan w:val="8"/>
          </w:tcPr>
          <w:p w14:paraId="60089465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="00A86EA4"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C6321F" w:rsidRPr="00B40E62" w14:paraId="0867495E" w14:textId="77777777" w:rsidTr="00263601">
        <w:trPr>
          <w:gridAfter w:val="1"/>
          <w:wAfter w:w="8" w:type="dxa"/>
          <w:trHeight w:val="951"/>
        </w:trPr>
        <w:tc>
          <w:tcPr>
            <w:tcW w:w="817" w:type="dxa"/>
            <w:vAlign w:val="center"/>
          </w:tcPr>
          <w:p w14:paraId="45BF1B8A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071" w:type="dxa"/>
            <w:vAlign w:val="center"/>
          </w:tcPr>
          <w:p w14:paraId="4F9067C1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2520" w:type="dxa"/>
            <w:vAlign w:val="center"/>
          </w:tcPr>
          <w:p w14:paraId="71E94328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1CC252E4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65F2A3F5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2888D18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1" w:type="dxa"/>
            <w:vAlign w:val="center"/>
          </w:tcPr>
          <w:p w14:paraId="23DA4A76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263601" w:rsidRPr="00B40E62" w14:paraId="2A27C4A1" w14:textId="77777777" w:rsidTr="00263601">
        <w:trPr>
          <w:gridAfter w:val="1"/>
          <w:wAfter w:w="8" w:type="dxa"/>
        </w:trPr>
        <w:tc>
          <w:tcPr>
            <w:tcW w:w="817" w:type="dxa"/>
          </w:tcPr>
          <w:p w14:paraId="7D764CF9" w14:textId="60A91237" w:rsidR="00263601" w:rsidRPr="003F5BFA" w:rsidRDefault="00263601" w:rsidP="0026360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F5BFA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3F5BFA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3F5BFA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3071" w:type="dxa"/>
          </w:tcPr>
          <w:p w14:paraId="3E73E4A4" w14:textId="1220394D" w:rsidR="00263601" w:rsidRPr="003F5BFA" w:rsidRDefault="00263601" w:rsidP="0026360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F5BFA">
              <w:rPr>
                <w:sz w:val="28"/>
                <w:szCs w:val="28"/>
                <w:cs/>
              </w:rPr>
              <w:t>นักศึกษาสามารถวิเคราะห์พฤติกรรมผู้บริโภค ปัญหา และแนวโน้มตลาด พร้อมเสนอแนวทางแก้ไขได้</w:t>
            </w:r>
          </w:p>
        </w:tc>
        <w:tc>
          <w:tcPr>
            <w:tcW w:w="2520" w:type="dxa"/>
          </w:tcPr>
          <w:p w14:paraId="7DF97670" w14:textId="77777777" w:rsidR="00263601" w:rsidRPr="00AB303D" w:rsidRDefault="00263601" w:rsidP="00263601">
            <w:pPr>
              <w:rPr>
                <w:rFonts w:ascii="Angsana New" w:hAnsi="Angsana New"/>
                <w:b/>
                <w:vanish/>
                <w:sz w:val="28"/>
                <w:szCs w:val="28"/>
                <w:lang w:bidi="th-TH"/>
              </w:rPr>
            </w:pPr>
            <w:r w:rsidRPr="00AB303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การบรรยาย กรณีศึกษา การทำงานกลุ่ม</w:t>
            </w:r>
          </w:p>
          <w:p w14:paraId="7F174EE7" w14:textId="6C0459E4" w:rsidR="00263601" w:rsidRPr="003F5BFA" w:rsidRDefault="00263601" w:rsidP="0026360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C3AE044" w14:textId="407DA0FB" w:rsidR="00263601" w:rsidRPr="003F5BFA" w:rsidRDefault="00263601" w:rsidP="00263601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AB303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การประเมินจากรายงานวิเคราะห์ </w:t>
            </w:r>
            <w:r w:rsidR="00D7085E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งานมอบหมาย</w:t>
            </w:r>
            <w:r w:rsidRPr="00AB303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59" w:type="dxa"/>
          </w:tcPr>
          <w:p w14:paraId="39BA5D5B" w14:textId="3B409262" w:rsidR="00263601" w:rsidRPr="000E3D84" w:rsidRDefault="000E3D84" w:rsidP="0026360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0E3D84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3D9C3EEE" w14:textId="373C898D" w:rsidR="00263601" w:rsidRPr="000E3D84" w:rsidRDefault="000E3D84" w:rsidP="0026360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</w:pPr>
            <w:r w:rsidRPr="000E3D84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1" w:type="dxa"/>
          </w:tcPr>
          <w:p w14:paraId="2E270641" w14:textId="48344F1B" w:rsidR="00263601" w:rsidRPr="003F5BFA" w:rsidRDefault="00795875" w:rsidP="00795875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-</w:t>
            </w:r>
          </w:p>
        </w:tc>
      </w:tr>
    </w:tbl>
    <w:p w14:paraId="3579B40B" w14:textId="395C1525" w:rsidR="00940986" w:rsidRDefault="004444E9" w:rsidP="00940986">
      <w:pPr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ใช้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ข้อมูลจาก</w:t>
      </w:r>
      <w:r w:rsidR="00D7085E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คะแนนรวมจาก</w:t>
      </w:r>
      <w:r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รายงานการวิเคราะห์ (</w:t>
      </w:r>
      <w:r>
        <w:rPr>
          <w:rFonts w:ascii="AngsanaUPC" w:hAnsi="AngsanaUPC" w:cs="AngsanaUPC"/>
          <w:color w:val="4472C4"/>
          <w:sz w:val="32"/>
          <w:szCs w:val="32"/>
          <w:lang w:bidi="th-TH"/>
        </w:rPr>
        <w:t>workshop)</w:t>
      </w:r>
      <w:r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และ</w:t>
      </w:r>
      <w:r w:rsidR="00D7085E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งานมอบหมาย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มาคำนวณเป็นร้อยละ โดยคิดจากจำนวนนักศึกษาที่</w:t>
      </w:r>
      <w:r w:rsidR="003866EC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ได้คะแนน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</w:t>
      </w:r>
      <w:r w:rsidR="00940986">
        <w:rPr>
          <w:rFonts w:ascii="AngsanaUPC" w:hAnsi="AngsanaUPC" w:cs="AngsanaUPC"/>
          <w:color w:val="4472C4"/>
          <w:sz w:val="32"/>
          <w:szCs w:val="32"/>
          <w:lang w:bidi="th-TH"/>
        </w:rPr>
        <w:t>60%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</w:t>
      </w:r>
      <w:r w:rsidR="00D7085E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ของคะแนนเต็ม</w:t>
      </w:r>
      <w:r w:rsidR="0021228C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หรือ </w:t>
      </w:r>
      <w:r w:rsidR="0021228C">
        <w:rPr>
          <w:rFonts w:ascii="AngsanaUPC" w:hAnsi="AngsanaUPC" w:cs="AngsanaUPC"/>
          <w:color w:val="4472C4"/>
          <w:sz w:val="32"/>
          <w:szCs w:val="32"/>
          <w:lang w:bidi="th-TH"/>
        </w:rPr>
        <w:t xml:space="preserve">24 </w:t>
      </w:r>
      <w:r w:rsidR="0021228C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จาก </w:t>
      </w:r>
      <w:r w:rsidR="0021228C">
        <w:rPr>
          <w:rFonts w:ascii="AngsanaUPC" w:hAnsi="AngsanaUPC" w:cs="AngsanaUPC"/>
          <w:color w:val="4472C4"/>
          <w:sz w:val="32"/>
          <w:szCs w:val="32"/>
          <w:lang w:bidi="th-TH"/>
        </w:rPr>
        <w:t>40</w:t>
      </w:r>
      <w:r w:rsidR="000E3D84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คะแนน</w:t>
      </w:r>
      <w:r w:rsidR="00940986">
        <w:rPr>
          <w:rFonts w:ascii="AngsanaUPC" w:hAnsi="AngsanaUPC" w:cs="AngsanaUPC"/>
          <w:color w:val="4472C4"/>
          <w:sz w:val="32"/>
          <w:szCs w:val="32"/>
          <w:lang w:bidi="th-TH"/>
        </w:rPr>
        <w:t xml:space="preserve"> 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เทียบกับนักศึกษาทั้งหมด และเทียบเป็นคะแนน </w:t>
      </w:r>
      <w:r w:rsidR="00940986">
        <w:rPr>
          <w:rFonts w:ascii="AngsanaUPC" w:hAnsi="AngsanaUPC" w:cs="AngsanaUPC" w:hint="cs"/>
          <w:color w:val="4472C4"/>
          <w:sz w:val="32"/>
          <w:szCs w:val="32"/>
          <w:lang w:bidi="th-TH"/>
        </w:rPr>
        <w:t>0-5</w:t>
      </w:r>
      <w:r w:rsidR="00940986">
        <w:rPr>
          <w:rFonts w:ascii="AngsanaUPC" w:hAnsi="AngsanaUPC" w:cs="AngsanaUPC"/>
          <w:color w:val="4472C4"/>
          <w:sz w:val="32"/>
          <w:szCs w:val="32"/>
          <w:lang w:bidi="th-TH"/>
        </w:rPr>
        <w:t xml:space="preserve"> </w:t>
      </w:r>
      <w:r w:rsidR="0021228C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</w:t>
      </w:r>
    </w:p>
    <w:p w14:paraId="2975BDC5" w14:textId="77777777" w:rsidR="00C6321F" w:rsidRDefault="00C6321F" w:rsidP="00927F2A">
      <w:pPr>
        <w:rPr>
          <w:lang w:bidi="th-TH"/>
        </w:rPr>
      </w:pPr>
    </w:p>
    <w:p w14:paraId="7E710F54" w14:textId="77777777" w:rsidR="00940986" w:rsidRDefault="00940986" w:rsidP="00927F2A">
      <w:pPr>
        <w:rPr>
          <w:lang w:bidi="th-TH"/>
        </w:rPr>
      </w:pPr>
    </w:p>
    <w:p w14:paraId="532E4FFD" w14:textId="77777777" w:rsidR="00795875" w:rsidRDefault="00795875" w:rsidP="00927F2A">
      <w:pPr>
        <w:rPr>
          <w:lang w:bidi="th-TH"/>
        </w:rPr>
      </w:pPr>
    </w:p>
    <w:tbl>
      <w:tblPr>
        <w:tblpPr w:leftFromText="180" w:rightFromText="180" w:vertAnchor="text" w:horzAnchor="margin" w:tblpY="119"/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01"/>
        <w:gridCol w:w="2430"/>
        <w:gridCol w:w="2835"/>
        <w:gridCol w:w="1559"/>
        <w:gridCol w:w="1134"/>
        <w:gridCol w:w="2415"/>
      </w:tblGrid>
      <w:tr w:rsidR="00940986" w:rsidRPr="00C6321F" w14:paraId="2968ECED" w14:textId="77777777" w:rsidTr="001D7261">
        <w:tc>
          <w:tcPr>
            <w:tcW w:w="14891" w:type="dxa"/>
            <w:gridSpan w:val="7"/>
          </w:tcPr>
          <w:p w14:paraId="7BCAAD57" w14:textId="77777777" w:rsidR="00940986" w:rsidRPr="00C6321F" w:rsidRDefault="00940986" w:rsidP="00940986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940986" w:rsidRPr="00B40E62" w14:paraId="52739929" w14:textId="77777777" w:rsidTr="00F62ACD">
        <w:trPr>
          <w:trHeight w:val="951"/>
        </w:trPr>
        <w:tc>
          <w:tcPr>
            <w:tcW w:w="817" w:type="dxa"/>
            <w:vAlign w:val="center"/>
          </w:tcPr>
          <w:p w14:paraId="3955FF90" w14:textId="77777777" w:rsidR="00940986" w:rsidRPr="00874B7B" w:rsidRDefault="00940986" w:rsidP="0094098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701" w:type="dxa"/>
            <w:vAlign w:val="center"/>
          </w:tcPr>
          <w:p w14:paraId="333A0B62" w14:textId="77777777" w:rsidR="00940986" w:rsidRPr="00874B7B" w:rsidRDefault="00940986" w:rsidP="0094098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ผลการเรียนรู้ </w:t>
            </w: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2430" w:type="dxa"/>
            <w:vAlign w:val="center"/>
          </w:tcPr>
          <w:p w14:paraId="54D380CC" w14:textId="77777777" w:rsidR="00940986" w:rsidRPr="00B40E62" w:rsidRDefault="00940986" w:rsidP="0094098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100F5EA" w14:textId="77777777" w:rsidR="00940986" w:rsidRPr="001F38B0" w:rsidRDefault="00940986" w:rsidP="00940986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2CE6E9C0" w14:textId="77777777" w:rsidR="00940986" w:rsidRDefault="00940986" w:rsidP="00940986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31A23920" w14:textId="77777777" w:rsidR="00940986" w:rsidRDefault="00940986" w:rsidP="00940986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5" w:type="dxa"/>
            <w:vAlign w:val="center"/>
          </w:tcPr>
          <w:p w14:paraId="37765A51" w14:textId="77777777" w:rsidR="00940986" w:rsidRPr="00B40E62" w:rsidRDefault="00940986" w:rsidP="00940986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1D7261" w:rsidRPr="00C6321F" w14:paraId="35B4EB8A" w14:textId="77777777" w:rsidTr="00F62ACD">
        <w:tc>
          <w:tcPr>
            <w:tcW w:w="817" w:type="dxa"/>
          </w:tcPr>
          <w:p w14:paraId="37C79B87" w14:textId="74993133" w:rsidR="001D7261" w:rsidRPr="001D7261" w:rsidRDefault="001D7261" w:rsidP="001D7261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D7261">
              <w:rPr>
                <w:rFonts w:ascii="Angsana New" w:hAnsi="Angsana New"/>
                <w:bCs/>
                <w:sz w:val="28"/>
                <w:szCs w:val="28"/>
                <w:lang w:bidi="th-TH"/>
              </w:rPr>
              <w:t>3.2</w:t>
            </w:r>
          </w:p>
        </w:tc>
        <w:tc>
          <w:tcPr>
            <w:tcW w:w="3701" w:type="dxa"/>
          </w:tcPr>
          <w:p w14:paraId="7FA65784" w14:textId="37831886" w:rsidR="001D7261" w:rsidRPr="001D7261" w:rsidRDefault="001D7261" w:rsidP="001D726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นักศึกษาสามารถรวบรวมข้อมูลผู้บริโภค วิเคราะห์เชิงคุณภาพและเชิงปริมาณ และประเมินแนวโน้มพฤติกรรม</w:t>
            </w: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2430" w:type="dxa"/>
          </w:tcPr>
          <w:p w14:paraId="4372936F" w14:textId="207B6935" w:rsidR="001D7261" w:rsidRPr="001D7261" w:rsidRDefault="001D7261" w:rsidP="001D726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</w:rPr>
            </w:pPr>
            <w:r w:rsidRPr="001D7261">
              <w:rPr>
                <w:rFonts w:ascii="Angsana New" w:hAnsi="Angsana New"/>
                <w:b/>
                <w:sz w:val="28"/>
                <w:cs/>
              </w:rPr>
              <w:t>การฝึกปฏิบัติ การทำโครงการกลุ่ม</w:t>
            </w:r>
            <w:r w:rsidRPr="001D7261">
              <w:rPr>
                <w:rFonts w:ascii="Angsana New" w:hAnsi="Angsana New"/>
                <w:b/>
                <w:sz w:val="28"/>
                <w:cs/>
              </w:rPr>
              <w:tab/>
            </w:r>
          </w:p>
        </w:tc>
        <w:tc>
          <w:tcPr>
            <w:tcW w:w="2835" w:type="dxa"/>
          </w:tcPr>
          <w:p w14:paraId="1D8EED6E" w14:textId="767EFBB2" w:rsidR="001D7261" w:rsidRPr="001D7261" w:rsidRDefault="001D7261" w:rsidP="001D7261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การประเมินจากรายงานโครงการและการนำเสนอ</w:t>
            </w:r>
          </w:p>
        </w:tc>
        <w:tc>
          <w:tcPr>
            <w:tcW w:w="1559" w:type="dxa"/>
          </w:tcPr>
          <w:p w14:paraId="0F376237" w14:textId="30C7336B" w:rsidR="001D7261" w:rsidRPr="00F62ACD" w:rsidRDefault="00F62ACD" w:rsidP="001D72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100</w:t>
            </w:r>
          </w:p>
        </w:tc>
        <w:tc>
          <w:tcPr>
            <w:tcW w:w="1134" w:type="dxa"/>
          </w:tcPr>
          <w:p w14:paraId="5ABF95DF" w14:textId="650C59E6" w:rsidR="001D7261" w:rsidRPr="00F62ACD" w:rsidRDefault="00F62ACD" w:rsidP="001D726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5" w:type="dxa"/>
          </w:tcPr>
          <w:p w14:paraId="02E56734" w14:textId="731D615E" w:rsidR="001D7261" w:rsidRPr="00F62ACD" w:rsidRDefault="00F62ACD" w:rsidP="00F62AC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F62ACD" w:rsidRPr="00C6321F" w14:paraId="4CE3EF2E" w14:textId="77777777" w:rsidTr="00F62ACD">
        <w:tc>
          <w:tcPr>
            <w:tcW w:w="817" w:type="dxa"/>
          </w:tcPr>
          <w:p w14:paraId="19C49D45" w14:textId="008AE4F0" w:rsidR="00F62ACD" w:rsidRPr="001D7261" w:rsidRDefault="00F62ACD" w:rsidP="00F62AC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D7261">
              <w:rPr>
                <w:rFonts w:ascii="Angsana New" w:hAnsi="Angsana New"/>
                <w:bCs/>
                <w:sz w:val="28"/>
                <w:szCs w:val="28"/>
                <w:lang w:bidi="th-TH"/>
              </w:rPr>
              <w:t>3.3</w:t>
            </w:r>
          </w:p>
        </w:tc>
        <w:tc>
          <w:tcPr>
            <w:tcW w:w="3701" w:type="dxa"/>
          </w:tcPr>
          <w:p w14:paraId="26D21A70" w14:textId="6B7D75AB" w:rsidR="00F62ACD" w:rsidRPr="001D7261" w:rsidRDefault="00F62ACD" w:rsidP="00F62ACD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สามารถสังเคราะห์ข้อมูลจากหลายแหล่งเพื่อทำความเข้าใจพฤติกรรมผู้บริโภคและสรุปประเด็นสำคัญ</w:t>
            </w: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2430" w:type="dxa"/>
          </w:tcPr>
          <w:p w14:paraId="654D0145" w14:textId="471820F3" w:rsidR="00F62ACD" w:rsidRPr="001D7261" w:rsidRDefault="00F62ACD" w:rsidP="00F62A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D7261">
              <w:rPr>
                <w:rFonts w:ascii="Angsana New" w:hAnsi="Angsana New"/>
                <w:b/>
                <w:sz w:val="28"/>
                <w:cs/>
              </w:rPr>
              <w:t>การทำกรณีศึกษา และการทำโครงการวิจัย</w:t>
            </w:r>
          </w:p>
        </w:tc>
        <w:tc>
          <w:tcPr>
            <w:tcW w:w="2835" w:type="dxa"/>
          </w:tcPr>
          <w:p w14:paraId="563691F3" w14:textId="03B4EB04" w:rsidR="00F62ACD" w:rsidRPr="001D7261" w:rsidRDefault="00F62ACD" w:rsidP="00F62ACD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</w:pP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รายงานการวิเคราะห์และการประเมินโครงการ</w:t>
            </w:r>
          </w:p>
        </w:tc>
        <w:tc>
          <w:tcPr>
            <w:tcW w:w="1559" w:type="dxa"/>
          </w:tcPr>
          <w:p w14:paraId="068A07F9" w14:textId="30B5FFF5" w:rsidR="00F62ACD" w:rsidRPr="00901363" w:rsidRDefault="00F62ACD" w:rsidP="00F62AC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100</w:t>
            </w:r>
          </w:p>
        </w:tc>
        <w:tc>
          <w:tcPr>
            <w:tcW w:w="1134" w:type="dxa"/>
          </w:tcPr>
          <w:p w14:paraId="7860961F" w14:textId="512921C9" w:rsidR="00F62ACD" w:rsidRPr="00C6321F" w:rsidRDefault="00F62ACD" w:rsidP="00F62AC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5" w:type="dxa"/>
          </w:tcPr>
          <w:p w14:paraId="2C6C2C15" w14:textId="3201F64F" w:rsidR="00F62ACD" w:rsidRPr="00C6321F" w:rsidRDefault="00F62ACD" w:rsidP="00F62AC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F62ACD" w:rsidRPr="00C6321F" w14:paraId="78ABC17D" w14:textId="77777777" w:rsidTr="00F62ACD">
        <w:tc>
          <w:tcPr>
            <w:tcW w:w="817" w:type="dxa"/>
          </w:tcPr>
          <w:p w14:paraId="731F49B8" w14:textId="4EA898AC" w:rsidR="00F62ACD" w:rsidRPr="001D7261" w:rsidRDefault="00F62ACD" w:rsidP="00F62AC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D7261">
              <w:rPr>
                <w:rFonts w:ascii="Angsana New" w:hAnsi="Angsana New"/>
                <w:bCs/>
                <w:sz w:val="28"/>
                <w:szCs w:val="28"/>
                <w:lang w:bidi="th-TH"/>
              </w:rPr>
              <w:t>3.4</w:t>
            </w:r>
          </w:p>
        </w:tc>
        <w:tc>
          <w:tcPr>
            <w:tcW w:w="3701" w:type="dxa"/>
          </w:tcPr>
          <w:p w14:paraId="125C071E" w14:textId="34F5DC5F" w:rsidR="00F62ACD" w:rsidRPr="001D7261" w:rsidRDefault="00F62ACD" w:rsidP="00F62ACD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นักศึกษาสามารถใช้ความรู้ด้านพฤติกรรมผู้บริโภคในการออกแบบกลยุทธ์การสื่อสารการตลาด</w:t>
            </w: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2430" w:type="dxa"/>
          </w:tcPr>
          <w:p w14:paraId="6F89B355" w14:textId="5713F2D7" w:rsidR="00F62ACD" w:rsidRPr="001D7261" w:rsidRDefault="00F62ACD" w:rsidP="00F62A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D7261">
              <w:rPr>
                <w:rFonts w:ascii="Angsana New" w:hAnsi="Angsana New"/>
                <w:b/>
                <w:sz w:val="28"/>
                <w:cs/>
              </w:rPr>
              <w:t>การเรียนรู้ผ่านโครงการ</w:t>
            </w:r>
            <w:r w:rsidRPr="001D7261">
              <w:rPr>
                <w:rFonts w:ascii="Angsana New" w:hAnsi="Angsana New" w:hint="cs"/>
                <w:b/>
                <w:sz w:val="28"/>
                <w:cs/>
              </w:rPr>
              <w:t xml:space="preserve"> </w:t>
            </w:r>
          </w:p>
        </w:tc>
        <w:tc>
          <w:tcPr>
            <w:tcW w:w="2835" w:type="dxa"/>
          </w:tcPr>
          <w:p w14:paraId="10B1AEE1" w14:textId="33580324" w:rsidR="00F62ACD" w:rsidRPr="001D7261" w:rsidRDefault="00F62ACD" w:rsidP="00F62ACD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</w:pP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การประเมินโครงการและการสังเกตการณ์</w:t>
            </w:r>
          </w:p>
        </w:tc>
        <w:tc>
          <w:tcPr>
            <w:tcW w:w="1559" w:type="dxa"/>
          </w:tcPr>
          <w:p w14:paraId="0B8EAFE7" w14:textId="105309D2" w:rsidR="00F62ACD" w:rsidRPr="00901363" w:rsidRDefault="00F62ACD" w:rsidP="00F62AC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100</w:t>
            </w:r>
          </w:p>
        </w:tc>
        <w:tc>
          <w:tcPr>
            <w:tcW w:w="1134" w:type="dxa"/>
          </w:tcPr>
          <w:p w14:paraId="7BFEF34D" w14:textId="5CAC7DF3" w:rsidR="00F62ACD" w:rsidRPr="00C6321F" w:rsidRDefault="00F62ACD" w:rsidP="00F62AC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5" w:type="dxa"/>
          </w:tcPr>
          <w:p w14:paraId="7EC8CEA0" w14:textId="6068CA1D" w:rsidR="00F62ACD" w:rsidRPr="00C6321F" w:rsidRDefault="00F62ACD" w:rsidP="00F62AC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-</w:t>
            </w:r>
          </w:p>
        </w:tc>
      </w:tr>
      <w:tr w:rsidR="00F62ACD" w:rsidRPr="00C6321F" w14:paraId="51AEBE27" w14:textId="77777777" w:rsidTr="00F62ACD">
        <w:tc>
          <w:tcPr>
            <w:tcW w:w="817" w:type="dxa"/>
          </w:tcPr>
          <w:p w14:paraId="012AEA8C" w14:textId="527D382B" w:rsidR="00F62ACD" w:rsidRPr="001D7261" w:rsidRDefault="00F62ACD" w:rsidP="00F62ACD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D7261">
              <w:rPr>
                <w:rFonts w:ascii="Angsana New" w:hAnsi="Angsana New"/>
                <w:bCs/>
                <w:sz w:val="28"/>
                <w:szCs w:val="28"/>
                <w:lang w:bidi="th-TH"/>
              </w:rPr>
              <w:t>3.5</w:t>
            </w:r>
          </w:p>
        </w:tc>
        <w:tc>
          <w:tcPr>
            <w:tcW w:w="3701" w:type="dxa"/>
          </w:tcPr>
          <w:p w14:paraId="6674A3BF" w14:textId="28E0BD63" w:rsidR="00F62ACD" w:rsidRPr="001D7261" w:rsidRDefault="00F62ACD" w:rsidP="00F62ACD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นักศึกษาสามารถนำความรู้ด้านจิตวิทยา สังคมวิทยา และการตลาดมาประยุกต์วิเคราะห์พฤติกรรมผู้บริโภค</w:t>
            </w: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2430" w:type="dxa"/>
          </w:tcPr>
          <w:p w14:paraId="23BABAA5" w14:textId="50CE4ACB" w:rsidR="00F62ACD" w:rsidRPr="001D7261" w:rsidRDefault="00F62ACD" w:rsidP="00F62A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1D7261">
              <w:rPr>
                <w:rFonts w:ascii="Angsana New" w:hAnsi="Angsana New"/>
                <w:b/>
                <w:sz w:val="28"/>
                <w:cs/>
              </w:rPr>
              <w:t>การทำโครงการข้ามศาสตร์</w:t>
            </w:r>
            <w:r w:rsidRPr="001D7261">
              <w:rPr>
                <w:rFonts w:ascii="Angsana New" w:hAnsi="Angsana New"/>
                <w:b/>
                <w:sz w:val="28"/>
                <w:cs/>
              </w:rPr>
              <w:tab/>
            </w:r>
          </w:p>
        </w:tc>
        <w:tc>
          <w:tcPr>
            <w:tcW w:w="2835" w:type="dxa"/>
          </w:tcPr>
          <w:p w14:paraId="4D970C3B" w14:textId="151820B2" w:rsidR="00F62ACD" w:rsidRPr="001D7261" w:rsidRDefault="00F62ACD" w:rsidP="00F62ACD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 w:hint="cs"/>
                <w:b/>
                <w:sz w:val="32"/>
                <w:szCs w:val="32"/>
                <w:cs/>
                <w:lang w:bidi="th-TH"/>
              </w:rPr>
            </w:pPr>
            <w:r w:rsidRPr="001D726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การประเมินรายงานและการนำเสนอ</w:t>
            </w:r>
          </w:p>
        </w:tc>
        <w:tc>
          <w:tcPr>
            <w:tcW w:w="1559" w:type="dxa"/>
          </w:tcPr>
          <w:p w14:paraId="36BD076E" w14:textId="2F1E9786" w:rsidR="00F62ACD" w:rsidRPr="00901363" w:rsidRDefault="00F62ACD" w:rsidP="00F62AC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100</w:t>
            </w:r>
          </w:p>
        </w:tc>
        <w:tc>
          <w:tcPr>
            <w:tcW w:w="1134" w:type="dxa"/>
          </w:tcPr>
          <w:p w14:paraId="0CD2D231" w14:textId="43A7B31E" w:rsidR="00F62ACD" w:rsidRPr="00C6321F" w:rsidRDefault="00F62ACD" w:rsidP="00F62AC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5" w:type="dxa"/>
          </w:tcPr>
          <w:p w14:paraId="0ED6635E" w14:textId="138F4BA9" w:rsidR="00F62ACD" w:rsidRPr="00C6321F" w:rsidRDefault="00F62ACD" w:rsidP="00F62AC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F62AC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-</w:t>
            </w:r>
          </w:p>
        </w:tc>
      </w:tr>
    </w:tbl>
    <w:p w14:paraId="0A97AB6E" w14:textId="721394F6" w:rsidR="00940986" w:rsidRPr="009006D2" w:rsidRDefault="001D7261" w:rsidP="00940986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ใช้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ข้อมูลจาก</w:t>
      </w:r>
      <w:r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ผลรวมของคะแนนโครงงานและการนำเสนอ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คำนวณเป็นร้อยละ โดยคิดจากจำนวนนักศึกษา</w:t>
      </w:r>
      <w:r w:rsidR="00781D54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ได้คะแนน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มา</w:t>
      </w:r>
      <w:r w:rsidR="00781D54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ก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กว่า </w:t>
      </w:r>
      <w:r w:rsidR="00940986">
        <w:rPr>
          <w:rFonts w:ascii="AngsanaUPC" w:hAnsi="AngsanaUPC" w:cs="AngsanaUPC"/>
          <w:color w:val="4472C4"/>
          <w:sz w:val="32"/>
          <w:szCs w:val="32"/>
          <w:lang w:bidi="th-TH"/>
        </w:rPr>
        <w:t>60%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</w:t>
      </w:r>
      <w:r w:rsidR="00781D54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>หรือ</w:t>
      </w:r>
      <w:r w:rsidR="00FE187C">
        <w:rPr>
          <w:rFonts w:ascii="AngsanaUPC" w:hAnsi="AngsanaUPC" w:cs="AngsanaUPC"/>
          <w:color w:val="4472C4"/>
          <w:sz w:val="32"/>
          <w:szCs w:val="32"/>
          <w:lang w:bidi="th-TH"/>
        </w:rPr>
        <w:t xml:space="preserve"> 36</w:t>
      </w:r>
      <w:r w:rsidR="00781D54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คะแนน</w:t>
      </w:r>
      <w:r w:rsidR="00FE187C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จาก </w:t>
      </w:r>
      <w:r w:rsidR="00E52E24">
        <w:rPr>
          <w:rFonts w:ascii="AngsanaUPC" w:hAnsi="AngsanaUPC" w:cs="AngsanaUPC"/>
          <w:color w:val="4472C4"/>
          <w:sz w:val="32"/>
          <w:szCs w:val="32"/>
          <w:lang w:bidi="th-TH"/>
        </w:rPr>
        <w:t>60</w:t>
      </w:r>
      <w:r w:rsidR="00781D54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</w:t>
      </w:r>
      <w:r w:rsidR="00940986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เทียบกับนักศึกษาทั้งหมด และเทียบเป็นคะแนน </w:t>
      </w:r>
      <w:r w:rsidR="00940986">
        <w:rPr>
          <w:rFonts w:ascii="AngsanaUPC" w:hAnsi="AngsanaUPC" w:cs="AngsanaUPC" w:hint="cs"/>
          <w:color w:val="4472C4"/>
          <w:sz w:val="32"/>
          <w:szCs w:val="32"/>
          <w:lang w:bidi="th-TH"/>
        </w:rPr>
        <w:t>0-5</w:t>
      </w:r>
      <w:r w:rsidR="00940986">
        <w:rPr>
          <w:rFonts w:ascii="AngsanaUPC" w:hAnsi="AngsanaUPC" w:cs="AngsanaUPC"/>
          <w:color w:val="4472C4"/>
          <w:sz w:val="32"/>
          <w:szCs w:val="32"/>
          <w:lang w:bidi="th-TH"/>
        </w:rPr>
        <w:t xml:space="preserve"> </w:t>
      </w:r>
      <w:r w:rsidR="00781D54"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 </w:t>
      </w:r>
    </w:p>
    <w:p w14:paraId="30CBDB5E" w14:textId="77777777" w:rsidR="00940986" w:rsidRDefault="00940986" w:rsidP="00927F2A">
      <w:pPr>
        <w:rPr>
          <w:lang w:bidi="th-TH"/>
        </w:rPr>
      </w:pPr>
    </w:p>
    <w:p w14:paraId="3F7D8148" w14:textId="77777777" w:rsidR="00C6321F" w:rsidRDefault="00C6321F" w:rsidP="00D832BB">
      <w:pPr>
        <w:rPr>
          <w:lang w:bidi="th-TH"/>
        </w:rPr>
      </w:pPr>
    </w:p>
    <w:p w14:paraId="4CD58843" w14:textId="77777777" w:rsidR="00C6321F" w:rsidRDefault="00C6321F" w:rsidP="00927F2A">
      <w:pPr>
        <w:jc w:val="center"/>
        <w:rPr>
          <w:lang w:bidi="th-TH"/>
        </w:rPr>
      </w:pPr>
    </w:p>
    <w:p w14:paraId="36D95BC4" w14:textId="77777777" w:rsidR="00DA5943" w:rsidRDefault="00DA5943" w:rsidP="00927F2A">
      <w:pPr>
        <w:jc w:val="center"/>
        <w:rPr>
          <w:lang w:bidi="th-TH"/>
        </w:rPr>
      </w:pPr>
    </w:p>
    <w:p w14:paraId="4BA2377C" w14:textId="77777777" w:rsidR="00DA5943" w:rsidRPr="00927F2A" w:rsidRDefault="00DA5943" w:rsidP="00927F2A">
      <w:pPr>
        <w:jc w:val="center"/>
        <w:rPr>
          <w:rFonts w:hint="cs"/>
          <w:lang w:bidi="th-TH"/>
        </w:rPr>
      </w:pPr>
    </w:p>
    <w:p w14:paraId="29375C40" w14:textId="77777777" w:rsidR="00FA1E45" w:rsidRPr="007A1A53" w:rsidRDefault="00FA1E45" w:rsidP="00927F2A">
      <w:pPr>
        <w:rPr>
          <w:rFonts w:hint="cs"/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C6321F" w14:paraId="24D0FF01" w14:textId="77777777">
        <w:tc>
          <w:tcPr>
            <w:tcW w:w="14000" w:type="dxa"/>
            <w:gridSpan w:val="7"/>
          </w:tcPr>
          <w:p w14:paraId="4BDAD2AC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="00A86EA4"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ความสัมพันธ์ระหว่างบุคคล</w:t>
            </w:r>
          </w:p>
        </w:tc>
      </w:tr>
      <w:tr w:rsidR="00100024" w:rsidRPr="00B40E62" w14:paraId="1947A25C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00D3A022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51B2F8DD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5A021F2F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1E733EC5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63BC63C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E30CE40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31656104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31083C" w:rsidRPr="00C6321F" w14:paraId="35F07C3E" w14:textId="77777777" w:rsidTr="005F1F97">
        <w:tc>
          <w:tcPr>
            <w:tcW w:w="817" w:type="dxa"/>
          </w:tcPr>
          <w:p w14:paraId="097E605E" w14:textId="718596E7" w:rsidR="0031083C" w:rsidRPr="0031083C" w:rsidRDefault="0031083C" w:rsidP="0031083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1083C">
              <w:rPr>
                <w:rFonts w:ascii="AngsanaUPC" w:hAnsi="AngsanaUPC" w:cs="AngsanaUPC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14:paraId="5043BAC8" w14:textId="6E8001C3" w:rsidR="0031083C" w:rsidRPr="0031083C" w:rsidRDefault="0031083C" w:rsidP="0031083C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 w:rsidRPr="0031083C">
              <w:rPr>
                <w:rFonts w:ascii="AngsanaUPC" w:hAnsi="AngsanaUPC" w:cs="AngsanaUPC"/>
                <w:sz w:val="32"/>
                <w:szCs w:val="32"/>
              </w:rPr>
              <w:t>-</w:t>
            </w:r>
          </w:p>
        </w:tc>
        <w:tc>
          <w:tcPr>
            <w:tcW w:w="3118" w:type="dxa"/>
          </w:tcPr>
          <w:p w14:paraId="5161732E" w14:textId="3FD07DB1" w:rsidR="0031083C" w:rsidRPr="00721911" w:rsidRDefault="0031083C" w:rsidP="0031083C">
            <w:pPr>
              <w:pStyle w:val="ListParagraph"/>
              <w:spacing w:after="0" w:line="240" w:lineRule="auto"/>
              <w:ind w:left="349"/>
              <w:jc w:val="center"/>
              <w:rPr>
                <w:rFonts w:ascii="AngsanaUPC" w:hAnsi="AngsanaUPC" w:cs="AngsanaUPC" w:hint="cs"/>
                <w:color w:val="FF0000"/>
                <w:sz w:val="32"/>
                <w:szCs w:val="32"/>
              </w:rPr>
            </w:pPr>
            <w:r w:rsidRPr="0031083C">
              <w:rPr>
                <w:rFonts w:ascii="AngsanaUPC" w:hAnsi="AngsanaUPC" w:cs="AngsanaUPC"/>
                <w:sz w:val="32"/>
                <w:szCs w:val="32"/>
              </w:rPr>
              <w:t>-</w:t>
            </w:r>
          </w:p>
        </w:tc>
        <w:tc>
          <w:tcPr>
            <w:tcW w:w="2977" w:type="dxa"/>
          </w:tcPr>
          <w:p w14:paraId="228C9476" w14:textId="3C72BFD9" w:rsidR="0031083C" w:rsidRPr="00C6321F" w:rsidRDefault="0031083C" w:rsidP="0031083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31083C">
              <w:rPr>
                <w:rFonts w:ascii="AngsanaUPC" w:hAnsi="AngsanaUPC" w:cs="AngsanaUPC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6284A2A" w14:textId="1936CBCA" w:rsidR="0031083C" w:rsidRPr="00C6321F" w:rsidRDefault="0031083C" w:rsidP="0031083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31083C">
              <w:rPr>
                <w:rFonts w:ascii="AngsanaUPC" w:hAnsi="AngsanaUPC" w:cs="AngsanaUPC"/>
                <w:sz w:val="32"/>
                <w:szCs w:val="32"/>
                <w:lang w:bidi="th-TH"/>
              </w:rPr>
              <w:t>-</w:t>
            </w:r>
          </w:p>
        </w:tc>
        <w:tc>
          <w:tcPr>
            <w:tcW w:w="1134" w:type="dxa"/>
          </w:tcPr>
          <w:p w14:paraId="52B1D1D2" w14:textId="6634C3B2" w:rsidR="0031083C" w:rsidRPr="00C6321F" w:rsidRDefault="0031083C" w:rsidP="0031083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31083C">
              <w:rPr>
                <w:rFonts w:ascii="AngsanaUPC" w:hAnsi="AngsanaUPC" w:cs="AngsanaUPC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14:paraId="0ACB57B5" w14:textId="1144702A" w:rsidR="0031083C" w:rsidRPr="00C6321F" w:rsidRDefault="0031083C" w:rsidP="0031083C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 w:rsidRPr="0031083C">
              <w:rPr>
                <w:rFonts w:ascii="AngsanaUPC" w:hAnsi="AngsanaUPC" w:cs="AngsanaUPC"/>
                <w:sz w:val="32"/>
                <w:szCs w:val="32"/>
                <w:lang w:bidi="th-TH"/>
              </w:rPr>
              <w:t>-</w:t>
            </w:r>
          </w:p>
        </w:tc>
      </w:tr>
    </w:tbl>
    <w:p w14:paraId="65DB26EB" w14:textId="787A8D01" w:rsidR="004B5D57" w:rsidRDefault="00831BC8" w:rsidP="00E64E51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>
        <w:rPr>
          <w:rFonts w:ascii="AngsanaUPC" w:hAnsi="AngsanaUPC" w:cs="AngsanaUPC"/>
          <w:color w:val="4472C4"/>
          <w:sz w:val="32"/>
          <w:szCs w:val="32"/>
          <w:lang w:bidi="th-TH"/>
        </w:rPr>
        <w:t xml:space="preserve"> </w:t>
      </w:r>
    </w:p>
    <w:p w14:paraId="237101C1" w14:textId="77777777" w:rsidR="00A86EA4" w:rsidRDefault="00A86EA4" w:rsidP="00E64E51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tbl>
      <w:tblPr>
        <w:tblW w:w="1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791"/>
        <w:gridCol w:w="3118"/>
        <w:gridCol w:w="2977"/>
        <w:gridCol w:w="1559"/>
        <w:gridCol w:w="1134"/>
        <w:gridCol w:w="2411"/>
      </w:tblGrid>
      <w:tr w:rsidR="00A86EA4" w:rsidRPr="00C6321F" w14:paraId="2A555BDF" w14:textId="77777777" w:rsidTr="007A79D9">
        <w:tc>
          <w:tcPr>
            <w:tcW w:w="15807" w:type="dxa"/>
            <w:gridSpan w:val="7"/>
          </w:tcPr>
          <w:p w14:paraId="415D10AC" w14:textId="77777777" w:rsidR="00A86EA4" w:rsidRPr="00C6321F" w:rsidRDefault="00A86EA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5</w:t>
            </w: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/>
                <w:bCs/>
                <w:color w:val="000000"/>
                <w:sz w:val="32"/>
                <w:szCs w:val="32"/>
                <w:cs/>
                <w:lang w:bidi="th-TH"/>
              </w:rPr>
              <w:t>ด้านวิเคราะห์ สื่อสาร เทคโนโลยี</w:t>
            </w:r>
          </w:p>
        </w:tc>
      </w:tr>
      <w:tr w:rsidR="00A86EA4" w:rsidRPr="00B40E62" w14:paraId="268423F9" w14:textId="77777777" w:rsidTr="007A79D9">
        <w:trPr>
          <w:trHeight w:val="951"/>
        </w:trPr>
        <w:tc>
          <w:tcPr>
            <w:tcW w:w="817" w:type="dxa"/>
            <w:vAlign w:val="center"/>
          </w:tcPr>
          <w:p w14:paraId="27B23522" w14:textId="77777777" w:rsidR="00A86EA4" w:rsidRPr="00874B7B" w:rsidRDefault="00A86EA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791" w:type="dxa"/>
            <w:vAlign w:val="center"/>
          </w:tcPr>
          <w:p w14:paraId="7AAD18E3" w14:textId="77777777" w:rsidR="00A86EA4" w:rsidRPr="00874B7B" w:rsidRDefault="00A86EA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ผลการเรียนรู้ </w:t>
            </w: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5DA0BDDD" w14:textId="77777777" w:rsidR="00A86EA4" w:rsidRPr="00B40E62" w:rsidRDefault="00A86EA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AA0BBCC" w14:textId="77777777" w:rsidR="00A86EA4" w:rsidRPr="001F38B0" w:rsidRDefault="00A86EA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03516C43" w14:textId="77777777" w:rsidR="00A86EA4" w:rsidRDefault="00A86EA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1134" w:type="dxa"/>
            <w:vAlign w:val="center"/>
          </w:tcPr>
          <w:p w14:paraId="65B2F039" w14:textId="77777777" w:rsidR="00A86EA4" w:rsidRDefault="00A86EA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1" w:type="dxa"/>
            <w:vAlign w:val="center"/>
          </w:tcPr>
          <w:p w14:paraId="1CB6A928" w14:textId="77777777" w:rsidR="00A86EA4" w:rsidRPr="00B40E62" w:rsidRDefault="00A86EA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7A79D9" w:rsidRPr="00C6321F" w14:paraId="4F0037C8" w14:textId="77777777" w:rsidTr="007A79D9">
        <w:tc>
          <w:tcPr>
            <w:tcW w:w="817" w:type="dxa"/>
          </w:tcPr>
          <w:p w14:paraId="3664C307" w14:textId="4F80866F" w:rsidR="007A79D9" w:rsidRPr="007A79D9" w:rsidRDefault="007A79D9" w:rsidP="007A79D9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A79D9">
              <w:rPr>
                <w:rFonts w:ascii="Angsana New" w:hAnsi="Angsana New"/>
                <w:b/>
                <w:sz w:val="28"/>
                <w:szCs w:val="28"/>
                <w:lang w:bidi="th-TH"/>
              </w:rPr>
              <w:t>5.3</w:t>
            </w:r>
          </w:p>
        </w:tc>
        <w:tc>
          <w:tcPr>
            <w:tcW w:w="3791" w:type="dxa"/>
          </w:tcPr>
          <w:p w14:paraId="529AA687" w14:textId="1EFF93CF" w:rsidR="007A79D9" w:rsidRPr="007A79D9" w:rsidRDefault="007A79D9" w:rsidP="007A79D9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7A79D9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นักศึกษาสามารถนำเสนอข้อมูลพฤติกรรมผู้บริโภคผ่านสื่อและเทคโนโลยีที่เหมาะสมต่อกลุ่มเป้าหมาย</w:t>
            </w:r>
            <w:r w:rsidRPr="007A79D9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3118" w:type="dxa"/>
          </w:tcPr>
          <w:p w14:paraId="11F371B9" w14:textId="2ED9CFDC" w:rsidR="007A79D9" w:rsidRPr="007A79D9" w:rsidRDefault="007A79D9" w:rsidP="007A79D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7A79D9">
              <w:rPr>
                <w:rFonts w:asciiTheme="majorBidi" w:hAnsiTheme="majorBidi" w:cstheme="majorBidi"/>
                <w:b/>
                <w:sz w:val="28"/>
                <w:cs/>
              </w:rPr>
              <w:t xml:space="preserve">การใช้โปรแกรมนำเสนอ การทำ </w:t>
            </w:r>
            <w:r w:rsidRPr="007A79D9">
              <w:rPr>
                <w:rFonts w:asciiTheme="majorBidi" w:hAnsiTheme="majorBidi" w:cstheme="majorBidi"/>
                <w:b/>
                <w:sz w:val="28"/>
              </w:rPr>
              <w:t xml:space="preserve">infographic </w:t>
            </w:r>
            <w:r w:rsidRPr="007A79D9">
              <w:rPr>
                <w:rFonts w:asciiTheme="majorBidi" w:hAnsiTheme="majorBidi" w:cstheme="majorBidi"/>
                <w:b/>
                <w:sz w:val="28"/>
                <w:cs/>
              </w:rPr>
              <w:t>และสื่อดิจิทัล</w:t>
            </w:r>
            <w:r w:rsidRPr="007A79D9">
              <w:rPr>
                <w:rFonts w:asciiTheme="majorBidi" w:hAnsiTheme="majorBidi" w:cstheme="majorBidi"/>
                <w:b/>
                <w:sz w:val="28"/>
                <w:cs/>
              </w:rPr>
              <w:tab/>
            </w:r>
          </w:p>
        </w:tc>
        <w:tc>
          <w:tcPr>
            <w:tcW w:w="2977" w:type="dxa"/>
          </w:tcPr>
          <w:p w14:paraId="435E702B" w14:textId="4E2A4FD7" w:rsidR="007A79D9" w:rsidRPr="007A79D9" w:rsidRDefault="007A79D9" w:rsidP="007A79D9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7A79D9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การประเมินจากการนำเสนอผลงานและรายงาน</w:t>
            </w:r>
          </w:p>
        </w:tc>
        <w:tc>
          <w:tcPr>
            <w:tcW w:w="1559" w:type="dxa"/>
          </w:tcPr>
          <w:p w14:paraId="1901F0AC" w14:textId="705D0C76" w:rsidR="007A79D9" w:rsidRPr="00794E03" w:rsidRDefault="00794E03" w:rsidP="007A79D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</w:pPr>
            <w:r w:rsidRPr="00794E03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96.97</w:t>
            </w:r>
          </w:p>
        </w:tc>
        <w:tc>
          <w:tcPr>
            <w:tcW w:w="1134" w:type="dxa"/>
          </w:tcPr>
          <w:p w14:paraId="7A7AC229" w14:textId="328B7B6D" w:rsidR="007A79D9" w:rsidRPr="00794E03" w:rsidRDefault="00794E03" w:rsidP="007A79D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</w:pPr>
            <w:r w:rsidRPr="00794E03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4.85</w:t>
            </w:r>
          </w:p>
        </w:tc>
        <w:tc>
          <w:tcPr>
            <w:tcW w:w="2411" w:type="dxa"/>
          </w:tcPr>
          <w:p w14:paraId="52778A44" w14:textId="13DD64F7" w:rsidR="007A79D9" w:rsidRPr="00C6321F" w:rsidRDefault="00A5216F" w:rsidP="00A5216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 w:hint="cs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-</w:t>
            </w:r>
          </w:p>
        </w:tc>
      </w:tr>
    </w:tbl>
    <w:p w14:paraId="23A96BDC" w14:textId="264CC39F" w:rsidR="00A86EA4" w:rsidRPr="00E64E51" w:rsidRDefault="006B123E" w:rsidP="00A86EA4">
      <w:pP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sectPr w:rsidR="00A86EA4" w:rsidRPr="00E64E51" w:rsidSect="00A86EA4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  <w:r>
        <w:rPr>
          <w:rFonts w:ascii="AngsanaUPC" w:hAnsi="AngsanaUPC" w:cs="AngsanaUPC" w:hint="cs"/>
          <w:color w:val="4472C4"/>
          <w:sz w:val="32"/>
          <w:szCs w:val="32"/>
          <w:cs/>
          <w:lang w:bidi="th-TH"/>
        </w:rPr>
        <w:t xml:space="preserve">ใช้คะแนนการนำเสนอโครงงานกลางภาครวมกับปลายภาค  </w:t>
      </w:r>
    </w:p>
    <w:p w14:paraId="359BA7C5" w14:textId="77777777" w:rsidR="00A95165" w:rsidRPr="00CB060E" w:rsidRDefault="00A95165" w:rsidP="00A95165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bookmarkStart w:id="1" w:name="_Hlk52779753"/>
      <w:r w:rsidRPr="00CB060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ab/>
      </w:r>
      <w:r w:rsidRPr="00CB060E"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 w:rsidRPr="00CB060E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961"/>
        <w:gridCol w:w="1526"/>
      </w:tblGrid>
      <w:tr w:rsidR="00A95165" w:rsidRPr="00CB060E" w14:paraId="2F091E9E" w14:textId="77777777">
        <w:tc>
          <w:tcPr>
            <w:tcW w:w="2802" w:type="dxa"/>
            <w:vAlign w:val="center"/>
          </w:tcPr>
          <w:p w14:paraId="2F800A08" w14:textId="77777777" w:rsidR="00A95165" w:rsidRPr="00CB060E" w:rsidRDefault="00A95165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CB060E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4961" w:type="dxa"/>
            <w:vAlign w:val="center"/>
          </w:tcPr>
          <w:p w14:paraId="5E0DAA19" w14:textId="77777777" w:rsidR="00A95165" w:rsidRPr="00CB060E" w:rsidRDefault="00A95165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CB060E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เทียบเคียงกับ </w:t>
            </w:r>
            <w:r w:rsidRPr="00CB060E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PLO</w:t>
            </w:r>
            <w:r w:rsidRPr="00CB060E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4D436F14" w14:textId="77777777" w:rsidR="00A95165" w:rsidRPr="00CB060E" w:rsidRDefault="00A95165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CB060E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ผลการประเมินผลลัพธ์ผู้เรียน </w:t>
            </w:r>
          </w:p>
        </w:tc>
      </w:tr>
      <w:tr w:rsidR="00A95165" w:rsidRPr="00CB060E" w14:paraId="2758BF53" w14:textId="77777777">
        <w:tc>
          <w:tcPr>
            <w:tcW w:w="2802" w:type="dxa"/>
          </w:tcPr>
          <w:p w14:paraId="0BE870C3" w14:textId="77777777" w:rsidR="00A95165" w:rsidRPr="00CB060E" w:rsidRDefault="00A95165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B060E">
              <w:rPr>
                <w:rFonts w:ascii="Angsana New" w:hAnsi="Angsana New"/>
                <w:sz w:val="28"/>
                <w:szCs w:val="28"/>
                <w:lang w:bidi="th-TH"/>
              </w:rPr>
              <w:t xml:space="preserve">1. </w:t>
            </w:r>
            <w:r w:rsidRPr="00CB060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บุคคลผู้เรียนรู้ </w:t>
            </w:r>
          </w:p>
        </w:tc>
        <w:tc>
          <w:tcPr>
            <w:tcW w:w="4961" w:type="dxa"/>
          </w:tcPr>
          <w:p w14:paraId="6F3AA8C0" w14:textId="77777777" w:rsidR="00A95165" w:rsidRPr="00157EDE" w:rsidRDefault="00A95165">
            <w:pPr>
              <w:rPr>
                <w:rFonts w:hint="cs"/>
                <w:sz w:val="28"/>
                <w:szCs w:val="28"/>
                <w:lang w:bidi="th-TH"/>
              </w:rPr>
            </w:pPr>
          </w:p>
        </w:tc>
        <w:tc>
          <w:tcPr>
            <w:tcW w:w="1526" w:type="dxa"/>
          </w:tcPr>
          <w:p w14:paraId="3868CBA1" w14:textId="77777777" w:rsidR="00A95165" w:rsidRPr="00CB060E" w:rsidRDefault="00A95165">
            <w:pPr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A95165" w:rsidRPr="00CB060E" w14:paraId="3917B5CC" w14:textId="77777777">
        <w:tc>
          <w:tcPr>
            <w:tcW w:w="2802" w:type="dxa"/>
          </w:tcPr>
          <w:p w14:paraId="12B092D8" w14:textId="77777777" w:rsidR="00A95165" w:rsidRPr="00CB060E" w:rsidRDefault="00A95165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B060E">
              <w:rPr>
                <w:rFonts w:ascii="Angsana New" w:hAnsi="Angsana New"/>
                <w:sz w:val="28"/>
                <w:szCs w:val="28"/>
                <w:lang w:bidi="th-TH"/>
              </w:rPr>
              <w:t xml:space="preserve">2. </w:t>
            </w:r>
            <w:r w:rsidRPr="00CB060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ผู้ร่วมสร้างนวัตกรรม </w:t>
            </w:r>
          </w:p>
        </w:tc>
        <w:tc>
          <w:tcPr>
            <w:tcW w:w="4961" w:type="dxa"/>
          </w:tcPr>
          <w:p w14:paraId="1AFE2B15" w14:textId="77777777" w:rsidR="00A95165" w:rsidRPr="00CB060E" w:rsidRDefault="00A95165">
            <w:pP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1526" w:type="dxa"/>
          </w:tcPr>
          <w:p w14:paraId="23C78A77" w14:textId="77777777" w:rsidR="00A95165" w:rsidRPr="00CB060E" w:rsidRDefault="00A95165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A95165" w:rsidRPr="00CB060E" w14:paraId="70C698B9" w14:textId="77777777">
        <w:tc>
          <w:tcPr>
            <w:tcW w:w="2802" w:type="dxa"/>
          </w:tcPr>
          <w:p w14:paraId="5DA62049" w14:textId="77777777" w:rsidR="00A95165" w:rsidRPr="00D30B62" w:rsidRDefault="00A95165">
            <w:pPr>
              <w:rPr>
                <w:noProof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Pr="00CB060E">
              <w:rPr>
                <w:rFonts w:ascii="Angsana New" w:hAnsi="Angsana New"/>
                <w:sz w:val="28"/>
                <w:szCs w:val="28"/>
                <w:lang w:bidi="th-TH"/>
              </w:rPr>
              <w:t xml:space="preserve">. </w:t>
            </w:r>
            <w:r w:rsidRPr="00D30B62">
              <w:rPr>
                <w:noProof/>
                <w:color w:val="000000"/>
                <w:sz w:val="28"/>
                <w:szCs w:val="28"/>
                <w:cs/>
                <w:lang w:bidi="th-TH"/>
              </w:rPr>
              <w:t>ความเป็นพลเมืองที่เข้มแข็ง</w:t>
            </w:r>
          </w:p>
          <w:p w14:paraId="49316DCE" w14:textId="77777777" w:rsidR="00A95165" w:rsidRPr="00CB060E" w:rsidRDefault="00A95165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4961" w:type="dxa"/>
          </w:tcPr>
          <w:p w14:paraId="084E5726" w14:textId="77777777" w:rsidR="00A95165" w:rsidRPr="00CB060E" w:rsidRDefault="00A95165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526" w:type="dxa"/>
          </w:tcPr>
          <w:p w14:paraId="40720214" w14:textId="77777777" w:rsidR="00A95165" w:rsidRPr="00CB060E" w:rsidRDefault="00A95165">
            <w:pP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</w:p>
        </w:tc>
      </w:tr>
    </w:tbl>
    <w:bookmarkEnd w:id="1"/>
    <w:p w14:paraId="0DDDDAC9" w14:textId="77777777" w:rsidR="00A95165" w:rsidRPr="00CB060E" w:rsidRDefault="00A95165" w:rsidP="00A95165">
      <w:pPr>
        <w:rPr>
          <w:rFonts w:ascii="Angsana New" w:hAnsi="Angsana New"/>
          <w:sz w:val="32"/>
          <w:szCs w:val="32"/>
          <w:cs/>
          <w:lang w:bidi="th-TH"/>
        </w:rPr>
      </w:pPr>
      <w:r w:rsidRPr="00CB060E">
        <w:rPr>
          <w:rFonts w:ascii="Angsana New" w:hAnsi="Angsana New"/>
          <w:sz w:val="32"/>
          <w:szCs w:val="32"/>
          <w:cs/>
          <w:lang w:bidi="th-TH"/>
        </w:rPr>
        <w:t xml:space="preserve">    </w:t>
      </w:r>
    </w:p>
    <w:p w14:paraId="131F01F3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279A9235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6FE7C74E" w14:textId="20197698" w:rsidR="00500DC0" w:rsidRPr="00732F86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732F86" w:rsidRPr="00732F86">
        <w:rPr>
          <w:rFonts w:ascii="Angsana New" w:hAnsi="Angsana New"/>
          <w:bCs/>
          <w:sz w:val="32"/>
          <w:szCs w:val="32"/>
          <w:lang w:val="en-US" w:bidi="th-TH"/>
        </w:rPr>
        <w:t>33</w:t>
      </w:r>
      <w:r w:rsidR="009C4F42" w:rsidRPr="00732F86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32F8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29D5E330" w14:textId="2EF3B9F9" w:rsidR="004F11FD" w:rsidRPr="00732F86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/>
          <w:sz w:val="32"/>
          <w:szCs w:val="32"/>
          <w:cs/>
          <w:lang w:val="en-US" w:bidi="th-TH"/>
        </w:rPr>
      </w:pPr>
      <w:r w:rsidRPr="00732F86">
        <w:rPr>
          <w:rFonts w:ascii="Angsana New" w:hAnsi="Angsana New"/>
          <w:bCs/>
          <w:sz w:val="32"/>
          <w:szCs w:val="32"/>
          <w:lang w:bidi="th-TH"/>
        </w:rPr>
        <w:t>2</w:t>
      </w:r>
      <w:r w:rsidRPr="00732F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732F86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732F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732F86" w:rsidRPr="00732F86">
        <w:rPr>
          <w:rFonts w:ascii="Angsana New" w:hAnsi="Angsana New"/>
          <w:bCs/>
          <w:sz w:val="32"/>
          <w:szCs w:val="32"/>
          <w:lang w:val="en-US" w:bidi="th-TH"/>
        </w:rPr>
        <w:t>33</w:t>
      </w:r>
      <w:r w:rsidR="009C4F42" w:rsidRPr="00732F86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32F8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D7978FD" w14:textId="22A74298" w:rsidR="004F11FD" w:rsidRPr="00732F86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/>
          <w:sz w:val="32"/>
          <w:szCs w:val="32"/>
          <w:lang w:val="en-US" w:bidi="th-TH"/>
        </w:rPr>
      </w:pPr>
      <w:r w:rsidRPr="00732F86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732F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732F86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732F86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732F86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732F86" w:rsidRPr="00732F86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732F86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32F8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8233F81" w14:textId="2C4A4A48" w:rsidR="00381014" w:rsidRPr="00732F86" w:rsidRDefault="00FA2E66" w:rsidP="00FA2E66">
      <w:pPr>
        <w:tabs>
          <w:tab w:val="left" w:pos="426"/>
        </w:tabs>
        <w:rPr>
          <w:rFonts w:ascii="Angsana New" w:hAnsi="Angsana New" w:hint="cs"/>
          <w:b/>
          <w:sz w:val="32"/>
          <w:szCs w:val="32"/>
          <w:cs/>
          <w:lang w:bidi="th-TH"/>
        </w:rPr>
      </w:pPr>
      <w:r w:rsidRPr="00732F86">
        <w:rPr>
          <w:rFonts w:ascii="Angsana New" w:hAnsi="Angsana New"/>
          <w:bCs/>
          <w:sz w:val="32"/>
          <w:szCs w:val="32"/>
          <w:lang w:bidi="th-TH"/>
        </w:rPr>
        <w:t>4.</w:t>
      </w:r>
      <w:r w:rsidRPr="00732F86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732F86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732F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732F86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732F86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732F8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32F8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32F8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32F8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32F8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32F8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32F86"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 w:rsidR="00732F86" w:rsidRPr="00732F86">
        <w:rPr>
          <w:rFonts w:ascii="Angsana New" w:hAnsi="Angsana New"/>
          <w:bCs/>
          <w:sz w:val="32"/>
          <w:szCs w:val="32"/>
          <w:lang w:bidi="th-TH"/>
        </w:rPr>
        <w:t>0</w:t>
      </w:r>
      <w:r w:rsidR="00381014" w:rsidRPr="00732F86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732F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732F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4B47F72D" w14:textId="0415ACA8" w:rsidR="00FA2E66" w:rsidRPr="008D4C86" w:rsidRDefault="00381014" w:rsidP="00FA2E66">
      <w:pPr>
        <w:tabs>
          <w:tab w:val="left" w:pos="426"/>
        </w:tabs>
        <w:rPr>
          <w:rFonts w:ascii="Angsana New" w:hAnsi="Angsana New" w:hint="cs"/>
          <w:b/>
          <w:sz w:val="32"/>
          <w:szCs w:val="32"/>
          <w:cs/>
          <w:lang w:bidi="th-TH"/>
        </w:rPr>
      </w:pPr>
      <w:r w:rsidRPr="00732F86">
        <w:rPr>
          <w:rFonts w:ascii="Angsana New" w:hAnsi="Angsana New"/>
          <w:bCs/>
          <w:sz w:val="32"/>
          <w:szCs w:val="32"/>
          <w:lang w:bidi="th-TH"/>
        </w:rPr>
        <w:t>5.</w:t>
      </w:r>
      <w:r w:rsidRPr="00732F86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732F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732F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32F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32F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32F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32F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732F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732F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732F86" w:rsidRPr="00732F86">
        <w:rPr>
          <w:rFonts w:ascii="Angsana New" w:hAnsi="Angsana New"/>
          <w:bCs/>
          <w:sz w:val="32"/>
          <w:szCs w:val="32"/>
          <w:lang w:bidi="th-TH"/>
        </w:rPr>
        <w:t>33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22E265D9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1B0403C5" w14:textId="77777777" w:rsidTr="00B40E62">
        <w:tc>
          <w:tcPr>
            <w:tcW w:w="2880" w:type="dxa"/>
          </w:tcPr>
          <w:p w14:paraId="6269E9E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143F4C5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B605E06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14:paraId="429D1945" w14:textId="77777777" w:rsidTr="00B40E62">
        <w:tc>
          <w:tcPr>
            <w:tcW w:w="2880" w:type="dxa"/>
          </w:tcPr>
          <w:p w14:paraId="04114C26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26A30E65" w14:textId="06585AC8" w:rsidR="003A16B5" w:rsidRPr="00B40E62" w:rsidRDefault="00732F86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29</w:t>
            </w:r>
          </w:p>
        </w:tc>
        <w:tc>
          <w:tcPr>
            <w:tcW w:w="1980" w:type="dxa"/>
          </w:tcPr>
          <w:p w14:paraId="586C0232" w14:textId="4247F865" w:rsidR="003A16B5" w:rsidRPr="00B40E62" w:rsidRDefault="0049678A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87.9</w:t>
            </w:r>
          </w:p>
        </w:tc>
      </w:tr>
      <w:tr w:rsidR="003A16B5" w:rsidRPr="00B40E62" w14:paraId="1060034F" w14:textId="77777777" w:rsidTr="00B40E62">
        <w:tc>
          <w:tcPr>
            <w:tcW w:w="2880" w:type="dxa"/>
          </w:tcPr>
          <w:p w14:paraId="1FDF557E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55DF8C0D" w14:textId="099CBCE1" w:rsidR="003A16B5" w:rsidRPr="00B40E62" w:rsidRDefault="0049678A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</w:tcPr>
          <w:p w14:paraId="7C0CC149" w14:textId="5D9A758E" w:rsidR="003A16B5" w:rsidRPr="00B40E62" w:rsidRDefault="0049678A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12.1</w:t>
            </w:r>
          </w:p>
        </w:tc>
      </w:tr>
      <w:tr w:rsidR="003A16B5" w:rsidRPr="00B40E62" w14:paraId="76900171" w14:textId="77777777" w:rsidTr="00B40E62">
        <w:tc>
          <w:tcPr>
            <w:tcW w:w="2880" w:type="dxa"/>
          </w:tcPr>
          <w:p w14:paraId="4E6BB5D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152C6954" w14:textId="5D06B39E" w:rsidR="003A16B5" w:rsidRPr="00B40E62" w:rsidRDefault="0049678A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63D17C07" w14:textId="32BEA1E4" w:rsidR="003A16B5" w:rsidRPr="00B40E62" w:rsidRDefault="0049678A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49678A" w:rsidRPr="00B40E62" w14:paraId="262E21C4" w14:textId="77777777" w:rsidTr="00B40E62">
        <w:tc>
          <w:tcPr>
            <w:tcW w:w="2880" w:type="dxa"/>
          </w:tcPr>
          <w:p w14:paraId="0D943148" w14:textId="77777777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093359EC" w14:textId="53C3669A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120D6025" w14:textId="0A440EAB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49678A" w:rsidRPr="00B40E62" w14:paraId="312C1194" w14:textId="77777777" w:rsidTr="00B40E62">
        <w:tc>
          <w:tcPr>
            <w:tcW w:w="2880" w:type="dxa"/>
          </w:tcPr>
          <w:p w14:paraId="52D22A21" w14:textId="77777777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63A70A3B" w14:textId="6FF37F19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1A4055E6" w14:textId="6B5FDF23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49678A" w:rsidRPr="00B40E62" w14:paraId="2D9FB19D" w14:textId="77777777" w:rsidTr="00B40E62">
        <w:tc>
          <w:tcPr>
            <w:tcW w:w="2880" w:type="dxa"/>
          </w:tcPr>
          <w:p w14:paraId="02AB1703" w14:textId="77777777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89E8310" w14:textId="580021B2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416E6C3" w14:textId="18199DBB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49678A" w:rsidRPr="00B40E62" w14:paraId="3356F059" w14:textId="77777777" w:rsidTr="00B40E62">
        <w:tc>
          <w:tcPr>
            <w:tcW w:w="2880" w:type="dxa"/>
          </w:tcPr>
          <w:p w14:paraId="626DA7BA" w14:textId="77777777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23C886A7" w14:textId="29C4D046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EE286B6" w14:textId="7E76CFE3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49678A" w:rsidRPr="00B40E62" w14:paraId="0A922D17" w14:textId="77777777" w:rsidTr="00B40E62">
        <w:tc>
          <w:tcPr>
            <w:tcW w:w="2880" w:type="dxa"/>
          </w:tcPr>
          <w:p w14:paraId="294F6651" w14:textId="77777777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6614FF0D" w14:textId="2F123C17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E897674" w14:textId="6998054F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49678A" w:rsidRPr="00B40E62" w14:paraId="692608B5" w14:textId="77777777" w:rsidTr="00B40E62">
        <w:tc>
          <w:tcPr>
            <w:tcW w:w="2880" w:type="dxa"/>
          </w:tcPr>
          <w:p w14:paraId="24D882E1" w14:textId="77777777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2121BC12" w14:textId="0810A86E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2638B936" w14:textId="021A39B0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49678A" w:rsidRPr="00B40E62" w14:paraId="0BA4C9BB" w14:textId="77777777" w:rsidTr="00B40E62">
        <w:tc>
          <w:tcPr>
            <w:tcW w:w="2880" w:type="dxa"/>
          </w:tcPr>
          <w:p w14:paraId="7328FB84" w14:textId="77777777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0645E926" w14:textId="4323D17B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30E0363" w14:textId="50282C88" w:rsidR="0049678A" w:rsidRPr="00B40E62" w:rsidRDefault="0049678A" w:rsidP="0049678A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</w:p>
        </w:tc>
      </w:tr>
      <w:tr w:rsidR="00F66236" w:rsidRPr="00B40E62" w14:paraId="01184E46" w14:textId="77777777" w:rsidTr="00B40E62">
        <w:tc>
          <w:tcPr>
            <w:tcW w:w="2880" w:type="dxa"/>
          </w:tcPr>
          <w:p w14:paraId="4BDBB977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4766DC5A" w14:textId="540E028E" w:rsidR="00F66236" w:rsidRPr="00B40E62" w:rsidRDefault="0049678A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33</w:t>
            </w:r>
          </w:p>
        </w:tc>
        <w:tc>
          <w:tcPr>
            <w:tcW w:w="1980" w:type="dxa"/>
          </w:tcPr>
          <w:p w14:paraId="50204588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1C7F7B12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1A11863" w14:textId="764411D9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 w:rsidR="0049678A">
        <w:rPr>
          <w:rFonts w:ascii="Angsana New" w:hAnsi="Angsana New"/>
          <w:bCs/>
          <w:color w:val="FF0000"/>
          <w:sz w:val="32"/>
          <w:szCs w:val="32"/>
          <w:lang w:bidi="th-TH"/>
        </w:rPr>
        <w:t xml:space="preserve"> </w:t>
      </w:r>
    </w:p>
    <w:p w14:paraId="7C3171CE" w14:textId="2DEF64CE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</w:t>
      </w:r>
      <w:r w:rsidR="00BF05A1">
        <w:rPr>
          <w:rFonts w:ascii="Angsana New" w:hAnsi="Angsana New"/>
          <w:sz w:val="32"/>
          <w:szCs w:val="32"/>
          <w:lang w:bidi="th-TH"/>
        </w:rPr>
        <w:t>-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FE7DA49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CADCC1B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427BFA61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9413B86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517409C2" w14:textId="77777777" w:rsidTr="005F1F97">
        <w:tc>
          <w:tcPr>
            <w:tcW w:w="4885" w:type="dxa"/>
          </w:tcPr>
          <w:p w14:paraId="469546D1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67CA902C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6109D66D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7402187C" w14:textId="77777777" w:rsidTr="005F1F97">
        <w:tc>
          <w:tcPr>
            <w:tcW w:w="4885" w:type="dxa"/>
          </w:tcPr>
          <w:p w14:paraId="6BA74279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0AAE047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50EECB82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</w:tr>
      <w:tr w:rsidR="00B31563" w:rsidRPr="00B40E62" w14:paraId="4411943D" w14:textId="77777777" w:rsidTr="005F1F97">
        <w:tc>
          <w:tcPr>
            <w:tcW w:w="4885" w:type="dxa"/>
          </w:tcPr>
          <w:p w14:paraId="0F723A3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2C3042D9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528143C4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</w:tr>
      <w:tr w:rsidR="00B31563" w:rsidRPr="00B40E62" w14:paraId="45B15136" w14:textId="77777777" w:rsidTr="005F1F97">
        <w:tc>
          <w:tcPr>
            <w:tcW w:w="4885" w:type="dxa"/>
          </w:tcPr>
          <w:p w14:paraId="7170C06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0D92EE64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58D02F3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</w:tr>
      <w:tr w:rsidR="00B31563" w:rsidRPr="00B40E62" w14:paraId="142B2AEE" w14:textId="77777777" w:rsidTr="005F1F97">
        <w:tc>
          <w:tcPr>
            <w:tcW w:w="4885" w:type="dxa"/>
          </w:tcPr>
          <w:p w14:paraId="3E856FD7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2020622D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5630E6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</w:p>
        </w:tc>
      </w:tr>
      <w:tr w:rsidR="00D50871" w:rsidRPr="00B40E62" w14:paraId="7D2F7581" w14:textId="77777777" w:rsidTr="005F1F97">
        <w:tc>
          <w:tcPr>
            <w:tcW w:w="8287" w:type="dxa"/>
            <w:gridSpan w:val="3"/>
          </w:tcPr>
          <w:p w14:paraId="571AACD3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3564F59E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20BBBE2A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5D7B251A" w14:textId="77777777" w:rsidR="009F5249" w:rsidRDefault="009F5249" w:rsidP="009F5249">
      <w:pPr>
        <w:pStyle w:val="Heading7"/>
        <w:numPr>
          <w:ilvl w:val="0"/>
          <w:numId w:val="14"/>
        </w:numPr>
        <w:tabs>
          <w:tab w:val="clear" w:pos="720"/>
        </w:tabs>
        <w:spacing w:before="0" w:after="0"/>
        <w:ind w:left="284" w:hanging="284"/>
        <w:rPr>
          <w:rFonts w:ascii="Angsana New" w:hAnsi="Angsana New"/>
          <w:b/>
          <w:bCs/>
          <w:color w:val="000000"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สรุปผลการทวนสอบผลสัมฤทธิ์ของนักศึกษา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val="en-US" w:bidi="th-TH"/>
        </w:rPr>
        <w:t>ในรายวิชา</w:t>
      </w:r>
    </w:p>
    <w:p w14:paraId="584B3A19" w14:textId="77777777" w:rsidR="009F5249" w:rsidRDefault="009F5249" w:rsidP="009F5249">
      <w:pPr>
        <w:tabs>
          <w:tab w:val="left" w:pos="360"/>
        </w:tabs>
        <w:ind w:left="720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 xml:space="preserve">7.1 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การทวนสอบผลสัมฤทธิ์การเรียนรู้ตามมาตรฐานผลลัพธ์การเรียนรู้ ใช้เกณฑ์ต่อไปนี้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  </w:t>
      </w:r>
    </w:p>
    <w:p w14:paraId="5900C140" w14:textId="77777777" w:rsidR="009F5249" w:rsidRDefault="009F5249" w:rsidP="009F5249">
      <w:pPr>
        <w:tabs>
          <w:tab w:val="left" w:pos="360"/>
        </w:tabs>
        <w:ind w:left="720"/>
        <w:rPr>
          <w:rFonts w:ascii="Angsana New" w:hAnsi="Angsana New" w:hint="cs"/>
          <w:color w:val="000000"/>
          <w:sz w:val="32"/>
          <w:szCs w:val="32"/>
          <w:cs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ผลสัมฤทธิ์การเรียนรู้ตามมาตรฐานผลลัพธ์การเรียนรู้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ในแต่ละด้าน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ในภาพรวมถือว่าผ่าน </w:t>
      </w:r>
    </w:p>
    <w:p w14:paraId="0D028ADF" w14:textId="77777777" w:rsidR="009F5249" w:rsidRDefault="009F5249" w:rsidP="009F5249">
      <w:pPr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 ตารางแสดง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การคำนวณคะแนนที่ได้ เทียบคะแนนจากอัตราร้อยละที่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ผ่าน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ในแต่ละ </w:t>
      </w:r>
      <w:r>
        <w:rPr>
          <w:rFonts w:ascii="Angsana New" w:hAnsi="Angsana New"/>
          <w:color w:val="000000"/>
          <w:sz w:val="32"/>
          <w:szCs w:val="32"/>
          <w:lang w:bidi="th-TH"/>
        </w:rPr>
        <w:t>PLOs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701"/>
        <w:gridCol w:w="4938"/>
        <w:gridCol w:w="982"/>
      </w:tblGrid>
      <w:tr w:rsidR="009F5249" w:rsidRPr="009F5249" w14:paraId="0A872753" w14:textId="77777777">
        <w:tc>
          <w:tcPr>
            <w:tcW w:w="1200" w:type="dxa"/>
          </w:tcPr>
          <w:p w14:paraId="35963F97" w14:textId="77777777" w:rsidR="009F5249" w:rsidRDefault="009F52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</w:t>
            </w:r>
          </w:p>
        </w:tc>
        <w:tc>
          <w:tcPr>
            <w:tcW w:w="1701" w:type="dxa"/>
          </w:tcPr>
          <w:p w14:paraId="60124EA2" w14:textId="77777777" w:rsidR="009F5249" w:rsidRDefault="009F52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ผลสัมฤทธิ์การเรียนรู้ตามมาตรฐานผลลัพธ์การเรียนรู้</w:t>
            </w:r>
          </w:p>
        </w:tc>
        <w:tc>
          <w:tcPr>
            <w:tcW w:w="4938" w:type="dxa"/>
          </w:tcPr>
          <w:p w14:paraId="395F8155" w14:textId="77777777" w:rsidR="009F5249" w:rsidRDefault="009F52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ผลลัพธ์การเรียนรู้ที่เกิดขึ้นกับนักศึกษา</w:t>
            </w:r>
          </w:p>
        </w:tc>
        <w:tc>
          <w:tcPr>
            <w:tcW w:w="982" w:type="dxa"/>
          </w:tcPr>
          <w:p w14:paraId="1FF1639C" w14:textId="77777777" w:rsidR="009F5249" w:rsidRDefault="009F524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color w:val="000000"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9F5249" w:rsidRPr="009F5249" w14:paraId="46DDDDE6" w14:textId="77777777">
        <w:tc>
          <w:tcPr>
            <w:tcW w:w="1200" w:type="dxa"/>
          </w:tcPr>
          <w:p w14:paraId="7DFC51D9" w14:textId="602AE5A4" w:rsidR="009F5249" w:rsidRPr="00BF05A1" w:rsidRDefault="009F5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PLO 1.</w:t>
            </w:r>
            <w:r w:rsidR="00BF05A1" w:rsidRPr="00BF05A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701" w:type="dxa"/>
          </w:tcPr>
          <w:p w14:paraId="53DCE299" w14:textId="77777777" w:rsidR="009F5249" w:rsidRPr="00BF05A1" w:rsidRDefault="009F524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F05A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ด้านจริยธรรม</w:t>
            </w:r>
          </w:p>
        </w:tc>
        <w:tc>
          <w:tcPr>
            <w:tcW w:w="4938" w:type="dxa"/>
          </w:tcPr>
          <w:p w14:paraId="5BEDEFA8" w14:textId="77777777" w:rsidR="009F5249" w:rsidRPr="00BF05A1" w:rsidRDefault="009F524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82" w:type="dxa"/>
          </w:tcPr>
          <w:p w14:paraId="520FE555" w14:textId="77777777" w:rsidR="009F5249" w:rsidRPr="00BF05A1" w:rsidRDefault="009F5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5.00</w:t>
            </w:r>
          </w:p>
        </w:tc>
      </w:tr>
      <w:tr w:rsidR="00C07171" w:rsidRPr="009F5249" w14:paraId="04A656A9" w14:textId="77777777">
        <w:tc>
          <w:tcPr>
            <w:tcW w:w="1200" w:type="dxa"/>
          </w:tcPr>
          <w:p w14:paraId="4896893C" w14:textId="0F059FD8" w:rsidR="00C07171" w:rsidRPr="00BF05A1" w:rsidRDefault="00C07171" w:rsidP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 xml:space="preserve">PLO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701" w:type="dxa"/>
          </w:tcPr>
          <w:p w14:paraId="521BA3FA" w14:textId="41FEA435" w:rsidR="00C07171" w:rsidRPr="00BF05A1" w:rsidRDefault="00C07171" w:rsidP="00C0717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F05A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ด้านความรู้</w:t>
            </w:r>
          </w:p>
        </w:tc>
        <w:tc>
          <w:tcPr>
            <w:tcW w:w="4938" w:type="dxa"/>
          </w:tcPr>
          <w:p w14:paraId="096E9E37" w14:textId="5DC25E3F" w:rsidR="00C07171" w:rsidRPr="00BF05A1" w:rsidRDefault="00C07171" w:rsidP="00C0717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82" w:type="dxa"/>
          </w:tcPr>
          <w:p w14:paraId="73B86923" w14:textId="012836C5" w:rsidR="00C07171" w:rsidRPr="00BF05A1" w:rsidRDefault="00C07171" w:rsidP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5.00</w:t>
            </w:r>
          </w:p>
        </w:tc>
      </w:tr>
      <w:tr w:rsidR="00C07171" w:rsidRPr="009F5249" w14:paraId="37DF29D3" w14:textId="77777777">
        <w:tc>
          <w:tcPr>
            <w:tcW w:w="1200" w:type="dxa"/>
          </w:tcPr>
          <w:p w14:paraId="7C650512" w14:textId="77777777" w:rsidR="00C07171" w:rsidRPr="00BF05A1" w:rsidRDefault="00C07171" w:rsidP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PLO 3.2</w:t>
            </w:r>
          </w:p>
        </w:tc>
        <w:tc>
          <w:tcPr>
            <w:tcW w:w="1701" w:type="dxa"/>
          </w:tcPr>
          <w:p w14:paraId="4A808457" w14:textId="3ED1BA22" w:rsidR="00C07171" w:rsidRPr="00BF05A1" w:rsidRDefault="00C07171" w:rsidP="00C07171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ด้านทักษะ</w:t>
            </w:r>
          </w:p>
        </w:tc>
        <w:tc>
          <w:tcPr>
            <w:tcW w:w="4938" w:type="dxa"/>
          </w:tcPr>
          <w:p w14:paraId="3F61E0BC" w14:textId="21F21FA9" w:rsidR="00C07171" w:rsidRPr="00BF05A1" w:rsidRDefault="00C07171" w:rsidP="00C0717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82" w:type="dxa"/>
          </w:tcPr>
          <w:p w14:paraId="28F7720D" w14:textId="28BFA094" w:rsidR="00C07171" w:rsidRPr="00BF05A1" w:rsidRDefault="00C07171" w:rsidP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5.00</w:t>
            </w:r>
          </w:p>
        </w:tc>
      </w:tr>
      <w:tr w:rsidR="00C07171" w:rsidRPr="009F5249" w14:paraId="4D47C8FE" w14:textId="77777777">
        <w:tc>
          <w:tcPr>
            <w:tcW w:w="1200" w:type="dxa"/>
          </w:tcPr>
          <w:p w14:paraId="1BB3DC8A" w14:textId="778C8534" w:rsidR="00C07171" w:rsidRPr="00BF05A1" w:rsidRDefault="00C07171" w:rsidP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PLO 3.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701" w:type="dxa"/>
          </w:tcPr>
          <w:p w14:paraId="5E2056F9" w14:textId="2CFFEE67" w:rsidR="00C07171" w:rsidRPr="00BF05A1" w:rsidRDefault="00C07171" w:rsidP="00C07171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E93C7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ด้านทักษะ</w:t>
            </w:r>
          </w:p>
        </w:tc>
        <w:tc>
          <w:tcPr>
            <w:tcW w:w="4938" w:type="dxa"/>
          </w:tcPr>
          <w:p w14:paraId="19B57B2E" w14:textId="5A8013F9" w:rsidR="00C07171" w:rsidRPr="00BF05A1" w:rsidRDefault="00C07171" w:rsidP="00C0717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82" w:type="dxa"/>
          </w:tcPr>
          <w:p w14:paraId="62435CB0" w14:textId="7E8B18DC" w:rsidR="00C07171" w:rsidRPr="00BF05A1" w:rsidRDefault="00C07171" w:rsidP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5.00</w:t>
            </w:r>
          </w:p>
        </w:tc>
      </w:tr>
      <w:tr w:rsidR="00C07171" w:rsidRPr="009F5249" w14:paraId="056B90B9" w14:textId="77777777">
        <w:tc>
          <w:tcPr>
            <w:tcW w:w="1200" w:type="dxa"/>
          </w:tcPr>
          <w:p w14:paraId="41B8DBF6" w14:textId="64DF09BC" w:rsidR="00C07171" w:rsidRPr="00BF05A1" w:rsidRDefault="00C07171" w:rsidP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PLO 3.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1701" w:type="dxa"/>
          </w:tcPr>
          <w:p w14:paraId="6BDB515E" w14:textId="7169B810" w:rsidR="00C07171" w:rsidRPr="00BF05A1" w:rsidRDefault="00C07171" w:rsidP="00C07171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E93C7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ด้านทักษะ</w:t>
            </w:r>
          </w:p>
        </w:tc>
        <w:tc>
          <w:tcPr>
            <w:tcW w:w="4938" w:type="dxa"/>
          </w:tcPr>
          <w:p w14:paraId="57CD7DA8" w14:textId="3945B538" w:rsidR="00C07171" w:rsidRPr="00BF05A1" w:rsidRDefault="00C07171" w:rsidP="00C0717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82" w:type="dxa"/>
          </w:tcPr>
          <w:p w14:paraId="015A6F46" w14:textId="42460494" w:rsidR="00C07171" w:rsidRPr="00BF05A1" w:rsidRDefault="00C07171" w:rsidP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5.00</w:t>
            </w:r>
          </w:p>
        </w:tc>
      </w:tr>
      <w:tr w:rsidR="00C07171" w:rsidRPr="009F5249" w14:paraId="6022BAC1" w14:textId="77777777">
        <w:tc>
          <w:tcPr>
            <w:tcW w:w="1200" w:type="dxa"/>
          </w:tcPr>
          <w:p w14:paraId="2D1F17EA" w14:textId="5B855639" w:rsidR="00C07171" w:rsidRPr="00BF05A1" w:rsidRDefault="00C07171" w:rsidP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PLO 3.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1701" w:type="dxa"/>
          </w:tcPr>
          <w:p w14:paraId="1CE5439A" w14:textId="7FC7250F" w:rsidR="00C07171" w:rsidRPr="00BF05A1" w:rsidRDefault="00C07171" w:rsidP="00C07171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E93C7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ด้านทักษะ</w:t>
            </w:r>
          </w:p>
        </w:tc>
        <w:tc>
          <w:tcPr>
            <w:tcW w:w="4938" w:type="dxa"/>
          </w:tcPr>
          <w:p w14:paraId="225F2B63" w14:textId="132A7670" w:rsidR="00C07171" w:rsidRPr="00BF05A1" w:rsidRDefault="00C07171" w:rsidP="00C07171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100</w:t>
            </w:r>
          </w:p>
        </w:tc>
        <w:tc>
          <w:tcPr>
            <w:tcW w:w="982" w:type="dxa"/>
          </w:tcPr>
          <w:p w14:paraId="38103089" w14:textId="5F0E63E7" w:rsidR="00C07171" w:rsidRPr="00BF05A1" w:rsidRDefault="00C07171" w:rsidP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5.00</w:t>
            </w:r>
          </w:p>
        </w:tc>
      </w:tr>
      <w:tr w:rsidR="009F5249" w:rsidRPr="009F5249" w14:paraId="150ACA3A" w14:textId="77777777">
        <w:tc>
          <w:tcPr>
            <w:tcW w:w="1200" w:type="dxa"/>
          </w:tcPr>
          <w:p w14:paraId="075459F9" w14:textId="18C79A2D" w:rsidR="009F5249" w:rsidRPr="00BF05A1" w:rsidRDefault="009F524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PLO 5.</w:t>
            </w:r>
            <w:r w:rsidR="00BF05A1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701" w:type="dxa"/>
          </w:tcPr>
          <w:p w14:paraId="4A0C6286" w14:textId="0256FA82" w:rsidR="009F5249" w:rsidRPr="00C07171" w:rsidRDefault="00C07171">
            <w:pPr>
              <w:tabs>
                <w:tab w:val="left" w:pos="360"/>
              </w:tabs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C07171">
              <w:rPr>
                <w:rFonts w:ascii="Angsana New" w:hAnsi="Angsana New"/>
                <w:b/>
                <w:color w:val="000000"/>
                <w:sz w:val="28"/>
                <w:szCs w:val="28"/>
                <w:cs/>
                <w:lang w:bidi="th-TH"/>
              </w:rPr>
              <w:t>ด้านวิเคราะห์ สื่อสาร เทคโนโลยี</w:t>
            </w:r>
          </w:p>
        </w:tc>
        <w:tc>
          <w:tcPr>
            <w:tcW w:w="4938" w:type="dxa"/>
          </w:tcPr>
          <w:p w14:paraId="582C89F1" w14:textId="402D3CE1" w:rsidR="009F5249" w:rsidRPr="00BF05A1" w:rsidRDefault="009F5249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</w:t>
            </w: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BF05A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ร้อยละ </w:t>
            </w:r>
            <w:r w:rsidR="00C07171">
              <w:rPr>
                <w:rFonts w:ascii="Angsana New" w:hAnsi="Angsana New"/>
                <w:sz w:val="28"/>
                <w:szCs w:val="28"/>
                <w:lang w:bidi="th-TH"/>
              </w:rPr>
              <w:t>96.97</w:t>
            </w:r>
          </w:p>
        </w:tc>
        <w:tc>
          <w:tcPr>
            <w:tcW w:w="982" w:type="dxa"/>
          </w:tcPr>
          <w:p w14:paraId="3FB4C588" w14:textId="314D65B2" w:rsidR="009F5249" w:rsidRPr="00BF05A1" w:rsidRDefault="00C071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  <w:r w:rsidR="009F5249" w:rsidRPr="00BF05A1">
              <w:rPr>
                <w:rFonts w:ascii="Angsana New" w:hAnsi="Angsana New"/>
                <w:sz w:val="28"/>
                <w:szCs w:val="28"/>
                <w:lang w:bidi="th-TH"/>
              </w:rPr>
              <w:t>.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85</w:t>
            </w:r>
          </w:p>
        </w:tc>
      </w:tr>
      <w:tr w:rsidR="009F5249" w:rsidRPr="009F5249" w14:paraId="21D4FB5C" w14:textId="77777777">
        <w:tc>
          <w:tcPr>
            <w:tcW w:w="7839" w:type="dxa"/>
            <w:gridSpan w:val="3"/>
          </w:tcPr>
          <w:p w14:paraId="59FCC20D" w14:textId="77777777" w:rsidR="009F5249" w:rsidRPr="00BF05A1" w:rsidRDefault="009F5249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</w:pPr>
            <w:r w:rsidRPr="00BF05A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โดยรวมนักศึกษาทุกคนมีผลลัพธ์การเรียนรู้ตามมาตรฐานผลลัพธ์การเรียนรู้</w:t>
            </w: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BF05A1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982" w:type="dxa"/>
          </w:tcPr>
          <w:p w14:paraId="50AD424A" w14:textId="3B2794E1" w:rsidR="009F5249" w:rsidRPr="00BF05A1" w:rsidRDefault="009F524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28"/>
                <w:szCs w:val="28"/>
                <w:lang w:bidi="th-TH"/>
              </w:rPr>
            </w:pPr>
            <w:r w:rsidRPr="00BF05A1">
              <w:rPr>
                <w:rFonts w:ascii="Angsana New" w:hAnsi="Angsana New"/>
                <w:sz w:val="28"/>
                <w:szCs w:val="28"/>
                <w:lang w:bidi="th-TH"/>
              </w:rPr>
              <w:t>4.9</w:t>
            </w:r>
            <w:r w:rsidR="00654BD4"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</w:tr>
    </w:tbl>
    <w:p w14:paraId="02BBB02C" w14:textId="77777777" w:rsidR="009F5249" w:rsidRDefault="009F5249" w:rsidP="00D50871">
      <w:pPr>
        <w:rPr>
          <w:rFonts w:ascii="Calibri" w:hAnsi="Calibri" w:hint="cs"/>
          <w:color w:val="FF0000"/>
          <w:sz w:val="32"/>
          <w:szCs w:val="32"/>
          <w:lang w:bidi="th-TH"/>
        </w:rPr>
      </w:pPr>
    </w:p>
    <w:p w14:paraId="756240DA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55EE63B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4B339BB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61BEF8F6" w14:textId="77777777" w:rsidTr="005F1F97">
        <w:tc>
          <w:tcPr>
            <w:tcW w:w="4885" w:type="dxa"/>
          </w:tcPr>
          <w:p w14:paraId="5ABA7BA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3F274CED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081B8AA8" w14:textId="77777777" w:rsidTr="005F1F97">
        <w:tc>
          <w:tcPr>
            <w:tcW w:w="4885" w:type="dxa"/>
          </w:tcPr>
          <w:p w14:paraId="7661DF8A" w14:textId="78875D71" w:rsidR="007C6A9F" w:rsidRPr="00654BD4" w:rsidRDefault="00654BD4" w:rsidP="00654BD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54BD4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</w:tcPr>
          <w:p w14:paraId="23C999BC" w14:textId="7C18B2DB" w:rsidR="007C6A9F" w:rsidRPr="00654BD4" w:rsidRDefault="00654BD4" w:rsidP="00654BD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54BD4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0693242E" w14:textId="589E3A45" w:rsidR="007C6A9F" w:rsidRPr="00F37630" w:rsidRDefault="007C6A9F" w:rsidP="00654BD4">
      <w:pPr>
        <w:tabs>
          <w:tab w:val="left" w:pos="360"/>
        </w:tabs>
        <w:ind w:left="360"/>
        <w:rPr>
          <w:rFonts w:ascii="Angsana New" w:hAnsi="Angsana New"/>
          <w:b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i/>
          <w:iCs/>
          <w:color w:val="4472C4"/>
          <w:sz w:val="32"/>
          <w:szCs w:val="32"/>
          <w:cs/>
          <w:lang w:bidi="th-TH"/>
        </w:rPr>
        <w:lastRenderedPageBreak/>
        <w:t xml:space="preserve"> </w:t>
      </w:r>
      <w:r w:rsidR="00FD6992" w:rsidRPr="00F37630">
        <w:rPr>
          <w:rFonts w:ascii="Angsana New" w:hAnsi="Angsana New"/>
          <w:b/>
          <w:sz w:val="32"/>
          <w:szCs w:val="32"/>
          <w:lang w:bidi="th-TH"/>
        </w:rPr>
        <w:t>2.</w:t>
      </w:r>
      <w:r w:rsidR="00FD6992"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="00FD6992"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506E30E7" w14:textId="77777777" w:rsidTr="005F1F97">
        <w:tc>
          <w:tcPr>
            <w:tcW w:w="4885" w:type="dxa"/>
          </w:tcPr>
          <w:p w14:paraId="55DFA7D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0036C69D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54BD4" w:rsidRPr="00B40E62" w14:paraId="737E5C09" w14:textId="77777777" w:rsidTr="005F1F97">
        <w:tc>
          <w:tcPr>
            <w:tcW w:w="4885" w:type="dxa"/>
          </w:tcPr>
          <w:p w14:paraId="2E56ECC8" w14:textId="1FFC0EEB" w:rsidR="00654BD4" w:rsidRPr="00B40E62" w:rsidRDefault="00654BD4" w:rsidP="00654BD4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654BD4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</w:tcPr>
          <w:p w14:paraId="57C674DE" w14:textId="23D5111C" w:rsidR="00654BD4" w:rsidRPr="00B40E62" w:rsidRDefault="00654BD4" w:rsidP="00654BD4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654BD4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</w:tbl>
    <w:p w14:paraId="28FCFE6F" w14:textId="77777777" w:rsidR="00B863ED" w:rsidRDefault="00B863ED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highlight w:val="yellow"/>
          <w:lang w:bidi="th-TH"/>
        </w:rPr>
      </w:pPr>
    </w:p>
    <w:p w14:paraId="3983AC00" w14:textId="0CB9C22B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</w:pPr>
      <w:r w:rsidRPr="00B863E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B863E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B863E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B863E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0B6A4416" w14:textId="77777777" w:rsidR="007A71DE" w:rsidRPr="002B3260" w:rsidRDefault="007A71DE" w:rsidP="006952A8">
      <w:pPr>
        <w:rPr>
          <w:rFonts w:ascii="Angsana New" w:hAnsi="Angsana New" w:hint="cs"/>
          <w:sz w:val="20"/>
          <w:szCs w:val="20"/>
          <w:lang w:bidi="th-TH"/>
        </w:rPr>
      </w:pPr>
    </w:p>
    <w:p w14:paraId="06C2A96E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74EAA598" w14:textId="77777777" w:rsidR="00415A27" w:rsidRPr="00B863ED" w:rsidRDefault="00415A27" w:rsidP="00415A27">
      <w:pPr>
        <w:pStyle w:val="ListParagraph"/>
        <w:numPr>
          <w:ilvl w:val="1"/>
          <w:numId w:val="19"/>
        </w:numPr>
        <w:tabs>
          <w:tab w:val="left" w:pos="45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B863ED">
        <w:rPr>
          <w:rFonts w:ascii="Angsana New" w:eastAsia="Times New Roman" w:hAnsi="Angsana New" w:cs="Angsana New" w:hint="cs"/>
          <w:sz w:val="32"/>
          <w:szCs w:val="32"/>
          <w:cs/>
        </w:rPr>
        <w:t>ข้อวิพากษ์ที่สำคัญจากผลการประเมินโดยนักศึกษา</w:t>
      </w:r>
    </w:p>
    <w:p w14:paraId="68DFA0BE" w14:textId="77777777" w:rsidR="00415A27" w:rsidRPr="00B863ED" w:rsidRDefault="00415A27" w:rsidP="00415A27">
      <w:pPr>
        <w:pStyle w:val="ListParagraph"/>
        <w:tabs>
          <w:tab w:val="left" w:pos="45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B863ED">
        <w:rPr>
          <w:rFonts w:ascii="Angsana New" w:eastAsia="Times New Roman" w:hAnsi="Angsana New" w:cs="Angsana New" w:hint="cs"/>
          <w:sz w:val="32"/>
          <w:szCs w:val="32"/>
          <w:cs/>
        </w:rPr>
        <w:t xml:space="preserve">คะแนนการประเมินอาจารย์จากนักศึกษา 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4057"/>
      </w:tblGrid>
      <w:tr w:rsidR="00415A27" w:rsidRPr="00B863ED" w14:paraId="17B79F87" w14:textId="77777777">
        <w:tc>
          <w:tcPr>
            <w:tcW w:w="4013" w:type="dxa"/>
          </w:tcPr>
          <w:p w14:paraId="662681D9" w14:textId="77777777" w:rsidR="00415A27" w:rsidRPr="00B863ED" w:rsidRDefault="00415A2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63E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4057" w:type="dxa"/>
          </w:tcPr>
          <w:p w14:paraId="6E504017" w14:textId="77777777" w:rsidR="00415A27" w:rsidRPr="00B863ED" w:rsidRDefault="00415A27">
            <w:pPr>
              <w:jc w:val="center"/>
              <w:rPr>
                <w:rFonts w:ascii="Angsana New" w:hAnsi="Angsana New"/>
                <w:sz w:val="32"/>
                <w:szCs w:val="32"/>
                <w:highlight w:val="yellow"/>
                <w:lang w:bidi="th-TH"/>
              </w:rPr>
            </w:pPr>
            <w:r w:rsidRPr="00B863E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ผลการประเมิน</w:t>
            </w:r>
          </w:p>
        </w:tc>
      </w:tr>
      <w:tr w:rsidR="00415A27" w:rsidRPr="00B863ED" w14:paraId="58AF46C8" w14:textId="77777777">
        <w:tc>
          <w:tcPr>
            <w:tcW w:w="4013" w:type="dxa"/>
          </w:tcPr>
          <w:p w14:paraId="7A6FCA8B" w14:textId="5D355B63" w:rsidR="00415A27" w:rsidRPr="00B863ED" w:rsidRDefault="00D14A6B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150</w:t>
            </w:r>
          </w:p>
        </w:tc>
        <w:tc>
          <w:tcPr>
            <w:tcW w:w="4057" w:type="dxa"/>
          </w:tcPr>
          <w:p w14:paraId="2DBA21CB" w14:textId="282017FC" w:rsidR="00415A27" w:rsidRPr="00B863ED" w:rsidRDefault="00415A2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63ED">
              <w:rPr>
                <w:rFonts w:ascii="Angsana New" w:hAnsi="Angsana New"/>
                <w:sz w:val="32"/>
                <w:szCs w:val="32"/>
                <w:lang w:bidi="th-TH"/>
              </w:rPr>
              <w:t>4.</w:t>
            </w:r>
            <w:r w:rsidR="00286258">
              <w:rPr>
                <w:rFonts w:ascii="Angsana New" w:hAnsi="Angsana New"/>
                <w:sz w:val="32"/>
                <w:szCs w:val="32"/>
                <w:lang w:bidi="th-TH"/>
              </w:rPr>
              <w:t>46</w:t>
            </w:r>
          </w:p>
        </w:tc>
      </w:tr>
    </w:tbl>
    <w:p w14:paraId="6F085492" w14:textId="77777777" w:rsidR="00415A27" w:rsidRPr="00B863ED" w:rsidRDefault="00415A27" w:rsidP="00415A27">
      <w:pPr>
        <w:pStyle w:val="ListParagraph"/>
        <w:numPr>
          <w:ilvl w:val="1"/>
          <w:numId w:val="19"/>
        </w:numPr>
        <w:tabs>
          <w:tab w:val="left" w:pos="45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B863ED">
        <w:rPr>
          <w:rFonts w:ascii="Angsana New" w:eastAsia="Times New Roman" w:hAnsi="Angsana New" w:cs="Angsana New"/>
          <w:sz w:val="32"/>
          <w:szCs w:val="32"/>
          <w:cs/>
        </w:rPr>
        <w:t>ผลลัพธ์การเรียนรู้ใน</w:t>
      </w:r>
      <w:r w:rsidRPr="00B863ED">
        <w:rPr>
          <w:rFonts w:ascii="Angsana New" w:eastAsia="Times New Roman" w:hAnsi="Angsana New" w:cs="Angsana New" w:hint="cs"/>
          <w:sz w:val="32"/>
          <w:szCs w:val="32"/>
          <w:cs/>
        </w:rPr>
        <w:t>ภาพรวมของนักศึกษา</w:t>
      </w:r>
    </w:p>
    <w:p w14:paraId="2DA168B1" w14:textId="16537925" w:rsidR="00415A27" w:rsidRPr="00B863ED" w:rsidRDefault="00415A27" w:rsidP="00415A27">
      <w:pPr>
        <w:pStyle w:val="ListParagraph"/>
        <w:tabs>
          <w:tab w:val="left" w:pos="450"/>
        </w:tabs>
        <w:spacing w:after="0" w:line="240" w:lineRule="auto"/>
        <w:ind w:left="0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B863ED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    โดยรวมนักศึกษามีผลลัพธ์การเรียนรู้</w:t>
      </w:r>
      <w:r w:rsidR="00E9040C">
        <w:rPr>
          <w:rFonts w:ascii="Angsana New" w:eastAsia="Times New Roman" w:hAnsi="Angsana New" w:cs="Angsana New" w:hint="cs"/>
          <w:sz w:val="32"/>
          <w:szCs w:val="32"/>
          <w:cs/>
        </w:rPr>
        <w:t>ตามวัตถุประสงค์ของ</w:t>
      </w:r>
      <w:r w:rsidRPr="00B863ED">
        <w:rPr>
          <w:rFonts w:ascii="Angsana New" w:eastAsia="Times New Roman" w:hAnsi="Angsana New" w:cs="Angsana New" w:hint="cs"/>
          <w:sz w:val="32"/>
          <w:szCs w:val="32"/>
          <w:cs/>
        </w:rPr>
        <w:t xml:space="preserve">ระดับรายวิชา </w:t>
      </w:r>
    </w:p>
    <w:p w14:paraId="243A0753" w14:textId="6BA1BF23" w:rsidR="00415A27" w:rsidRPr="00B863ED" w:rsidRDefault="00415A27" w:rsidP="00415A27">
      <w:pPr>
        <w:pStyle w:val="ListParagraph"/>
        <w:tabs>
          <w:tab w:val="left" w:pos="450"/>
        </w:tabs>
        <w:spacing w:after="0" w:line="240" w:lineRule="auto"/>
        <w:ind w:left="36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B863ED">
        <w:rPr>
          <w:rFonts w:ascii="Angsana New" w:eastAsia="Times New Roman" w:hAnsi="Angsana New" w:cs="Angsana New"/>
          <w:sz w:val="32"/>
          <w:szCs w:val="32"/>
        </w:rPr>
        <w:t xml:space="preserve">1.3 </w:t>
      </w:r>
      <w:r w:rsidRPr="00B863ED">
        <w:rPr>
          <w:rFonts w:ascii="Angsana New" w:eastAsia="Times New Roman" w:hAnsi="Angsana New" w:cs="Angsana New"/>
          <w:sz w:val="32"/>
          <w:szCs w:val="32"/>
          <w:cs/>
        </w:rPr>
        <w:t xml:space="preserve">การกระจายของคะแนนพิจารณา </w:t>
      </w:r>
      <w:r w:rsidRPr="00B863ED">
        <w:rPr>
          <w:rFonts w:ascii="Angsana New" w:eastAsia="Times New Roman" w:hAnsi="Angsana New" w:cs="Angsana New"/>
          <w:sz w:val="32"/>
          <w:szCs w:val="32"/>
        </w:rPr>
        <w:t xml:space="preserve">Class GPA </w:t>
      </w:r>
      <w:r w:rsidRPr="00B863ED">
        <w:rPr>
          <w:rFonts w:ascii="Angsana New" w:eastAsia="Times New Roman" w:hAnsi="Angsana New" w:cs="Angsana New" w:hint="cs"/>
          <w:sz w:val="32"/>
          <w:szCs w:val="32"/>
          <w:cs/>
        </w:rPr>
        <w:t>เท่ากับ</w:t>
      </w:r>
      <w:r w:rsidRPr="00B863ED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="00B863ED">
        <w:rPr>
          <w:rFonts w:ascii="Angsana New" w:eastAsia="Times New Roman" w:hAnsi="Angsana New" w:cs="Angsana New"/>
          <w:sz w:val="32"/>
          <w:szCs w:val="32"/>
        </w:rPr>
        <w:t>3.94</w:t>
      </w:r>
      <w:r w:rsidRPr="00B863ED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B863ED">
        <w:rPr>
          <w:rFonts w:ascii="Angsana New" w:eastAsia="Times New Roman" w:hAnsi="Angsana New" w:cs="Angsana New"/>
          <w:sz w:val="32"/>
          <w:szCs w:val="32"/>
          <w:cs/>
        </w:rPr>
        <w:t>และส่วนเบี่ย</w:t>
      </w:r>
      <w:r w:rsidR="00B863ED">
        <w:rPr>
          <w:rFonts w:ascii="Angsana New" w:eastAsia="Times New Roman" w:hAnsi="Angsana New" w:cs="Angsana New" w:hint="cs"/>
          <w:sz w:val="32"/>
          <w:szCs w:val="32"/>
          <w:cs/>
        </w:rPr>
        <w:t>งเบน</w:t>
      </w:r>
      <w:r w:rsidRPr="00B863ED">
        <w:rPr>
          <w:rFonts w:ascii="Angsana New" w:eastAsia="Times New Roman" w:hAnsi="Angsana New" w:cs="Angsana New"/>
          <w:sz w:val="32"/>
          <w:szCs w:val="32"/>
          <w:cs/>
        </w:rPr>
        <w:t xml:space="preserve">มาตรฐาน </w:t>
      </w:r>
      <w:r w:rsidRPr="00B863ED">
        <w:rPr>
          <w:rFonts w:ascii="Angsana New" w:eastAsia="Times New Roman" w:hAnsi="Angsana New" w:cs="Angsana New" w:hint="cs"/>
          <w:sz w:val="32"/>
          <w:szCs w:val="32"/>
          <w:cs/>
        </w:rPr>
        <w:t xml:space="preserve">เท่ากับ </w:t>
      </w:r>
      <w:r w:rsidR="00E9040C">
        <w:rPr>
          <w:rFonts w:ascii="Angsana New" w:eastAsia="Times New Roman" w:hAnsi="Angsana New" w:cs="Angsana New"/>
          <w:sz w:val="32"/>
          <w:szCs w:val="32"/>
        </w:rPr>
        <w:t>4.63</w:t>
      </w:r>
    </w:p>
    <w:p w14:paraId="6137B765" w14:textId="77777777" w:rsidR="001833F6" w:rsidRPr="00FD6992" w:rsidRDefault="00415A27" w:rsidP="00415A27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 xml:space="preserve">1.4 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="001833F6">
        <w:rPr>
          <w:rFonts w:ascii="Angsana New" w:hAnsi="Angsana New"/>
          <w:sz w:val="32"/>
          <w:szCs w:val="32"/>
          <w:lang w:bidi="th-TH"/>
        </w:rPr>
        <w:t>1.1</w:t>
      </w:r>
    </w:p>
    <w:p w14:paraId="1BC6EB7E" w14:textId="26EBCE2E" w:rsidR="001833F6" w:rsidRDefault="00257D0F" w:rsidP="00257D0F">
      <w:pPr>
        <w:tabs>
          <w:tab w:val="left" w:pos="360"/>
        </w:tabs>
        <w:spacing w:after="120"/>
        <w:ind w:left="360"/>
        <w:rPr>
          <w:rFonts w:ascii="Angsana New" w:hAnsi="Angsana New" w:hint="cs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ไม่มี</w:t>
      </w:r>
    </w:p>
    <w:p w14:paraId="39451478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A2F1550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 w:hint="cs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A0F37C3" w14:textId="5522443E" w:rsidR="001833F6" w:rsidRDefault="00257D0F" w:rsidP="00257D0F">
      <w:pPr>
        <w:ind w:left="360"/>
        <w:rPr>
          <w:rFonts w:ascii="Angsana New" w:hAnsi="Angsana New"/>
          <w:i/>
          <w:iCs/>
          <w:color w:val="4472C4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4DB35C3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5C86EAD2" w14:textId="77777777" w:rsidR="00257D0F" w:rsidRDefault="00257D0F" w:rsidP="00257D0F">
      <w:pPr>
        <w:ind w:left="360"/>
        <w:rPr>
          <w:rFonts w:ascii="Angsana New" w:hAnsi="Angsana New"/>
          <w:i/>
          <w:iCs/>
          <w:color w:val="4472C4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440A0C7B" w14:textId="77777777" w:rsidR="00F37630" w:rsidRDefault="00F37630" w:rsidP="00F37630">
      <w:pPr>
        <w:rPr>
          <w:rFonts w:hint="cs"/>
          <w:lang w:bidi="th-TH"/>
        </w:rPr>
      </w:pPr>
    </w:p>
    <w:p w14:paraId="508D922A" w14:textId="77777777" w:rsidR="00F37630" w:rsidRPr="00F37630" w:rsidRDefault="00F37630" w:rsidP="00F37630">
      <w:pPr>
        <w:rPr>
          <w:rFonts w:hint="cs"/>
          <w:lang w:bidi="th-TH"/>
        </w:rPr>
      </w:pPr>
    </w:p>
    <w:p w14:paraId="622D3A09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</w:pPr>
      <w:r w:rsidRPr="00257D0F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257D0F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7C1850DE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BE3608A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2672"/>
        <w:gridCol w:w="2256"/>
      </w:tblGrid>
      <w:tr w:rsidR="0087775A" w:rsidRPr="00B40E62" w14:paraId="18CC0B62" w14:textId="77777777" w:rsidTr="0087775A">
        <w:tc>
          <w:tcPr>
            <w:tcW w:w="3893" w:type="dxa"/>
          </w:tcPr>
          <w:p w14:paraId="6CFB6CC4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048884DB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72" w:type="dxa"/>
          </w:tcPr>
          <w:p w14:paraId="045D7D89" w14:textId="77777777" w:rsidR="0087775A" w:rsidRPr="00257D0F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257D0F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11A5982F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87775A" w:rsidRPr="00B40E62" w14:paraId="6BDA56F4" w14:textId="77777777" w:rsidTr="0087775A">
        <w:tc>
          <w:tcPr>
            <w:tcW w:w="3893" w:type="dxa"/>
          </w:tcPr>
          <w:p w14:paraId="66DD6CF1" w14:textId="74CF89E6" w:rsidR="0087775A" w:rsidRPr="003002D0" w:rsidRDefault="000B1D0B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พัฒนาสื่อการเรียนการสอนให้ดียิ่งขึ้น</w:t>
            </w:r>
          </w:p>
        </w:tc>
        <w:tc>
          <w:tcPr>
            <w:tcW w:w="2672" w:type="dxa"/>
          </w:tcPr>
          <w:p w14:paraId="57A9382F" w14:textId="4BC79860" w:rsidR="0087775A" w:rsidRPr="00257D0F" w:rsidRDefault="00257D0F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57D0F"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 w:rsidR="003002D0" w:rsidRPr="00257D0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11DD4CBA" w14:textId="77777777" w:rsidR="003002D0" w:rsidRPr="00257D0F" w:rsidRDefault="003002D0" w:rsidP="0087775A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57D0F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257D0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71D53364" w14:textId="77777777" w:rsidR="003002D0" w:rsidRPr="00257D0F" w:rsidRDefault="003002D0" w:rsidP="0087775A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257D0F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257D0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1B216988" w14:textId="77777777" w:rsidR="0087775A" w:rsidRPr="00B40E62" w:rsidRDefault="0087775A" w:rsidP="0087775A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2424700" w14:textId="77777777" w:rsidR="001833F6" w:rsidRDefault="005C2A38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4472C4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4472C4"/>
          <w:sz w:val="32"/>
          <w:szCs w:val="32"/>
          <w:cs/>
          <w:lang w:bidi="th-TH"/>
        </w:rPr>
        <w:t xml:space="preserve"> </w:t>
      </w:r>
      <w:r w:rsidR="001833F6">
        <w:rPr>
          <w:rFonts w:ascii="Angsana New" w:hAnsi="Angsana New"/>
          <w:b/>
          <w:bCs/>
          <w:i/>
          <w:iCs/>
          <w:color w:val="4472C4"/>
          <w:sz w:val="32"/>
          <w:szCs w:val="32"/>
          <w:cs/>
          <w:lang w:bidi="th-TH"/>
        </w:rPr>
        <w:t>(</w:t>
      </w:r>
      <w:r w:rsidR="001833F6">
        <w:rPr>
          <w:rFonts w:ascii="Angsana New" w:hAnsi="Angsana New" w:hint="cs"/>
          <w:b/>
          <w:bCs/>
          <w:i/>
          <w:iCs/>
          <w:color w:val="4472C4"/>
          <w:sz w:val="32"/>
          <w:szCs w:val="32"/>
          <w:cs/>
          <w:lang w:bidi="th-TH"/>
        </w:rPr>
        <w:t>ระบุแผนการปรับปรุงที่เสนอในภาคการศึกษา</w:t>
      </w:r>
      <w:r w:rsidR="001833F6">
        <w:rPr>
          <w:rFonts w:ascii="Angsana New" w:hAnsi="Angsana New"/>
          <w:b/>
          <w:bCs/>
          <w:i/>
          <w:iCs/>
          <w:color w:val="4472C4"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i/>
          <w:iCs/>
          <w:color w:val="4472C4"/>
          <w:sz w:val="32"/>
          <w:szCs w:val="32"/>
          <w:cs/>
          <w:lang w:bidi="th-TH"/>
        </w:rPr>
        <w:t>ปีการศึกษาที่ผ่านมาและอธิบายผลการดำเนินการตามแผน  ถ้าไม่ได้ดำเนินการหรือไม่เสร็จสมบูรณ์ให้ระบุเหตผล</w:t>
      </w:r>
      <w:r w:rsidR="001833F6">
        <w:rPr>
          <w:rFonts w:ascii="Angsana New" w:hAnsi="Angsana New"/>
          <w:b/>
          <w:bCs/>
          <w:i/>
          <w:iCs/>
          <w:color w:val="4472C4"/>
          <w:sz w:val="32"/>
          <w:szCs w:val="32"/>
          <w:cs/>
          <w:lang w:bidi="th-TH"/>
        </w:rPr>
        <w:t>)</w:t>
      </w:r>
    </w:p>
    <w:p w14:paraId="43AA854B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FC87439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0D491130" w14:textId="2D6FC818" w:rsidR="008D6F49" w:rsidRDefault="004D1D03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ปรับเปลี่ยนวิธีการเรียนการสอนเน้นผู้เรียนมากขึ้น เน้นการเรียนรู้จาก</w:t>
      </w:r>
      <w:r w:rsidR="00B15F64">
        <w:rPr>
          <w:rFonts w:ascii="Angsana New" w:hAnsi="Angsana New" w:hint="cs"/>
          <w:sz w:val="32"/>
          <w:szCs w:val="32"/>
          <w:cs/>
          <w:lang w:bidi="th-TH"/>
        </w:rPr>
        <w:t>ประสบการณ์</w:t>
      </w:r>
    </w:p>
    <w:p w14:paraId="4A8B079B" w14:textId="77777777" w:rsidR="00B15F64" w:rsidRDefault="00B15F64" w:rsidP="008D6F49">
      <w:pPr>
        <w:tabs>
          <w:tab w:val="left" w:pos="360"/>
        </w:tabs>
        <w:ind w:left="360"/>
        <w:rPr>
          <w:rFonts w:ascii="Angsana New" w:hAnsi="Angsana New" w:hint="cs"/>
          <w:b/>
          <w:bCs/>
          <w:i/>
          <w:iCs/>
          <w:color w:val="4472C4"/>
          <w:sz w:val="32"/>
          <w:szCs w:val="32"/>
          <w:lang w:bidi="th-TH"/>
        </w:rPr>
      </w:pPr>
    </w:p>
    <w:p w14:paraId="47250494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295BF6FA" w14:textId="77777777" w:rsidTr="005F1F97">
        <w:tc>
          <w:tcPr>
            <w:tcW w:w="3609" w:type="dxa"/>
          </w:tcPr>
          <w:p w14:paraId="722D723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482FB2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3FEAAF82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14:paraId="28630602" w14:textId="77777777" w:rsidTr="005F1F97">
        <w:tc>
          <w:tcPr>
            <w:tcW w:w="3609" w:type="dxa"/>
          </w:tcPr>
          <w:p w14:paraId="481EAC1D" w14:textId="680E1875" w:rsidR="005C2A38" w:rsidRPr="00B40E62" w:rsidRDefault="00AE089D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ปรับโจทย์ให้ทันสมัยและหลากหลาย</w:t>
            </w:r>
          </w:p>
        </w:tc>
        <w:tc>
          <w:tcPr>
            <w:tcW w:w="2694" w:type="dxa"/>
          </w:tcPr>
          <w:p w14:paraId="5BBD9F76" w14:textId="2EDA0F4E" w:rsidR="005C2A38" w:rsidRPr="00B40E62" w:rsidRDefault="00AE089D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ก่อนการเปิดรายวิชาครั้งต่อไป</w:t>
            </w:r>
          </w:p>
        </w:tc>
        <w:tc>
          <w:tcPr>
            <w:tcW w:w="2268" w:type="dxa"/>
          </w:tcPr>
          <w:p w14:paraId="149B6449" w14:textId="10EDB7D5" w:rsidR="005C2A38" w:rsidRPr="00B40E62" w:rsidRDefault="00EE0EE5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</w:p>
        </w:tc>
      </w:tr>
    </w:tbl>
    <w:p w14:paraId="61241EBD" w14:textId="43EC2EFB" w:rsidR="004D1B1A" w:rsidRDefault="00AE089D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41BC10B3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DA6133B" w14:textId="6B78310C" w:rsidR="002B3260" w:rsidRDefault="00AE089D" w:rsidP="00AE089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- </w:t>
      </w:r>
    </w:p>
    <w:p w14:paraId="3CBA9E1E" w14:textId="77777777" w:rsidR="00AE089D" w:rsidRPr="002B3260" w:rsidRDefault="00AE089D" w:rsidP="00AE089D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lang w:bidi="th-TH"/>
        </w:rPr>
      </w:pPr>
    </w:p>
    <w:p w14:paraId="7674D366" w14:textId="6B71A6FF" w:rsidR="00AE089D" w:rsidRDefault="0069123E" w:rsidP="00AE089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AE089D">
        <w:rPr>
          <w:rFonts w:ascii="Angsana New" w:hAnsi="Angsana New" w:hint="cs"/>
          <w:sz w:val="32"/>
          <w:szCs w:val="32"/>
          <w:cs/>
          <w:lang w:bidi="th-TH"/>
        </w:rPr>
        <w:t>ผศ.ดร.นุดี หนูไพโรจน์</w:t>
      </w:r>
    </w:p>
    <w:p w14:paraId="106155A7" w14:textId="77777777" w:rsidR="00AE089D" w:rsidRPr="00B40E62" w:rsidRDefault="00AE089D" w:rsidP="00AE089D">
      <w:pPr>
        <w:tabs>
          <w:tab w:val="left" w:pos="360"/>
        </w:tabs>
        <w:rPr>
          <w:rFonts w:ascii="Angsana New" w:hAnsi="Angsana New" w:hint="cs"/>
          <w:sz w:val="32"/>
          <w:szCs w:val="32"/>
          <w:lang w:bidi="th-TH"/>
        </w:rPr>
      </w:pPr>
    </w:p>
    <w:p w14:paraId="1F78CFD4" w14:textId="0B23A0B8" w:rsidR="0069123E" w:rsidRPr="0069123E" w:rsidRDefault="001A0D4C" w:rsidP="00A16D07">
      <w:pPr>
        <w:tabs>
          <w:tab w:val="left" w:pos="360"/>
        </w:tabs>
        <w:rPr>
          <w:rFonts w:ascii="Angsana New" w:hAnsi="Angsana New" w:hint="cs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th-TH" w:bidi="th-TH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7A52526" wp14:editId="74555AD5">
                <wp:simplePos x="0" y="0"/>
                <wp:positionH relativeFrom="column">
                  <wp:posOffset>970280</wp:posOffset>
                </wp:positionH>
                <wp:positionV relativeFrom="paragraph">
                  <wp:posOffset>-89535</wp:posOffset>
                </wp:positionV>
                <wp:extent cx="756275" cy="572135"/>
                <wp:effectExtent l="38100" t="38100" r="0" b="18415"/>
                <wp:wrapNone/>
                <wp:docPr id="1731381889" name="In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56275" cy="572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D5D0BB" id="Ink 4" o:spid="_x0000_s1026" type="#_x0000_t75" style="position:absolute;margin-left:75.9pt;margin-top:-7.55pt;width:60.55pt;height:4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">
                <v:imagedata r:id="rId14" o:title=""/>
                <o:lock v:ext="edit" rotation="t" aspectratio="f"/>
              </v:shape>
            </w:pict>
          </mc:Fallback>
        </mc:AlternateContent>
      </w:r>
      <w:r w:rsidR="0069123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69123E"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วันที่รายงาน </w:t>
      </w:r>
      <w:r w:rsidR="00AE089D">
        <w:rPr>
          <w:rFonts w:ascii="Angsana New" w:hAnsi="Angsana New"/>
          <w:sz w:val="32"/>
          <w:szCs w:val="32"/>
          <w:lang w:bidi="th-TH"/>
        </w:rPr>
        <w:t>18</w:t>
      </w:r>
      <w:r w:rsidR="00AE089D">
        <w:rPr>
          <w:rFonts w:ascii="Angsana New" w:hAnsi="Angsana New" w:hint="cs"/>
          <w:sz w:val="32"/>
          <w:szCs w:val="32"/>
          <w:cs/>
          <w:lang w:bidi="th-TH"/>
        </w:rPr>
        <w:t xml:space="preserve"> ธันวาคม 68</w:t>
      </w:r>
    </w:p>
    <w:p w14:paraId="78C9B2E8" w14:textId="7766DAB6" w:rsidR="00A16D07" w:rsidRDefault="001A0D4C" w:rsidP="00A16D07">
      <w:pPr>
        <w:tabs>
          <w:tab w:val="left" w:pos="360"/>
        </w:tabs>
        <w:rPr>
          <w:rFonts w:ascii="Angsana New" w:hAnsi="Angsana New" w:hint="cs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i/>
          <w:iCs/>
          <w:noProof/>
          <w:color w:val="FF0000"/>
          <w:sz w:val="32"/>
          <w:szCs w:val="32"/>
          <w:lang w:bidi="th-TH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FE16EF4" wp14:editId="2C1FFF00">
                <wp:simplePos x="0" y="0"/>
                <wp:positionH relativeFrom="column">
                  <wp:posOffset>2159066</wp:posOffset>
                </wp:positionH>
                <wp:positionV relativeFrom="paragraph">
                  <wp:posOffset>-343141</wp:posOffset>
                </wp:positionV>
                <wp:extent cx="527400" cy="753480"/>
                <wp:effectExtent l="38100" t="38100" r="25400" b="27940"/>
                <wp:wrapNone/>
                <wp:docPr id="1985123233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27400" cy="75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430EFC" id="Ink 3" o:spid="_x0000_s1026" type="#_x0000_t75" style="position:absolute;margin-left:169.5pt;margin-top:-27.5pt;width:42.55pt;height:6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">
                <v:imagedata r:id="rId16" o:title=""/>
                <o:lock v:ext="edit" rotation="t" aspectratio="f"/>
              </v:shape>
            </w:pict>
          </mc:Fallback>
        </mc:AlternateContent>
      </w:r>
    </w:p>
    <w:p w14:paraId="4777E915" w14:textId="72C38A4E" w:rsidR="001D5032" w:rsidRPr="00F66236" w:rsidRDefault="001D5032" w:rsidP="008D6F49">
      <w:pPr>
        <w:tabs>
          <w:tab w:val="left" w:pos="360"/>
        </w:tabs>
        <w:rPr>
          <w:rFonts w:ascii="Angsana New" w:hAnsi="Angsana New" w:hint="cs"/>
          <w:cs/>
          <w:lang w:bidi="th-TH"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5ECD" w14:textId="77777777" w:rsidR="000400AA" w:rsidRDefault="000400AA">
      <w:r>
        <w:separator/>
      </w:r>
    </w:p>
  </w:endnote>
  <w:endnote w:type="continuationSeparator" w:id="0">
    <w:p w14:paraId="172989F9" w14:textId="77777777" w:rsidR="000400AA" w:rsidRDefault="0004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D34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F72E7D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EFB8" w14:textId="77777777" w:rsidR="000400AA" w:rsidRDefault="000400AA">
      <w:r>
        <w:separator/>
      </w:r>
    </w:p>
  </w:footnote>
  <w:footnote w:type="continuationSeparator" w:id="0">
    <w:p w14:paraId="7D7BAF35" w14:textId="77777777" w:rsidR="000400AA" w:rsidRDefault="0004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B872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BD73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169E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2F4A30F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DF10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834CA"/>
    <w:multiLevelType w:val="multilevel"/>
    <w:tmpl w:val="FED60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966966">
    <w:abstractNumId w:val="7"/>
  </w:num>
  <w:num w:numId="2" w16cid:durableId="1432316859">
    <w:abstractNumId w:val="16"/>
  </w:num>
  <w:num w:numId="3" w16cid:durableId="864101934">
    <w:abstractNumId w:val="14"/>
  </w:num>
  <w:num w:numId="4" w16cid:durableId="1760906670">
    <w:abstractNumId w:val="10"/>
  </w:num>
  <w:num w:numId="5" w16cid:durableId="1325206949">
    <w:abstractNumId w:val="9"/>
  </w:num>
  <w:num w:numId="6" w16cid:durableId="772238401">
    <w:abstractNumId w:val="12"/>
  </w:num>
  <w:num w:numId="7" w16cid:durableId="1434663870">
    <w:abstractNumId w:val="15"/>
  </w:num>
  <w:num w:numId="8" w16cid:durableId="943002221">
    <w:abstractNumId w:val="3"/>
  </w:num>
  <w:num w:numId="9" w16cid:durableId="344288977">
    <w:abstractNumId w:val="11"/>
  </w:num>
  <w:num w:numId="10" w16cid:durableId="617299809">
    <w:abstractNumId w:val="17"/>
  </w:num>
  <w:num w:numId="11" w16cid:durableId="957222072">
    <w:abstractNumId w:val="4"/>
  </w:num>
  <w:num w:numId="12" w16cid:durableId="781612679">
    <w:abstractNumId w:val="5"/>
  </w:num>
  <w:num w:numId="13" w16cid:durableId="1697583781">
    <w:abstractNumId w:val="1"/>
  </w:num>
  <w:num w:numId="14" w16cid:durableId="75248844">
    <w:abstractNumId w:val="18"/>
  </w:num>
  <w:num w:numId="15" w16cid:durableId="856426900">
    <w:abstractNumId w:val="0"/>
  </w:num>
  <w:num w:numId="16" w16cid:durableId="396634913">
    <w:abstractNumId w:val="13"/>
  </w:num>
  <w:num w:numId="17" w16cid:durableId="1287389273">
    <w:abstractNumId w:val="2"/>
  </w:num>
  <w:num w:numId="18" w16cid:durableId="1968076898">
    <w:abstractNumId w:val="8"/>
  </w:num>
  <w:num w:numId="19" w16cid:durableId="7040197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00AA"/>
    <w:rsid w:val="00043722"/>
    <w:rsid w:val="0004773C"/>
    <w:rsid w:val="00050401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97187"/>
    <w:rsid w:val="000A11BA"/>
    <w:rsid w:val="000A2CAB"/>
    <w:rsid w:val="000A729C"/>
    <w:rsid w:val="000A72C4"/>
    <w:rsid w:val="000B1D0B"/>
    <w:rsid w:val="000B54BA"/>
    <w:rsid w:val="000B6834"/>
    <w:rsid w:val="000C28FB"/>
    <w:rsid w:val="000C3268"/>
    <w:rsid w:val="000D303E"/>
    <w:rsid w:val="000D4C10"/>
    <w:rsid w:val="000D700C"/>
    <w:rsid w:val="000E3D84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0D4C"/>
    <w:rsid w:val="001A1A88"/>
    <w:rsid w:val="001A2B8C"/>
    <w:rsid w:val="001A6513"/>
    <w:rsid w:val="001A6A4E"/>
    <w:rsid w:val="001C724B"/>
    <w:rsid w:val="001C745D"/>
    <w:rsid w:val="001D2116"/>
    <w:rsid w:val="001D5032"/>
    <w:rsid w:val="001D6F46"/>
    <w:rsid w:val="001D7261"/>
    <w:rsid w:val="001E4A32"/>
    <w:rsid w:val="001E6EDD"/>
    <w:rsid w:val="001E73F1"/>
    <w:rsid w:val="001F38B0"/>
    <w:rsid w:val="001F5060"/>
    <w:rsid w:val="00210BFA"/>
    <w:rsid w:val="00210F50"/>
    <w:rsid w:val="0021228C"/>
    <w:rsid w:val="00214F37"/>
    <w:rsid w:val="00217907"/>
    <w:rsid w:val="00217F7E"/>
    <w:rsid w:val="0024205B"/>
    <w:rsid w:val="002444E0"/>
    <w:rsid w:val="00246B23"/>
    <w:rsid w:val="002541B9"/>
    <w:rsid w:val="00257D0F"/>
    <w:rsid w:val="00263601"/>
    <w:rsid w:val="00263DE7"/>
    <w:rsid w:val="00266687"/>
    <w:rsid w:val="0027335A"/>
    <w:rsid w:val="00273778"/>
    <w:rsid w:val="00273E08"/>
    <w:rsid w:val="00274D57"/>
    <w:rsid w:val="00275E03"/>
    <w:rsid w:val="00276783"/>
    <w:rsid w:val="002816E2"/>
    <w:rsid w:val="00282D59"/>
    <w:rsid w:val="00285114"/>
    <w:rsid w:val="00286258"/>
    <w:rsid w:val="0028689B"/>
    <w:rsid w:val="00292DCE"/>
    <w:rsid w:val="00296EF4"/>
    <w:rsid w:val="00297D1A"/>
    <w:rsid w:val="00297EAB"/>
    <w:rsid w:val="002A06D0"/>
    <w:rsid w:val="002A1C17"/>
    <w:rsid w:val="002A6D50"/>
    <w:rsid w:val="002A6DF6"/>
    <w:rsid w:val="002B0F9D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2F0045"/>
    <w:rsid w:val="003002D0"/>
    <w:rsid w:val="0030037D"/>
    <w:rsid w:val="00301FAB"/>
    <w:rsid w:val="0030757C"/>
    <w:rsid w:val="0031083C"/>
    <w:rsid w:val="003131D6"/>
    <w:rsid w:val="00320298"/>
    <w:rsid w:val="00321C03"/>
    <w:rsid w:val="00337C51"/>
    <w:rsid w:val="00347AF4"/>
    <w:rsid w:val="003542ED"/>
    <w:rsid w:val="0036296E"/>
    <w:rsid w:val="00375174"/>
    <w:rsid w:val="00381014"/>
    <w:rsid w:val="003866EC"/>
    <w:rsid w:val="00391EB0"/>
    <w:rsid w:val="003A16B5"/>
    <w:rsid w:val="003B0D0D"/>
    <w:rsid w:val="003B3362"/>
    <w:rsid w:val="003B3A37"/>
    <w:rsid w:val="003B3E44"/>
    <w:rsid w:val="003B6C5B"/>
    <w:rsid w:val="003C1EA7"/>
    <w:rsid w:val="003C423B"/>
    <w:rsid w:val="003D03BF"/>
    <w:rsid w:val="003D04D9"/>
    <w:rsid w:val="003D22A4"/>
    <w:rsid w:val="003E4756"/>
    <w:rsid w:val="003F2A26"/>
    <w:rsid w:val="003F5BFA"/>
    <w:rsid w:val="003F6DA2"/>
    <w:rsid w:val="00403295"/>
    <w:rsid w:val="00414813"/>
    <w:rsid w:val="0041563D"/>
    <w:rsid w:val="00415A27"/>
    <w:rsid w:val="0041740F"/>
    <w:rsid w:val="004208CD"/>
    <w:rsid w:val="004227A2"/>
    <w:rsid w:val="004267BD"/>
    <w:rsid w:val="004303AF"/>
    <w:rsid w:val="00436FEA"/>
    <w:rsid w:val="004420DF"/>
    <w:rsid w:val="004444E9"/>
    <w:rsid w:val="00451C03"/>
    <w:rsid w:val="00454542"/>
    <w:rsid w:val="00460D68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9678A"/>
    <w:rsid w:val="004A022E"/>
    <w:rsid w:val="004A0937"/>
    <w:rsid w:val="004A14EA"/>
    <w:rsid w:val="004A17BA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1D03"/>
    <w:rsid w:val="004E1F1E"/>
    <w:rsid w:val="004E5C97"/>
    <w:rsid w:val="004F063A"/>
    <w:rsid w:val="004F0902"/>
    <w:rsid w:val="004F11FD"/>
    <w:rsid w:val="004F6FFD"/>
    <w:rsid w:val="004F733B"/>
    <w:rsid w:val="00500DC0"/>
    <w:rsid w:val="0050313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7A0E"/>
    <w:rsid w:val="00562369"/>
    <w:rsid w:val="00572F82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2BE9"/>
    <w:rsid w:val="0064417A"/>
    <w:rsid w:val="00646E06"/>
    <w:rsid w:val="006470E1"/>
    <w:rsid w:val="00654BD4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23E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100D2"/>
    <w:rsid w:val="00716ADA"/>
    <w:rsid w:val="00717223"/>
    <w:rsid w:val="00722FA5"/>
    <w:rsid w:val="0072402B"/>
    <w:rsid w:val="00725849"/>
    <w:rsid w:val="0072796C"/>
    <w:rsid w:val="00732F86"/>
    <w:rsid w:val="007379A1"/>
    <w:rsid w:val="007427AF"/>
    <w:rsid w:val="00747E89"/>
    <w:rsid w:val="00751F68"/>
    <w:rsid w:val="00752C6F"/>
    <w:rsid w:val="00753AE9"/>
    <w:rsid w:val="007625E5"/>
    <w:rsid w:val="00770063"/>
    <w:rsid w:val="00770D9C"/>
    <w:rsid w:val="00770E57"/>
    <w:rsid w:val="007711D7"/>
    <w:rsid w:val="007767DC"/>
    <w:rsid w:val="007776CB"/>
    <w:rsid w:val="00781A31"/>
    <w:rsid w:val="00781D54"/>
    <w:rsid w:val="007849E9"/>
    <w:rsid w:val="007861B5"/>
    <w:rsid w:val="0079321E"/>
    <w:rsid w:val="00794E03"/>
    <w:rsid w:val="00795875"/>
    <w:rsid w:val="007958C8"/>
    <w:rsid w:val="007A1A53"/>
    <w:rsid w:val="007A45FB"/>
    <w:rsid w:val="007A65E2"/>
    <w:rsid w:val="007A71DE"/>
    <w:rsid w:val="007A79D9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1BC8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1463D"/>
    <w:rsid w:val="00917F31"/>
    <w:rsid w:val="009234D3"/>
    <w:rsid w:val="0092397F"/>
    <w:rsid w:val="00927F2A"/>
    <w:rsid w:val="00933131"/>
    <w:rsid w:val="00940986"/>
    <w:rsid w:val="00952574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9F5249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796D"/>
    <w:rsid w:val="00A5216F"/>
    <w:rsid w:val="00A538B1"/>
    <w:rsid w:val="00A53F78"/>
    <w:rsid w:val="00A54651"/>
    <w:rsid w:val="00A640FF"/>
    <w:rsid w:val="00A674B2"/>
    <w:rsid w:val="00A7249D"/>
    <w:rsid w:val="00A81C47"/>
    <w:rsid w:val="00A86C81"/>
    <w:rsid w:val="00A86EA4"/>
    <w:rsid w:val="00A93B4B"/>
    <w:rsid w:val="00A94893"/>
    <w:rsid w:val="00A95165"/>
    <w:rsid w:val="00A960DA"/>
    <w:rsid w:val="00AA257D"/>
    <w:rsid w:val="00AA468D"/>
    <w:rsid w:val="00AA611F"/>
    <w:rsid w:val="00AA68AC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D52EC"/>
    <w:rsid w:val="00AE089D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15F64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601C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3ED"/>
    <w:rsid w:val="00B864FD"/>
    <w:rsid w:val="00B87982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05A1"/>
    <w:rsid w:val="00BF617E"/>
    <w:rsid w:val="00BF65D2"/>
    <w:rsid w:val="00C014C8"/>
    <w:rsid w:val="00C0170A"/>
    <w:rsid w:val="00C07171"/>
    <w:rsid w:val="00C17170"/>
    <w:rsid w:val="00C214B6"/>
    <w:rsid w:val="00C223E6"/>
    <w:rsid w:val="00C22EF0"/>
    <w:rsid w:val="00C3470B"/>
    <w:rsid w:val="00C406A5"/>
    <w:rsid w:val="00C62137"/>
    <w:rsid w:val="00C6321F"/>
    <w:rsid w:val="00C66F57"/>
    <w:rsid w:val="00C70070"/>
    <w:rsid w:val="00C746EA"/>
    <w:rsid w:val="00C7636E"/>
    <w:rsid w:val="00C77141"/>
    <w:rsid w:val="00C81F21"/>
    <w:rsid w:val="00C83527"/>
    <w:rsid w:val="00C85817"/>
    <w:rsid w:val="00C871A8"/>
    <w:rsid w:val="00C94DF9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7077"/>
    <w:rsid w:val="00D07C8C"/>
    <w:rsid w:val="00D11125"/>
    <w:rsid w:val="00D14A6B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085E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48D7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45E9"/>
    <w:rsid w:val="00E35D3D"/>
    <w:rsid w:val="00E37FF5"/>
    <w:rsid w:val="00E40E78"/>
    <w:rsid w:val="00E413C3"/>
    <w:rsid w:val="00E43B70"/>
    <w:rsid w:val="00E52E24"/>
    <w:rsid w:val="00E56705"/>
    <w:rsid w:val="00E64E51"/>
    <w:rsid w:val="00E6557D"/>
    <w:rsid w:val="00E6678E"/>
    <w:rsid w:val="00E677CD"/>
    <w:rsid w:val="00E722EF"/>
    <w:rsid w:val="00E727FF"/>
    <w:rsid w:val="00E73B13"/>
    <w:rsid w:val="00E81DDC"/>
    <w:rsid w:val="00E83BFC"/>
    <w:rsid w:val="00E9040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0EE5"/>
    <w:rsid w:val="00EE4130"/>
    <w:rsid w:val="00EE7A5C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ACD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187C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575EDCD"/>
  <w15:chartTrackingRefBased/>
  <w15:docId w15:val="{C773F678-2794-4275-A982-E70B7F4D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ink/ink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18T13:08:14.536"/>
    </inkml:context>
    <inkml:brush xml:id="br0">
      <inkml:brushProperty name="width" value="0.035" units="cm"/>
      <inkml:brushProperty name="height" value="0.035" units="cm"/>
      <inkml:brushProperty name="color" value="#365BC4"/>
    </inkml:brush>
  </inkml:definitions>
  <inkml:trace contextRef="#ctx0" brushRef="#br0">952 342 5063 0 0,'-28'34'321'0'0,"-66"77"8417"0"0,52-66-8007 0 0,-6 5 445 0 0,-3-2 0 0 0,-1-3 0 0 0,-3-1 0 0 0,-1-4 0 0 0,-2-1 1 0 0,-117 56-1 0 0,160-89-1100 0 0,-1 1 0 0 0,0-2 0 0 0,0 0 0 0 0,0-1 0 0 0,-1-1 0 0 0,1 0 0 0 0,-1-1 0 0 0,-18-1 0 0 0,29-1-28 0 0,0-1 1 0 0,0 1 0 0 0,-1-1-1 0 0,1-1 1 0 0,0 1 0 0 0,0-1-1 0 0,1 0 1 0 0,-1-1-1 0 0,0 1 1 0 0,-9-7 0 0 0,11 6-13 0 0,0 0 1 0 0,0-1 0 0 0,0 1-1 0 0,1-1 1 0 0,-1 0 0 0 0,1 0 0 0 0,0 0-1 0 0,0-1 1 0 0,1 1 0 0 0,-1-1-1 0 0,1 0 1 0 0,0 1 0 0 0,0-1-1 0 0,-2-8 1 0 0,2 1-12 0 0,0-1 0 0 0,1 1 0 0 0,0 0 0 0 0,1-1 0 0 0,0 1 0 0 0,1 0 0 0 0,0-1 0 0 0,1 1 0 0 0,0 0 0 0 0,1 0 0 0 0,1 0 0 0 0,0 0 0 0 0,5-11 0 0 0,6-8-13 0 0,1 0 1 0 0,2 0 0 0 0,30-40-1 0 0,-12 25-30 0 0,1 2 1 0 0,2 1-1 0 0,2 2 0 0 0,2 2 0 0 0,1 2 0 0 0,2 2 1 0 0,2 2-1 0 0,1 2 0 0 0,1 2 0 0 0,1 2 1 0 0,75-27-1 0 0,-106 47 16 0 0,1 1-1 0 0,-1 1 1 0 0,1 0 0 0 0,0 2 0 0 0,30-2-1 0 0,-42 5 4 0 0,-1 1-1 0 0,1-1 0 0 0,-1 2 0 0 0,1-1 0 0 0,-1 1 0 0 0,0 0 1 0 0,9 4-1 0 0,-12-4 0 0 0,0 0 0 0 0,0 1 0 0 0,-1-1 0 0 0,1 1 0 0 0,-1 1 0 0 0,0-1 1 0 0,0 0-1 0 0,0 1 0 0 0,0 0 0 0 0,-1 0 0 0 0,1 0 0 0 0,3 6 0 0 0,-4-3 0 0 0,1 0 0 0 0,-1 1 0 0 0,0-1 0 0 0,-1 1 0 0 0,0-1 0 0 0,0 1 0 0 0,-1 0 0 0 0,0 0 0 0 0,0 0 0 0 0,-1-1 0 0 0,-1 17 0 0 0,-2 3 0 0 0,0 0 0 0 0,-9 27 0 0 0,-5 7 0 0 0,-2-1 0 0 0,-3-1 0 0 0,-36 69 0 0 0,51-115 3 0 0,0 2 7 0 0,0-1 0 0 0,-1 0 0 0 0,0-1 1 0 0,-1 0-1 0 0,-12 14 0 0 0,23-29-10 0 0,-1 1 0 0 0,1 0 0 0 0,0-1 0 0 0,-1 1 0 0 0,1 0 0 0 0,0 0 0 0 0,0 0 0 0 0,0 0 0 0 0,0 0 0 0 0,0 1 0 0 0,0-1 0 0 0,0 1 0 0 0,1-1 0 0 0,-1 1 0 0 0,0 0 0 0 0,0-1 0 0 0,0 1 0 0 0,0 0 0 0 0,3 1 0 0 0,-2-1 0 0 0,0 1 0 0 0,0 0 0 0 0,0 0 0 0 0,0 0 0 0 0,0 0 0 0 0,0 0 0 0 0,0 1 0 0 0,-1-1 0 0 0,1 1 0 0 0,0 0 0 0 0,-1 0 0 0 0,1 0 0 0 0,-1 0 0 0 0,4 4 0 0 0,1 4 0 0 0,0 0 0 0 0,0 0 0 0 0,-1 1 0 0 0,0 0 0 0 0,-1 0 0 0 0,0 1 0 0 0,-1-1 0 0 0,-1 1 0 0 0,1 0 0 0 0,1 15 0 0 0,0 7 0 0 0,-2 1 0 0 0,-1 48 0 0 0,-7 20 0 0 0,-30 152 0 0 0,10-91 0 0 0,24-156 0 0 0,0-2 0 0 0,0 0 0 0 0,0 0 0 0 0,1 0 0 0 0,-1 0 0 0 0,2 1 0 0 0,-1-1 0 0 0,3 12 0 0 0,-3-18-2 0 0,0 0-1 0 0,0 0 1 0 0,0 1 0 0 0,0-1-1 0 0,1 0 1 0 0,-1 0 0 0 0,0 1-1 0 0,0-1 1 0 0,0 0 0 0 0,1 0-1 0 0,-1 1 1 0 0,0-1 0 0 0,0 0-1 0 0,1 0 1 0 0,-1 0 0 0 0,0 0-1 0 0,1 1 1 0 0,-1-1 0 0 0,0 0-1 0 0,0 0 1 0 0,1 0 0 0 0,-1 0-1 0 0,0 0 1 0 0,1 0 0 0 0,-1 0-1 0 0,0 0 1 0 0,1 0 0 0 0,-1 0-1 0 0,0 0 1 0 0,1 0 0 0 0,-1 0-1 0 0,0 0 1 0 0,1 0 0 0 0,-1 0-1 0 0,0 0 1 0 0,0-1 0 0 0,1 1-1 0 0,-1 0 1 0 0,0 0 0 0 0,1 0-1 0 0,-1 0 1 0 0,0-1 0 0 0,0 1-1 0 0,0 0 1 0 0,1 0 0 0 0,-1 0-1 0 0,0-1 1 0 0,0 1 0 0 0,0 0-1 0 0,1 0 1 0 0,-1-1 0 0 0,11-11-93 0 0</inkml:trace>
  <inkml:trace contextRef="#ctx0" brushRef="#br0" timeOffset="249.37">1582 595 12439 0 0,'0'-5'659'0'0,"-2"0"-1"0"0,1-1 1 0 0,0 1-1 0 0,-1 0 1 0 0,0 0-1 0 0,0 0 1 0 0,-5-7-1 0 0,-2-7 861 0 0,3 4-843 0 0,0-1 0 0 0,2 0 0 0 0,0 0 0 0 0,1-1 0 0 0,-2-23 0 0 0,4 29-557 0 0,1 0 0 0 0,0 1 0 0 0,1-1 0 0 0,0 0 0 0 0,1 1 0 0 0,0-1-1 0 0,0 1 1 0 0,2-1 0 0 0,5-14 0 0 0,-9 24-113 0 0,1-1 0 0 0,0 1-1 0 0,-1 0 1 0 0,1-1 0 0 0,0 1-1 0 0,-1 0 1 0 0,1 0 0 0 0,0-1 0 0 0,0 1-1 0 0,0 0 1 0 0,0 0 0 0 0,1 0 0 0 0,-1 0-1 0 0,0 0 1 0 0,0 1 0 0 0,0-1-1 0 0,1 0 1 0 0,-1 0 0 0 0,1 1 0 0 0,1-2-1 0 0,-1 2-21 0 0,-1 1-1 0 0,1-1 1 0 0,-1 0-1 0 0,0 0 1 0 0,1 1-1 0 0,-1-1 1 0 0,0 1 0 0 0,1-1-1 0 0,-1 1 1 0 0,0 0-1 0 0,0-1 1 0 0,0 1-1 0 0,1 0 1 0 0,-1 0-1 0 0,0 0 1 0 0,0 0-1 0 0,0 0 1 0 0,0 0-1 0 0,-1 0 1 0 0,1 0-1 0 0,0 0 1 0 0,1 2-1 0 0,8 14-122 0 0,0 0-1 0 0,-1 1 1 0 0,8 22-1 0 0,-12-25 146 0 0,1-1 0 0 0,1 0 0 0 0,0-1 1 0 0,0 0-1 0 0,1 0 0 0 0,1 0 0 0 0,10 11 0 0 0,-18-23-5 0 0,1 0-1 0 0,-1 0 0 0 0,0 0 1 0 0,0 0-1 0 0,1 0 1 0 0,-1 0-1 0 0,1-1 1 0 0,-1 1-1 0 0,1 0 1 0 0,-1-1-1 0 0,1 1 0 0 0,-1-1 1 0 0,1 1-1 0 0,0-1 1 0 0,-1 0-1 0 0,1 0 1 0 0,2 0-1 0 0,-1 0 12 0 0,0 0-1 0 0,0-1 1 0 0,0 0-1 0 0,-1 1 1 0 0,1-1 0 0 0,0 0-1 0 0,0 0 1 0 0,4-3-1 0 0,3-3 93 0 0,0 0 0 0 0,0 0 0 0 0,13-14 1 0 0,-21 19-82 0 0,95-108 593 0 0,-67 73-520 0 0,46-44 0 0 0,-69 75-96 0 0,0 0 0 0 0,1 0 0 0 0,0 0 0 0 0,10-4 0 0 0,5-1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18T13:08:15.321"/>
    </inkml:context>
    <inkml:brush xml:id="br0">
      <inkml:brushProperty name="width" value="0.035" units="cm"/>
      <inkml:brushProperty name="height" value="0.035" units="cm"/>
      <inkml:brushProperty name="color" value="#365BC4"/>
    </inkml:brush>
  </inkml:definitions>
  <inkml:trace contextRef="#ctx0" brushRef="#br0">123 63 20791 0 0,'0'-6'229'0'0,"1"1"-1"0"0,-1 0 0 0 0,0 0 0 0 0,-1 1 0 0 0,1-1 0 0 0,-1 0 0 0 0,0 0 0 0 0,0 0 0 0 0,0 1 0 0 0,-3-7 0 0 0,4 11-217 0 0,0 0 0 0 0,0 0 0 0 0,0 0-1 0 0,0 0 1 0 0,0 0 0 0 0,0 0 0 0 0,0-1-1 0 0,0 1 1 0 0,0 0 0 0 0,0 0 0 0 0,0 0-1 0 0,0 0 1 0 0,0 0 0 0 0,0 0 0 0 0,0-1-1 0 0,0 1 1 0 0,0 0 0 0 0,0 0 0 0 0,-1 0-1 0 0,1 0 1 0 0,0 0 0 0 0,0 0 0 0 0,0 0 0 0 0,0 0-1 0 0,0 0 1 0 0,0-1 0 0 0,0 1 0 0 0,-1 0-1 0 0,1 0 1 0 0,0 0 0 0 0,0 0 0 0 0,0 0-1 0 0,0 0 1 0 0,0 0 0 0 0,0 0 0 0 0,-1 0-1 0 0,1 0 1 0 0,0 0 0 0 0,0 0 0 0 0,0 0-1 0 0,0 0 1 0 0,0 0 0 0 0,0 0 0 0 0,-1 0-1 0 0,1 0 1 0 0,0 0 0 0 0,0 0 0 0 0,0 0-1 0 0,0 0 1 0 0,0 1 0 0 0,0-1 0 0 0,-1 0-1 0 0,1 0 1 0 0,-2 10 290 0 0,1 13 4 0 0,2-17-278 0 0,0 0-1 0 0,0 0 1 0 0,1-1 0 0 0,0 1-1 0 0,0 0 1 0 0,0-1-1 0 0,0 0 1 0 0,1 1 0 0 0,0-1-1 0 0,0 0 1 0 0,1 0-1 0 0,-1-1 1 0 0,1 1 0 0 0,0-1-1 0 0,0 0 1 0 0,7 6-1 0 0,-5-6-28 0 0,0 0-1 0 0,0 0 1 0 0,1-1-1 0 0,-1 0 0 0 0,1 0 1 0 0,0 0-1 0 0,0-1 1 0 0,0 0-1 0 0,0 0 0 0 0,0-1 1 0 0,0 0-1 0 0,0 0 1 0 0,9-1-1 0 0,26-2 3 0 0,48-8 0 0 0,22-2 0 0 0,-95 12 0 0 0,0 0 0 0 0,1 1 0 0 0,-1 1 0 0 0,28 7 0 0 0,-28-5 0 0 0,-1 2 0 0 0,0 0 0 0 0,0 1 0 0 0,0 1 0 0 0,-1 0 0 0 0,0 1 0 0 0,0 0 0 0 0,18 17 0 0 0,-16-10 0 0 0,0 0 0 0 0,-2 1 0 0 0,0 0 0 0 0,-1 2 0 0 0,22 37 0 0 0,-20-27 0 0 0,-2 1 0 0 0,-1 1 0 0 0,-2 0 0 0 0,-1 1 0 0 0,-1 0 0 0 0,-2 0 0 0 0,-1 1 0 0 0,-1 0 0 0 0,-1 34 0 0 0,-4-17-2 0 0,-4-1 1 0 0,-1 1-1 0 0,-2-1 0 0 0,-3 0 1 0 0,-1-1-1 0 0,-3 0 0 0 0,-21 48 0 0 0,-2-9 59 0 0,-5-1 0 0 0,-90 138 0 0 0,84-154 144 0 0,-97 109 0 0 0,102-134 9 0 0,-2-2 0 0 0,-2-2 1 0 0,-53 37-1 0 0,76-62-5 0 0,-45 24 0 0 0,61-36-160 0 0,1-1-1 0 0,0 0 1 0 0,-1 0-1 0 0,0-1 1 0 0,0 0-1 0 0,0 0 1 0 0,1-1-1 0 0,-2 0 1 0 0,1 0-1 0 0,0-1 1 0 0,-9-1-1 0 0,14 1-27 0 0,0-1-1 0 0,0 1 1 0 0,0-1-1 0 0,0 0 1 0 0,0 0-1 0 0,0 0 1 0 0,0 0 0 0 0,1-1-1 0 0,-1 1 1 0 0,0-1-1 0 0,1 1 1 0 0,-1-1-1 0 0,1 0 1 0 0,0 0-1 0 0,-1 0 1 0 0,1-1-1 0 0,-2-2 1 0 0,1 1-3 0 0,1 0 0 0 0,0 0 0 0 0,0 0-1 0 0,1 0 1 0 0,-1 0 0 0 0,1 0 0 0 0,0-1 0 0 0,0 1-1 0 0,0-1 1 0 0,0-7 0 0 0,2-3 1 0 0,0 1-1 0 0,0 0 1 0 0,1 0-1 0 0,1 0 1 0 0,0 0 0 0 0,8-20-1 0 0,2 3 15 0 0,1 0-1 0 0,2 1 1 0 0,1 0 0 0 0,24-32-1 0 0,94-102 5 0 0,-61 86-26 0 0,3 4 1 0 0,4 4-1 0 0,118-81 0 0 0,-54 57-711 0 0,205-99 0 0 0,-214 128-5749 0 0,8 2-2203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Dr.Nudee Nupairoj</cp:lastModifiedBy>
  <cp:revision>44</cp:revision>
  <cp:lastPrinted>2009-03-20T08:25:00Z</cp:lastPrinted>
  <dcterms:created xsi:type="dcterms:W3CDTF">2025-12-18T12:30:00Z</dcterms:created>
  <dcterms:modified xsi:type="dcterms:W3CDTF">2025-12-18T13:08:00Z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