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A1F6D">
      <w:pPr>
        <w:jc w:val="center"/>
        <w:rPr>
          <w:rFonts w:hint="cs" w:ascii="Angsana New" w:hAnsi="Angsana New"/>
          <w:b/>
          <w:bCs/>
          <w:sz w:val="32"/>
          <w:szCs w:val="32"/>
          <w:lang w:bidi="th-TH"/>
        </w:rPr>
      </w:pPr>
      <w:r>
        <w:drawing>
          <wp:anchor distT="0" distB="0" distL="114300" distR="114300" simplePos="0" relativeHeight="251670528" behindDoc="0" locked="0" layoutInCell="1" allowOverlap="1">
            <wp:simplePos x="0" y="0"/>
            <wp:positionH relativeFrom="column">
              <wp:posOffset>2348230</wp:posOffset>
            </wp:positionH>
            <wp:positionV relativeFrom="paragraph">
              <wp:posOffset>-182880</wp:posOffset>
            </wp:positionV>
            <wp:extent cx="1094105" cy="1076325"/>
            <wp:effectExtent l="0" t="0" r="3175" b="5715"/>
            <wp:wrapNone/>
            <wp:docPr id="12" name="Picture 35" descr="Crsu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5" descr="Crsulogo1"/>
                    <pic:cNvPicPr>
                      <a:picLocks noChangeAspect="1"/>
                    </pic:cNvPicPr>
                  </pic:nvPicPr>
                  <pic:blipFill>
                    <a:blip r:embed="rId8"/>
                    <a:stretch>
                      <a:fillRect/>
                    </a:stretch>
                  </pic:blipFill>
                  <pic:spPr>
                    <a:xfrm>
                      <a:off x="0" y="0"/>
                      <a:ext cx="1094105" cy="1076325"/>
                    </a:xfrm>
                    <a:prstGeom prst="rect">
                      <a:avLst/>
                    </a:prstGeom>
                    <a:noFill/>
                    <a:ln>
                      <a:noFill/>
                    </a:ln>
                  </pic:spPr>
                </pic:pic>
              </a:graphicData>
            </a:graphic>
          </wp:anchor>
        </w:drawing>
      </w:r>
    </w:p>
    <w:p w14:paraId="453C2FD1">
      <w:pPr>
        <w:jc w:val="center"/>
        <w:rPr>
          <w:rFonts w:hint="cs" w:ascii="Angsana New" w:hAnsi="Angsana New"/>
          <w:b/>
          <w:bCs/>
          <w:sz w:val="32"/>
          <w:szCs w:val="32"/>
          <w:lang w:bidi="th-TH"/>
        </w:rPr>
      </w:pPr>
    </w:p>
    <w:p w14:paraId="1696F77E">
      <w:pPr>
        <w:jc w:val="center"/>
        <w:rPr>
          <w:rFonts w:hint="cs" w:ascii="Angsana New" w:hAnsi="Angsana New"/>
          <w:b/>
          <w:bCs/>
          <w:sz w:val="32"/>
          <w:szCs w:val="32"/>
          <w:lang w:bidi="th-TH"/>
        </w:rPr>
      </w:pPr>
    </w:p>
    <w:p w14:paraId="7D293E34">
      <w:pPr>
        <w:jc w:val="center"/>
        <w:rPr>
          <w:rFonts w:hint="cs" w:ascii="Angsana New" w:hAnsi="Angsana New"/>
          <w:b/>
          <w:bCs/>
          <w:sz w:val="16"/>
          <w:szCs w:val="16"/>
          <w:lang w:bidi="th-TH"/>
        </w:rPr>
      </w:pPr>
      <w:r>
        <w:rPr>
          <w:rFonts w:ascii="Angsana New" w:hAnsi="Angsana New"/>
          <w:b/>
          <w:bCs/>
          <w:sz w:val="32"/>
          <w:szCs w:val="32"/>
          <w:lang w:bidi="th-TH"/>
        </w:rPr>
        <w:t>Course Description</w:t>
      </w:r>
    </w:p>
    <w:p w14:paraId="3CF316E0">
      <w:pPr>
        <w:rPr>
          <w:rFonts w:ascii="Angsana New" w:hAnsi="Angsana New"/>
          <w:b/>
          <w:bCs/>
          <w:sz w:val="32"/>
          <w:szCs w:val="32"/>
          <w:lang w:bidi="th-TH"/>
        </w:rPr>
      </w:pPr>
      <w:r>
        <w:rPr>
          <w:rFonts w:ascii="Angsana New" w:hAnsi="Angsana New"/>
          <w:b/>
          <w:bCs/>
          <w:color w:val="000000" w:themeColor="text1"/>
          <w:sz w:val="32"/>
          <w:szCs w:val="32"/>
          <w:lang w:bidi="th-TH"/>
          <w14:textFill>
            <w14:solidFill>
              <w14:schemeClr w14:val="tx1"/>
            </w14:solidFill>
          </w14:textFill>
        </w:rPr>
        <w:t>School/Faculty/Department</w:t>
      </w:r>
      <w:r>
        <w:rPr>
          <w:rFonts w:hint="default" w:ascii="Angsana New" w:hAnsi="Angsana New"/>
          <w:b/>
          <w:bCs/>
          <w:color w:val="000000" w:themeColor="text1"/>
          <w:sz w:val="32"/>
          <w:szCs w:val="32"/>
          <w:lang w:val="en-US" w:bidi="th-TH"/>
          <w14:textFill>
            <w14:solidFill>
              <w14:schemeClr w14:val="tx1"/>
            </w14:solidFill>
          </w14:textFill>
        </w:rPr>
        <w:t xml:space="preserve"> Rangsit International College</w:t>
      </w:r>
      <w:r>
        <w:rPr>
          <w:rFonts w:hint="cs" w:ascii="Angsana New" w:hAnsi="Angsana New"/>
          <w:color w:val="FF0000"/>
          <w:sz w:val="32"/>
          <w:szCs w:val="32"/>
          <w:cs/>
          <w:lang w:bidi="th-TH"/>
        </w:rPr>
        <w:t xml:space="preserve"> </w:t>
      </w:r>
    </w:p>
    <w:p w14:paraId="347AA95A">
      <w:pPr>
        <w:rPr>
          <w:rFonts w:hint="default" w:ascii="Calibri" w:hAnsi="Calibri"/>
          <w:b/>
          <w:bCs/>
          <w:sz w:val="32"/>
          <w:szCs w:val="32"/>
          <w:cs/>
          <w:lang w:val="en-US" w:bidi="th-TH"/>
        </w:rPr>
      </w:pPr>
      <w:r>
        <w:rPr>
          <w:rFonts w:ascii="Angsana New" w:hAnsi="Angsana New"/>
          <w:b/>
          <w:bCs/>
          <w:sz w:val="32"/>
          <w:szCs w:val="32"/>
          <w:lang w:bidi="th-TH"/>
        </w:rPr>
        <w:t>Program</w:t>
      </w:r>
      <w:r>
        <w:rPr>
          <w:rFonts w:hint="cs" w:ascii="Angsana New" w:hAnsi="Angsana New"/>
          <w:b/>
          <w:bCs/>
          <w:sz w:val="32"/>
          <w:szCs w:val="32"/>
          <w:cs/>
          <w:lang w:bidi="th-TH"/>
        </w:rPr>
        <w:t xml:space="preserve"> </w:t>
      </w:r>
      <w:bookmarkStart w:id="0" w:name="_Hlk136596336"/>
      <w:r>
        <w:rPr>
          <w:rFonts w:hint="default" w:ascii="Angsana New" w:hAnsi="Angsana New"/>
          <w:b/>
          <w:bCs/>
          <w:sz w:val="32"/>
          <w:szCs w:val="32"/>
          <w:cs w:val="0"/>
          <w:lang w:val="en-US" w:bidi="th-TH"/>
        </w:rPr>
        <w:t xml:space="preserve">General Education </w:t>
      </w:r>
      <w:r>
        <w:rPr>
          <w:rFonts w:ascii="Angsana New" w:hAnsi="Angsana New"/>
          <w:color w:val="FF0000"/>
          <w:sz w:val="32"/>
          <w:szCs w:val="32"/>
          <w:lang w:bidi="th-TH"/>
        </w:rPr>
        <w:t xml:space="preserve"> </w:t>
      </w:r>
      <w:r>
        <w:rPr>
          <w:rFonts w:ascii="Angsana New" w:hAnsi="Angsana New"/>
          <w:b/>
          <w:bCs/>
          <w:sz w:val="32"/>
          <w:szCs w:val="32"/>
          <w:lang w:bidi="th-TH"/>
        </w:rPr>
        <w:t>Academic Year</w:t>
      </w:r>
      <w:r>
        <w:rPr>
          <w:rFonts w:hint="cs" w:ascii="Calibri" w:hAnsi="Calibri"/>
          <w:sz w:val="32"/>
          <w:szCs w:val="32"/>
          <w:cs/>
          <w:lang w:bidi="th-TH"/>
        </w:rPr>
        <w:t xml:space="preserve"> </w:t>
      </w:r>
      <w:bookmarkEnd w:id="0"/>
      <w:r>
        <w:rPr>
          <w:rFonts w:hint="default" w:ascii="Angsana New" w:hAnsi="Angsana New" w:cs="Angsana New"/>
          <w:sz w:val="32"/>
          <w:szCs w:val="32"/>
          <w:cs w:val="0"/>
          <w:lang w:val="en-US" w:bidi="th-TH"/>
        </w:rPr>
        <w:t>1/2566</w:t>
      </w:r>
    </w:p>
    <w:p w14:paraId="5B109DBA">
      <w:pPr>
        <w:rPr>
          <w:rFonts w:hint="cs" w:ascii="Angsana New" w:hAnsi="Angsana New"/>
          <w:b/>
          <w:bCs/>
          <w:sz w:val="12"/>
          <w:szCs w:val="12"/>
          <w:cs/>
          <w:lang w:bidi="th-TH"/>
        </w:rPr>
      </w:pPr>
    </w:p>
    <w:p w14:paraId="6492EB08">
      <w:pPr>
        <w:pStyle w:val="6"/>
        <w:spacing w:before="0" w:after="0"/>
        <w:jc w:val="center"/>
        <w:rPr>
          <w:rFonts w:ascii="Angsana New" w:hAnsi="Angsana New"/>
          <w:b/>
          <w:bCs/>
          <w:sz w:val="32"/>
          <w:szCs w:val="32"/>
          <w:lang w:bidi="th-TH"/>
        </w:rPr>
      </w:pPr>
      <w:r>
        <w:rPr>
          <w:rFonts w:ascii="Angsana New" w:hAnsi="Angsana New"/>
          <w:b/>
          <w:bCs/>
          <w:sz w:val="32"/>
          <w:szCs w:val="32"/>
          <w:cs/>
          <w:lang w:val="en-US" w:bidi="th-TH"/>
        </w:rPr>
        <w:t xml:space="preserve">1. </w:t>
      </w:r>
      <w:r>
        <w:rPr>
          <w:rFonts w:ascii="Angsana New" w:hAnsi="Angsana New"/>
          <w:b/>
          <w:bCs/>
          <w:sz w:val="32"/>
          <w:szCs w:val="32"/>
          <w:lang w:val="en-US" w:bidi="th-TH"/>
        </w:rPr>
        <w:t>General Information</w:t>
      </w:r>
    </w:p>
    <w:p w14:paraId="1B12A307">
      <w:pPr>
        <w:rPr>
          <w:rFonts w:hint="cs" w:ascii="Angsana New" w:hAnsi="Angsana New"/>
          <w:sz w:val="8"/>
          <w:szCs w:val="8"/>
          <w:lang w:val="en-AU" w:bidi="th-TH"/>
        </w:rPr>
      </w:pPr>
    </w:p>
    <w:tbl>
      <w:tblPr>
        <w:tblStyle w:val="9"/>
        <w:tblW w:w="9180" w:type="dxa"/>
        <w:tblInd w:w="0" w:type="dxa"/>
        <w:tblLayout w:type="fixed"/>
        <w:tblCellMar>
          <w:top w:w="0" w:type="dxa"/>
          <w:left w:w="108" w:type="dxa"/>
          <w:bottom w:w="0" w:type="dxa"/>
          <w:right w:w="108" w:type="dxa"/>
        </w:tblCellMar>
      </w:tblPr>
      <w:tblGrid>
        <w:gridCol w:w="1668"/>
        <w:gridCol w:w="425"/>
        <w:gridCol w:w="3260"/>
        <w:gridCol w:w="425"/>
        <w:gridCol w:w="1560"/>
        <w:gridCol w:w="425"/>
        <w:gridCol w:w="1417"/>
      </w:tblGrid>
      <w:tr w14:paraId="0FE7E1B8">
        <w:tblPrEx>
          <w:tblCellMar>
            <w:top w:w="0" w:type="dxa"/>
            <w:left w:w="108" w:type="dxa"/>
            <w:bottom w:w="0" w:type="dxa"/>
            <w:right w:w="108" w:type="dxa"/>
          </w:tblCellMar>
        </w:tblPrEx>
        <w:tc>
          <w:tcPr>
            <w:tcW w:w="1668" w:type="dxa"/>
            <w:shd w:val="clear" w:color="auto" w:fill="auto"/>
            <w:noWrap w:val="0"/>
            <w:vAlign w:val="center"/>
          </w:tcPr>
          <w:p w14:paraId="350DCA42">
            <w:pPr>
              <w:tabs>
                <w:tab w:val="left" w:pos="284"/>
                <w:tab w:val="left" w:pos="1418"/>
                <w:tab w:val="left" w:pos="7088"/>
              </w:tabs>
              <w:ind w:right="26"/>
              <w:rPr>
                <w:rFonts w:hint="default" w:ascii="Angsana New" w:hAnsi="Angsana New" w:cs="Times New Roman"/>
                <w:color w:val="FF0000"/>
                <w:sz w:val="32"/>
                <w:szCs w:val="32"/>
                <w:lang w:val="en-US" w:bidi="th-TH"/>
              </w:rPr>
            </w:pPr>
            <w:r>
              <w:rPr>
                <w:rFonts w:hint="default" w:ascii="Angsana New" w:hAnsi="Angsana New" w:cs="Times New Roman"/>
                <w:color w:val="000000" w:themeColor="text1"/>
                <w:sz w:val="32"/>
                <w:szCs w:val="32"/>
                <w:lang w:val="en-US" w:bidi="th-TH"/>
                <w14:textFill>
                  <w14:solidFill>
                    <w14:schemeClr w14:val="tx1"/>
                  </w14:solidFill>
                </w14:textFill>
              </w:rPr>
              <w:t>IRS 182</w:t>
            </w:r>
          </w:p>
        </w:tc>
        <w:tc>
          <w:tcPr>
            <w:tcW w:w="425" w:type="dxa"/>
            <w:shd w:val="clear" w:color="auto" w:fill="auto"/>
            <w:noWrap w:val="0"/>
            <w:vAlign w:val="center"/>
          </w:tcPr>
          <w:p w14:paraId="4DB6EB30">
            <w:pPr>
              <w:tabs>
                <w:tab w:val="left" w:pos="284"/>
                <w:tab w:val="left" w:pos="1418"/>
                <w:tab w:val="left" w:pos="7088"/>
              </w:tabs>
              <w:ind w:right="26"/>
              <w:jc w:val="center"/>
              <w:rPr>
                <w:rFonts w:hint="cs" w:ascii="Angsana New" w:hAnsi="Angsana New"/>
                <w:color w:val="FF0000"/>
                <w:sz w:val="32"/>
                <w:szCs w:val="32"/>
                <w:cs/>
                <w:lang w:bidi="th-TH"/>
              </w:rPr>
            </w:pPr>
          </w:p>
        </w:tc>
        <w:tc>
          <w:tcPr>
            <w:tcW w:w="5245" w:type="dxa"/>
            <w:gridSpan w:val="3"/>
            <w:shd w:val="clear" w:color="auto" w:fill="auto"/>
            <w:noWrap w:val="0"/>
            <w:vAlign w:val="center"/>
          </w:tcPr>
          <w:p w14:paraId="66118595">
            <w:pPr>
              <w:tabs>
                <w:tab w:val="left" w:pos="284"/>
                <w:tab w:val="left" w:pos="1418"/>
                <w:tab w:val="left" w:pos="7088"/>
              </w:tabs>
              <w:ind w:right="26"/>
              <w:rPr>
                <w:rFonts w:ascii="Angsana New" w:hAnsi="Angsana New"/>
                <w:color w:val="FF0000"/>
                <w:sz w:val="32"/>
                <w:szCs w:val="32"/>
              </w:rPr>
            </w:pPr>
            <w:r>
              <w:rPr>
                <w:rFonts w:hint="default" w:ascii="Angsana New" w:hAnsi="Angsana New"/>
                <w:color w:val="000000" w:themeColor="text1"/>
                <w:sz w:val="32"/>
                <w:szCs w:val="32"/>
                <w:lang w:val="en-US"/>
                <w14:textFill>
                  <w14:solidFill>
                    <w14:schemeClr w14:val="tx1"/>
                  </w14:solidFill>
                </w14:textFill>
              </w:rPr>
              <w:t>Talent Development</w:t>
            </w:r>
          </w:p>
        </w:tc>
        <w:tc>
          <w:tcPr>
            <w:tcW w:w="425" w:type="dxa"/>
            <w:shd w:val="clear" w:color="auto" w:fill="auto"/>
            <w:noWrap w:val="0"/>
            <w:vAlign w:val="top"/>
          </w:tcPr>
          <w:p w14:paraId="7E07F0E3">
            <w:pPr>
              <w:tabs>
                <w:tab w:val="left" w:pos="284"/>
                <w:tab w:val="left" w:pos="1418"/>
                <w:tab w:val="left" w:pos="7088"/>
              </w:tabs>
              <w:ind w:right="26"/>
              <w:jc w:val="right"/>
              <w:rPr>
                <w:rFonts w:ascii="Angsana New" w:hAnsi="Angsana New"/>
                <w:color w:val="FF0000"/>
                <w:sz w:val="32"/>
                <w:szCs w:val="32"/>
              </w:rPr>
            </w:pPr>
            <w:r>
              <w:rPr>
                <w:rFonts w:ascii="Angsana New" w:hAnsi="Angsana New"/>
                <w:color w:val="000000" w:themeColor="text1"/>
                <w:sz w:val="32"/>
                <w:szCs w:val="32"/>
                <w14:textFill>
                  <w14:solidFill>
                    <w14:schemeClr w14:val="tx1"/>
                  </w14:solidFill>
                </w14:textFill>
              </w:rPr>
              <w:t>3</w:t>
            </w:r>
          </w:p>
        </w:tc>
        <w:tc>
          <w:tcPr>
            <w:tcW w:w="1417" w:type="dxa"/>
            <w:shd w:val="clear" w:color="auto" w:fill="auto"/>
            <w:noWrap w:val="0"/>
            <w:vAlign w:val="center"/>
          </w:tcPr>
          <w:p w14:paraId="51C3032E">
            <w:pPr>
              <w:tabs>
                <w:tab w:val="left" w:pos="284"/>
                <w:tab w:val="left" w:pos="1418"/>
                <w:tab w:val="left" w:pos="7088"/>
              </w:tabs>
              <w:ind w:right="26"/>
              <w:jc w:val="both"/>
              <w:rPr>
                <w:rFonts w:ascii="Angsana New" w:hAnsi="Angsana New"/>
                <w:color w:val="FF0000"/>
                <w:sz w:val="32"/>
                <w:szCs w:val="32"/>
                <w:lang w:bidi="th-TH"/>
              </w:rPr>
            </w:pPr>
            <w:r>
              <w:rPr>
                <w:rFonts w:ascii="Angsana New" w:hAnsi="Angsana New"/>
                <w:color w:val="000000" w:themeColor="text1"/>
                <w:sz w:val="32"/>
                <w:szCs w:val="32"/>
                <w:lang w:bidi="th-TH"/>
                <w14:textFill>
                  <w14:solidFill>
                    <w14:schemeClr w14:val="tx1"/>
                  </w14:solidFill>
                </w14:textFill>
              </w:rPr>
              <w:t>(</w:t>
            </w:r>
            <w:r>
              <w:rPr>
                <w:rFonts w:hint="default" w:ascii="Angsana New" w:hAnsi="Angsana New"/>
                <w:color w:val="000000" w:themeColor="text1"/>
                <w:sz w:val="32"/>
                <w:szCs w:val="32"/>
                <w:lang w:val="en-US" w:bidi="th-TH"/>
                <w14:textFill>
                  <w14:solidFill>
                    <w14:schemeClr w14:val="tx1"/>
                  </w14:solidFill>
                </w14:textFill>
              </w:rPr>
              <w:t>2</w:t>
            </w:r>
            <w:r>
              <w:rPr>
                <w:rFonts w:ascii="Angsana New" w:hAnsi="Angsana New"/>
                <w:color w:val="000000" w:themeColor="text1"/>
                <w:sz w:val="32"/>
                <w:szCs w:val="32"/>
                <w:lang w:bidi="th-TH"/>
                <w14:textFill>
                  <w14:solidFill>
                    <w14:schemeClr w14:val="tx1"/>
                  </w14:solidFill>
                </w14:textFill>
              </w:rPr>
              <w:t>-</w:t>
            </w:r>
            <w:r>
              <w:rPr>
                <w:rFonts w:hint="default" w:ascii="Angsana New" w:hAnsi="Angsana New"/>
                <w:color w:val="000000" w:themeColor="text1"/>
                <w:sz w:val="32"/>
                <w:szCs w:val="32"/>
                <w:lang w:val="en-US" w:bidi="th-TH"/>
                <w14:textFill>
                  <w14:solidFill>
                    <w14:schemeClr w14:val="tx1"/>
                  </w14:solidFill>
                </w14:textFill>
              </w:rPr>
              <w:t>2</w:t>
            </w:r>
            <w:r>
              <w:rPr>
                <w:rFonts w:ascii="Angsana New" w:hAnsi="Angsana New"/>
                <w:color w:val="000000" w:themeColor="text1"/>
                <w:sz w:val="32"/>
                <w:szCs w:val="32"/>
                <w:lang w:bidi="th-TH"/>
                <w14:textFill>
                  <w14:solidFill>
                    <w14:schemeClr w14:val="tx1"/>
                  </w14:solidFill>
                </w14:textFill>
              </w:rPr>
              <w:t>-</w:t>
            </w:r>
            <w:r>
              <w:rPr>
                <w:rFonts w:hint="default" w:ascii="Angsana New" w:hAnsi="Angsana New"/>
                <w:color w:val="000000" w:themeColor="text1"/>
                <w:sz w:val="32"/>
                <w:szCs w:val="32"/>
                <w:lang w:val="en-US" w:bidi="th-TH"/>
                <w14:textFill>
                  <w14:solidFill>
                    <w14:schemeClr w14:val="tx1"/>
                  </w14:solidFill>
                </w14:textFill>
              </w:rPr>
              <w:t>5</w:t>
            </w:r>
            <w:r>
              <w:rPr>
                <w:rFonts w:ascii="Angsana New" w:hAnsi="Angsana New"/>
                <w:color w:val="000000" w:themeColor="text1"/>
                <w:sz w:val="32"/>
                <w:szCs w:val="32"/>
                <w:lang w:bidi="th-TH"/>
                <w14:textFill>
                  <w14:solidFill>
                    <w14:schemeClr w14:val="tx1"/>
                  </w14:solidFill>
                </w14:textFill>
              </w:rPr>
              <w:t>)</w:t>
            </w:r>
          </w:p>
        </w:tc>
      </w:tr>
      <w:tr w14:paraId="342F99C7">
        <w:tblPrEx>
          <w:tblCellMar>
            <w:top w:w="0" w:type="dxa"/>
            <w:left w:w="108" w:type="dxa"/>
            <w:bottom w:w="0" w:type="dxa"/>
            <w:right w:w="108" w:type="dxa"/>
          </w:tblCellMar>
        </w:tblPrEx>
        <w:tc>
          <w:tcPr>
            <w:tcW w:w="1668" w:type="dxa"/>
            <w:shd w:val="clear" w:color="auto" w:fill="auto"/>
            <w:noWrap w:val="0"/>
            <w:vAlign w:val="center"/>
          </w:tcPr>
          <w:p w14:paraId="253AA8F1">
            <w:pPr>
              <w:tabs>
                <w:tab w:val="left" w:pos="284"/>
                <w:tab w:val="left" w:pos="1418"/>
                <w:tab w:val="left" w:pos="7088"/>
              </w:tabs>
              <w:ind w:right="26"/>
              <w:rPr>
                <w:rFonts w:ascii="Angsana New" w:hAnsi="Angsana New"/>
                <w:sz w:val="32"/>
                <w:szCs w:val="32"/>
              </w:rPr>
            </w:pPr>
          </w:p>
        </w:tc>
        <w:tc>
          <w:tcPr>
            <w:tcW w:w="425" w:type="dxa"/>
            <w:shd w:val="clear" w:color="auto" w:fill="auto"/>
            <w:noWrap w:val="0"/>
            <w:vAlign w:val="center"/>
          </w:tcPr>
          <w:p w14:paraId="15F3E0D0">
            <w:pPr>
              <w:tabs>
                <w:tab w:val="left" w:pos="284"/>
                <w:tab w:val="left" w:pos="1418"/>
                <w:tab w:val="left" w:pos="7088"/>
              </w:tabs>
              <w:ind w:right="26"/>
              <w:jc w:val="center"/>
              <w:rPr>
                <w:rFonts w:ascii="Angsana New" w:hAnsi="Angsana New"/>
                <w:color w:val="FF0000"/>
                <w:sz w:val="32"/>
                <w:szCs w:val="32"/>
              </w:rPr>
            </w:pPr>
          </w:p>
        </w:tc>
        <w:tc>
          <w:tcPr>
            <w:tcW w:w="5245" w:type="dxa"/>
            <w:gridSpan w:val="3"/>
            <w:shd w:val="clear" w:color="auto" w:fill="auto"/>
            <w:noWrap w:val="0"/>
            <w:vAlign w:val="center"/>
          </w:tcPr>
          <w:p w14:paraId="7AAE94FD">
            <w:pPr>
              <w:tabs>
                <w:tab w:val="left" w:pos="284"/>
                <w:tab w:val="left" w:pos="1418"/>
                <w:tab w:val="left" w:pos="7088"/>
              </w:tabs>
              <w:ind w:right="26"/>
              <w:rPr>
                <w:rFonts w:hint="default" w:ascii="Angsana New" w:hAnsi="Angsana New"/>
                <w:color w:val="FF0000"/>
                <w:sz w:val="32"/>
                <w:szCs w:val="32"/>
                <w:lang w:val="en-US"/>
              </w:rPr>
            </w:pPr>
          </w:p>
        </w:tc>
        <w:tc>
          <w:tcPr>
            <w:tcW w:w="425" w:type="dxa"/>
            <w:shd w:val="clear" w:color="auto" w:fill="auto"/>
            <w:noWrap w:val="0"/>
            <w:vAlign w:val="top"/>
          </w:tcPr>
          <w:p w14:paraId="198DB4B4">
            <w:pPr>
              <w:tabs>
                <w:tab w:val="left" w:pos="284"/>
                <w:tab w:val="left" w:pos="1418"/>
                <w:tab w:val="left" w:pos="7088"/>
              </w:tabs>
              <w:ind w:right="26"/>
              <w:jc w:val="right"/>
              <w:rPr>
                <w:rFonts w:ascii="Angsana New" w:hAnsi="Angsana New"/>
                <w:color w:val="FF0000"/>
                <w:sz w:val="32"/>
                <w:szCs w:val="32"/>
              </w:rPr>
            </w:pPr>
          </w:p>
        </w:tc>
        <w:tc>
          <w:tcPr>
            <w:tcW w:w="1417" w:type="dxa"/>
            <w:shd w:val="clear" w:color="auto" w:fill="auto"/>
            <w:noWrap w:val="0"/>
            <w:vAlign w:val="center"/>
          </w:tcPr>
          <w:p w14:paraId="534F9960">
            <w:pPr>
              <w:tabs>
                <w:tab w:val="left" w:pos="284"/>
                <w:tab w:val="left" w:pos="1418"/>
                <w:tab w:val="left" w:pos="7088"/>
              </w:tabs>
              <w:ind w:right="26"/>
              <w:rPr>
                <w:rFonts w:hint="cs" w:ascii="Angsana New" w:hAnsi="Angsana New"/>
                <w:color w:val="FF0000"/>
                <w:sz w:val="32"/>
                <w:szCs w:val="32"/>
                <w:cs/>
                <w:lang w:bidi="th-TH"/>
              </w:rPr>
            </w:pPr>
          </w:p>
        </w:tc>
      </w:tr>
      <w:tr w14:paraId="50B1283A">
        <w:tblPrEx>
          <w:tblCellMar>
            <w:top w:w="0" w:type="dxa"/>
            <w:left w:w="108" w:type="dxa"/>
            <w:bottom w:w="0" w:type="dxa"/>
            <w:right w:w="108" w:type="dxa"/>
          </w:tblCellMar>
        </w:tblPrEx>
        <w:tc>
          <w:tcPr>
            <w:tcW w:w="1668" w:type="dxa"/>
            <w:shd w:val="clear" w:color="auto" w:fill="auto"/>
            <w:noWrap w:val="0"/>
            <w:vAlign w:val="center"/>
          </w:tcPr>
          <w:p w14:paraId="7C78C2D2">
            <w:pPr>
              <w:tabs>
                <w:tab w:val="left" w:pos="284"/>
                <w:tab w:val="left" w:pos="1418"/>
                <w:tab w:val="left" w:pos="7088"/>
              </w:tabs>
              <w:ind w:right="26"/>
              <w:rPr>
                <w:rFonts w:hint="cs" w:ascii="Angsana New" w:hAnsi="Angsana New"/>
                <w:sz w:val="32"/>
                <w:szCs w:val="32"/>
                <w:cs/>
                <w:lang w:bidi="th-TH"/>
              </w:rPr>
            </w:pPr>
            <w:r>
              <w:rPr>
                <w:rFonts w:ascii="Angsana New" w:hAnsi="Angsana New"/>
                <w:sz w:val="32"/>
                <w:szCs w:val="32"/>
                <w:lang w:bidi="th-TH"/>
              </w:rPr>
              <w:t>Co-requisite course(s)</w:t>
            </w:r>
          </w:p>
        </w:tc>
        <w:tc>
          <w:tcPr>
            <w:tcW w:w="425" w:type="dxa"/>
            <w:shd w:val="clear" w:color="auto" w:fill="auto"/>
            <w:noWrap w:val="0"/>
            <w:vAlign w:val="center"/>
          </w:tcPr>
          <w:p w14:paraId="6BC286D5">
            <w:pPr>
              <w:tabs>
                <w:tab w:val="left" w:pos="284"/>
                <w:tab w:val="left" w:pos="1418"/>
                <w:tab w:val="left" w:pos="7088"/>
              </w:tabs>
              <w:ind w:right="26"/>
              <w:jc w:val="center"/>
              <w:rPr>
                <w:rFonts w:ascii="Angsana New" w:hAnsi="Angsana New"/>
                <w:color w:val="FF0000"/>
                <w:sz w:val="32"/>
                <w:szCs w:val="32"/>
              </w:rPr>
            </w:pPr>
          </w:p>
        </w:tc>
        <w:tc>
          <w:tcPr>
            <w:tcW w:w="5245" w:type="dxa"/>
            <w:gridSpan w:val="3"/>
            <w:shd w:val="clear" w:color="auto" w:fill="auto"/>
            <w:noWrap w:val="0"/>
            <w:vAlign w:val="center"/>
          </w:tcPr>
          <w:p w14:paraId="18BE732E">
            <w:pPr>
              <w:tabs>
                <w:tab w:val="left" w:pos="284"/>
                <w:tab w:val="left" w:pos="1418"/>
                <w:tab w:val="left" w:pos="7088"/>
              </w:tabs>
              <w:ind w:right="26"/>
              <w:rPr>
                <w:rFonts w:hint="default" w:ascii="Angsana New" w:hAnsi="Angsana New"/>
                <w:color w:val="FF0000"/>
                <w:sz w:val="32"/>
                <w:szCs w:val="32"/>
                <w:lang w:val="en-US"/>
              </w:rPr>
            </w:pPr>
            <w:r>
              <w:rPr>
                <w:rFonts w:hint="default" w:ascii="Angsana New" w:hAnsi="Angsana New"/>
                <w:color w:val="000000" w:themeColor="text1"/>
                <w:sz w:val="32"/>
                <w:szCs w:val="32"/>
                <w:lang w:val="en-US"/>
                <w14:textFill>
                  <w14:solidFill>
                    <w14:schemeClr w14:val="tx1"/>
                  </w14:solidFill>
                </w14:textFill>
              </w:rPr>
              <w:t>-</w:t>
            </w:r>
          </w:p>
        </w:tc>
        <w:tc>
          <w:tcPr>
            <w:tcW w:w="425" w:type="dxa"/>
            <w:shd w:val="clear" w:color="auto" w:fill="auto"/>
            <w:noWrap w:val="0"/>
            <w:vAlign w:val="top"/>
          </w:tcPr>
          <w:p w14:paraId="04F875D7">
            <w:pPr>
              <w:tabs>
                <w:tab w:val="left" w:pos="284"/>
                <w:tab w:val="left" w:pos="1418"/>
                <w:tab w:val="left" w:pos="7088"/>
              </w:tabs>
              <w:ind w:right="26"/>
              <w:jc w:val="right"/>
              <w:rPr>
                <w:rFonts w:ascii="Angsana New" w:hAnsi="Angsana New"/>
                <w:color w:val="FF0000"/>
                <w:sz w:val="32"/>
                <w:szCs w:val="32"/>
              </w:rPr>
            </w:pPr>
          </w:p>
        </w:tc>
        <w:tc>
          <w:tcPr>
            <w:tcW w:w="1417" w:type="dxa"/>
            <w:shd w:val="clear" w:color="auto" w:fill="auto"/>
            <w:noWrap w:val="0"/>
            <w:vAlign w:val="center"/>
          </w:tcPr>
          <w:p w14:paraId="15C8C9B9">
            <w:pPr>
              <w:tabs>
                <w:tab w:val="left" w:pos="284"/>
                <w:tab w:val="left" w:pos="1418"/>
                <w:tab w:val="left" w:pos="7088"/>
              </w:tabs>
              <w:ind w:right="26"/>
              <w:rPr>
                <w:rFonts w:hint="cs" w:ascii="Angsana New" w:hAnsi="Angsana New"/>
                <w:color w:val="FF0000"/>
                <w:sz w:val="32"/>
                <w:szCs w:val="32"/>
                <w:cs/>
                <w:lang w:bidi="th-TH"/>
              </w:rPr>
            </w:pPr>
          </w:p>
        </w:tc>
      </w:tr>
      <w:tr w14:paraId="5080D2E6">
        <w:tblPrEx>
          <w:tblCellMar>
            <w:top w:w="0" w:type="dxa"/>
            <w:left w:w="108" w:type="dxa"/>
            <w:bottom w:w="0" w:type="dxa"/>
            <w:right w:w="108" w:type="dxa"/>
          </w:tblCellMar>
        </w:tblPrEx>
        <w:tc>
          <w:tcPr>
            <w:tcW w:w="1668" w:type="dxa"/>
            <w:shd w:val="clear" w:color="auto" w:fill="auto"/>
            <w:noWrap w:val="0"/>
            <w:vAlign w:val="center"/>
          </w:tcPr>
          <w:p w14:paraId="75BEBBE4">
            <w:pPr>
              <w:tabs>
                <w:tab w:val="left" w:pos="284"/>
                <w:tab w:val="left" w:pos="1418"/>
                <w:tab w:val="left" w:pos="7088"/>
              </w:tabs>
              <w:ind w:right="26"/>
              <w:rPr>
                <w:rFonts w:hint="cs" w:ascii="Angsana New" w:hAnsi="Angsana New"/>
                <w:sz w:val="32"/>
                <w:szCs w:val="32"/>
                <w:cs/>
                <w:lang w:bidi="th-TH"/>
              </w:rPr>
            </w:pPr>
            <w:r>
              <w:rPr>
                <w:rFonts w:ascii="Angsana New" w:hAnsi="Angsana New"/>
                <w:sz w:val="32"/>
                <w:szCs w:val="32"/>
                <w:lang w:bidi="th-TH"/>
              </w:rPr>
              <w:t>Pre-requisite course(s)</w:t>
            </w:r>
          </w:p>
        </w:tc>
        <w:tc>
          <w:tcPr>
            <w:tcW w:w="425" w:type="dxa"/>
            <w:shd w:val="clear" w:color="auto" w:fill="auto"/>
            <w:noWrap w:val="0"/>
            <w:vAlign w:val="center"/>
          </w:tcPr>
          <w:p w14:paraId="6B28784C">
            <w:pPr>
              <w:tabs>
                <w:tab w:val="left" w:pos="284"/>
                <w:tab w:val="left" w:pos="1418"/>
                <w:tab w:val="left" w:pos="7088"/>
              </w:tabs>
              <w:ind w:right="26"/>
              <w:jc w:val="center"/>
              <w:rPr>
                <w:rFonts w:ascii="Angsana New" w:hAnsi="Angsana New"/>
                <w:color w:val="FF0000"/>
                <w:sz w:val="32"/>
                <w:szCs w:val="32"/>
              </w:rPr>
            </w:pPr>
          </w:p>
        </w:tc>
        <w:tc>
          <w:tcPr>
            <w:tcW w:w="5245" w:type="dxa"/>
            <w:gridSpan w:val="3"/>
            <w:shd w:val="clear" w:color="auto" w:fill="auto"/>
            <w:noWrap w:val="0"/>
            <w:vAlign w:val="center"/>
          </w:tcPr>
          <w:p w14:paraId="2121C50B">
            <w:pPr>
              <w:tabs>
                <w:tab w:val="left" w:pos="284"/>
                <w:tab w:val="left" w:pos="1418"/>
                <w:tab w:val="left" w:pos="7088"/>
              </w:tabs>
              <w:ind w:right="26"/>
              <w:rPr>
                <w:rFonts w:hint="cs" w:ascii="Angsana New" w:hAnsi="Angsana New" w:cs="Times New Roman"/>
                <w:color w:val="FF0000"/>
                <w:sz w:val="32"/>
                <w:szCs w:val="32"/>
                <w:cs/>
                <w:lang w:val="en-US" w:bidi="th-TH"/>
              </w:rPr>
            </w:pPr>
            <w:r>
              <w:rPr>
                <w:rFonts w:hint="default" w:ascii="Angsana New" w:hAnsi="Angsana New"/>
                <w:color w:val="000000" w:themeColor="text1"/>
                <w:sz w:val="32"/>
                <w:szCs w:val="32"/>
                <w:lang w:val="en-US" w:bidi="th-TH"/>
                <w14:textFill>
                  <w14:solidFill>
                    <w14:schemeClr w14:val="tx1"/>
                  </w14:solidFill>
                </w14:textFill>
              </w:rPr>
              <w:t>-</w:t>
            </w:r>
          </w:p>
        </w:tc>
        <w:tc>
          <w:tcPr>
            <w:tcW w:w="425" w:type="dxa"/>
            <w:shd w:val="clear" w:color="auto" w:fill="auto"/>
            <w:noWrap w:val="0"/>
            <w:vAlign w:val="top"/>
          </w:tcPr>
          <w:p w14:paraId="5939620A">
            <w:pPr>
              <w:tabs>
                <w:tab w:val="left" w:pos="284"/>
                <w:tab w:val="left" w:pos="1418"/>
                <w:tab w:val="left" w:pos="7088"/>
              </w:tabs>
              <w:ind w:right="26"/>
              <w:jc w:val="right"/>
              <w:rPr>
                <w:rFonts w:ascii="Angsana New" w:hAnsi="Angsana New"/>
                <w:color w:val="FF0000"/>
                <w:sz w:val="32"/>
                <w:szCs w:val="32"/>
              </w:rPr>
            </w:pPr>
          </w:p>
        </w:tc>
        <w:tc>
          <w:tcPr>
            <w:tcW w:w="1417" w:type="dxa"/>
            <w:shd w:val="clear" w:color="auto" w:fill="auto"/>
            <w:noWrap w:val="0"/>
            <w:vAlign w:val="center"/>
          </w:tcPr>
          <w:p w14:paraId="675E9CD5">
            <w:pPr>
              <w:tabs>
                <w:tab w:val="left" w:pos="284"/>
                <w:tab w:val="left" w:pos="1418"/>
                <w:tab w:val="left" w:pos="7088"/>
              </w:tabs>
              <w:ind w:right="26"/>
              <w:rPr>
                <w:rFonts w:hint="cs" w:ascii="Angsana New" w:hAnsi="Angsana New"/>
                <w:color w:val="FF0000"/>
                <w:sz w:val="32"/>
                <w:szCs w:val="32"/>
                <w:cs/>
                <w:lang w:bidi="th-TH"/>
              </w:rPr>
            </w:pPr>
          </w:p>
        </w:tc>
      </w:tr>
      <w:tr w14:paraId="06AE915F">
        <w:tblPrEx>
          <w:tblCellMar>
            <w:top w:w="0" w:type="dxa"/>
            <w:left w:w="108" w:type="dxa"/>
            <w:bottom w:w="0" w:type="dxa"/>
            <w:right w:w="108" w:type="dxa"/>
          </w:tblCellMar>
        </w:tblPrEx>
        <w:tc>
          <w:tcPr>
            <w:tcW w:w="1668" w:type="dxa"/>
            <w:shd w:val="clear" w:color="auto" w:fill="auto"/>
            <w:noWrap w:val="0"/>
            <w:vAlign w:val="center"/>
          </w:tcPr>
          <w:p w14:paraId="0F4CCBC1">
            <w:pPr>
              <w:tabs>
                <w:tab w:val="left" w:pos="284"/>
                <w:tab w:val="left" w:pos="1418"/>
                <w:tab w:val="left" w:pos="7088"/>
              </w:tabs>
              <w:ind w:right="26"/>
              <w:rPr>
                <w:rFonts w:hint="cs" w:ascii="Angsana New" w:hAnsi="Angsana New"/>
                <w:sz w:val="32"/>
                <w:szCs w:val="32"/>
                <w:cs/>
                <w:lang w:bidi="th-TH"/>
              </w:rPr>
            </w:pPr>
            <w:r>
              <w:rPr>
                <w:rFonts w:ascii="Angsana New" w:hAnsi="Angsana New"/>
                <w:sz w:val="32"/>
                <w:szCs w:val="32"/>
                <w:lang w:bidi="th-TH"/>
              </w:rPr>
              <w:t>Semester</w:t>
            </w:r>
          </w:p>
        </w:tc>
        <w:tc>
          <w:tcPr>
            <w:tcW w:w="425" w:type="dxa"/>
            <w:shd w:val="clear" w:color="auto" w:fill="auto"/>
            <w:noWrap w:val="0"/>
            <w:vAlign w:val="center"/>
          </w:tcPr>
          <w:p w14:paraId="581B137D">
            <w:pPr>
              <w:tabs>
                <w:tab w:val="left" w:pos="284"/>
                <w:tab w:val="left" w:pos="1418"/>
                <w:tab w:val="left" w:pos="7088"/>
              </w:tabs>
              <w:ind w:right="26"/>
              <w:jc w:val="center"/>
              <w:rPr>
                <w:rFonts w:ascii="Angsana New" w:hAnsi="Angsana New"/>
                <w:color w:val="FF0000"/>
                <w:sz w:val="32"/>
                <w:szCs w:val="32"/>
              </w:rPr>
            </w:pPr>
          </w:p>
        </w:tc>
        <w:tc>
          <w:tcPr>
            <w:tcW w:w="5245" w:type="dxa"/>
            <w:gridSpan w:val="3"/>
            <w:shd w:val="clear" w:color="auto" w:fill="auto"/>
            <w:noWrap w:val="0"/>
            <w:vAlign w:val="center"/>
          </w:tcPr>
          <w:p w14:paraId="4FF41A50">
            <w:pPr>
              <w:tabs>
                <w:tab w:val="left" w:pos="284"/>
                <w:tab w:val="left" w:pos="1418"/>
                <w:tab w:val="left" w:pos="7088"/>
              </w:tabs>
              <w:ind w:right="26"/>
              <w:rPr>
                <w:rFonts w:ascii="Angsana New" w:hAnsi="Angsana New"/>
                <w:color w:val="FF0000"/>
                <w:sz w:val="32"/>
                <w:szCs w:val="32"/>
              </w:rPr>
            </w:pPr>
            <w:r>
              <w:rPr>
                <w:rFonts w:ascii="Angsana New" w:hAnsi="Angsana New"/>
                <w:color w:val="000000" w:themeColor="text1"/>
                <w:sz w:val="32"/>
                <w:szCs w:val="32"/>
                <w14:textFill>
                  <w14:solidFill>
                    <w14:schemeClr w14:val="tx1"/>
                  </w14:solidFill>
                </w14:textFill>
              </w:rPr>
              <w:t>1/2566</w:t>
            </w:r>
          </w:p>
        </w:tc>
        <w:tc>
          <w:tcPr>
            <w:tcW w:w="425" w:type="dxa"/>
            <w:shd w:val="clear" w:color="auto" w:fill="auto"/>
            <w:noWrap w:val="0"/>
            <w:vAlign w:val="top"/>
          </w:tcPr>
          <w:p w14:paraId="644AC27F">
            <w:pPr>
              <w:tabs>
                <w:tab w:val="left" w:pos="284"/>
                <w:tab w:val="left" w:pos="1418"/>
                <w:tab w:val="left" w:pos="7088"/>
              </w:tabs>
              <w:ind w:right="26"/>
              <w:jc w:val="right"/>
              <w:rPr>
                <w:rFonts w:ascii="Angsana New" w:hAnsi="Angsana New"/>
                <w:color w:val="FF0000"/>
                <w:sz w:val="32"/>
                <w:szCs w:val="32"/>
              </w:rPr>
            </w:pPr>
          </w:p>
        </w:tc>
        <w:tc>
          <w:tcPr>
            <w:tcW w:w="1417" w:type="dxa"/>
            <w:shd w:val="clear" w:color="auto" w:fill="auto"/>
            <w:noWrap w:val="0"/>
            <w:vAlign w:val="center"/>
          </w:tcPr>
          <w:p w14:paraId="3EA233D9">
            <w:pPr>
              <w:tabs>
                <w:tab w:val="left" w:pos="284"/>
                <w:tab w:val="left" w:pos="1418"/>
                <w:tab w:val="left" w:pos="7088"/>
              </w:tabs>
              <w:ind w:right="26"/>
              <w:rPr>
                <w:rFonts w:hint="cs" w:ascii="Angsana New" w:hAnsi="Angsana New"/>
                <w:color w:val="FF0000"/>
                <w:sz w:val="32"/>
                <w:szCs w:val="32"/>
                <w:cs/>
                <w:lang w:bidi="th-TH"/>
              </w:rPr>
            </w:pPr>
          </w:p>
        </w:tc>
      </w:tr>
      <w:tr w14:paraId="6A957730">
        <w:tblPrEx>
          <w:tblCellMar>
            <w:top w:w="0" w:type="dxa"/>
            <w:left w:w="108" w:type="dxa"/>
            <w:bottom w:w="0" w:type="dxa"/>
            <w:right w:w="108" w:type="dxa"/>
          </w:tblCellMar>
        </w:tblPrEx>
        <w:tc>
          <w:tcPr>
            <w:tcW w:w="1668" w:type="dxa"/>
            <w:shd w:val="clear" w:color="auto" w:fill="auto"/>
            <w:noWrap w:val="0"/>
            <w:vAlign w:val="center"/>
          </w:tcPr>
          <w:p w14:paraId="27CC3805">
            <w:pPr>
              <w:tabs>
                <w:tab w:val="left" w:pos="284"/>
                <w:tab w:val="left" w:pos="1418"/>
                <w:tab w:val="left" w:pos="7088"/>
              </w:tabs>
              <w:ind w:right="26"/>
              <w:rPr>
                <w:rFonts w:hint="cs" w:ascii="Angsana New" w:hAnsi="Angsana New"/>
                <w:sz w:val="32"/>
                <w:szCs w:val="32"/>
                <w:cs/>
                <w:lang w:bidi="th-TH"/>
              </w:rPr>
            </w:pPr>
            <w:r>
              <w:rPr>
                <w:rFonts w:ascii="Angsana New" w:hAnsi="Angsana New"/>
                <w:sz w:val="32"/>
                <w:szCs w:val="32"/>
                <w:lang w:bidi="th-TH"/>
              </w:rPr>
              <w:t>Section</w:t>
            </w:r>
          </w:p>
        </w:tc>
        <w:tc>
          <w:tcPr>
            <w:tcW w:w="425" w:type="dxa"/>
            <w:shd w:val="clear" w:color="auto" w:fill="auto"/>
            <w:noWrap w:val="0"/>
            <w:vAlign w:val="center"/>
          </w:tcPr>
          <w:p w14:paraId="06620B4D">
            <w:pPr>
              <w:tabs>
                <w:tab w:val="left" w:pos="284"/>
                <w:tab w:val="left" w:pos="1418"/>
                <w:tab w:val="left" w:pos="7088"/>
              </w:tabs>
              <w:ind w:right="26"/>
              <w:jc w:val="center"/>
              <w:rPr>
                <w:rFonts w:ascii="Angsana New" w:hAnsi="Angsana New"/>
                <w:color w:val="FF0000"/>
                <w:sz w:val="32"/>
                <w:szCs w:val="32"/>
              </w:rPr>
            </w:pPr>
          </w:p>
        </w:tc>
        <w:tc>
          <w:tcPr>
            <w:tcW w:w="5245" w:type="dxa"/>
            <w:gridSpan w:val="3"/>
            <w:shd w:val="clear" w:color="auto" w:fill="auto"/>
            <w:noWrap w:val="0"/>
            <w:vAlign w:val="center"/>
          </w:tcPr>
          <w:p w14:paraId="0D35CD86">
            <w:pPr>
              <w:tabs>
                <w:tab w:val="left" w:pos="284"/>
                <w:tab w:val="left" w:pos="1418"/>
                <w:tab w:val="left" w:pos="7088"/>
              </w:tabs>
              <w:ind w:right="26"/>
              <w:rPr>
                <w:rFonts w:hint="default" w:ascii="Angsana New" w:hAnsi="Angsana New"/>
                <w:color w:val="FF0000"/>
                <w:sz w:val="32"/>
                <w:szCs w:val="32"/>
                <w:lang w:val="en-US"/>
              </w:rPr>
            </w:pPr>
            <w:r>
              <w:rPr>
                <w:rFonts w:hint="default" w:ascii="Angsana New" w:hAnsi="Angsana New"/>
                <w:color w:val="000000" w:themeColor="text1"/>
                <w:sz w:val="32"/>
                <w:szCs w:val="32"/>
                <w:lang w:val="en-US"/>
                <w14:textFill>
                  <w14:solidFill>
                    <w14:schemeClr w14:val="tx1"/>
                  </w14:solidFill>
                </w14:textFill>
              </w:rPr>
              <w:t>910,911</w:t>
            </w:r>
          </w:p>
        </w:tc>
        <w:tc>
          <w:tcPr>
            <w:tcW w:w="425" w:type="dxa"/>
            <w:shd w:val="clear" w:color="auto" w:fill="auto"/>
            <w:noWrap w:val="0"/>
            <w:vAlign w:val="top"/>
          </w:tcPr>
          <w:p w14:paraId="1E1EDB14">
            <w:pPr>
              <w:tabs>
                <w:tab w:val="left" w:pos="284"/>
                <w:tab w:val="left" w:pos="1418"/>
                <w:tab w:val="left" w:pos="7088"/>
              </w:tabs>
              <w:ind w:right="26"/>
              <w:jc w:val="right"/>
              <w:rPr>
                <w:rFonts w:ascii="Angsana New" w:hAnsi="Angsana New"/>
                <w:color w:val="FF0000"/>
                <w:sz w:val="32"/>
                <w:szCs w:val="32"/>
              </w:rPr>
            </w:pPr>
          </w:p>
        </w:tc>
        <w:tc>
          <w:tcPr>
            <w:tcW w:w="1417" w:type="dxa"/>
            <w:shd w:val="clear" w:color="auto" w:fill="auto"/>
            <w:noWrap w:val="0"/>
            <w:vAlign w:val="center"/>
          </w:tcPr>
          <w:p w14:paraId="12EE3B82">
            <w:pPr>
              <w:tabs>
                <w:tab w:val="left" w:pos="284"/>
                <w:tab w:val="left" w:pos="1418"/>
                <w:tab w:val="left" w:pos="7088"/>
              </w:tabs>
              <w:ind w:right="26"/>
              <w:rPr>
                <w:rFonts w:hint="cs" w:ascii="Angsana New" w:hAnsi="Angsana New"/>
                <w:color w:val="FF0000"/>
                <w:sz w:val="32"/>
                <w:szCs w:val="32"/>
                <w:cs/>
                <w:lang w:bidi="th-TH"/>
              </w:rPr>
            </w:pPr>
          </w:p>
        </w:tc>
      </w:tr>
      <w:tr w14:paraId="68BCA8DA">
        <w:tblPrEx>
          <w:tblCellMar>
            <w:top w:w="0" w:type="dxa"/>
            <w:left w:w="108" w:type="dxa"/>
            <w:bottom w:w="0" w:type="dxa"/>
            <w:right w:w="108" w:type="dxa"/>
          </w:tblCellMar>
        </w:tblPrEx>
        <w:tc>
          <w:tcPr>
            <w:tcW w:w="1668" w:type="dxa"/>
            <w:shd w:val="clear" w:color="auto" w:fill="auto"/>
            <w:noWrap w:val="0"/>
            <w:vAlign w:val="center"/>
          </w:tcPr>
          <w:p w14:paraId="3D6DDE00">
            <w:pPr>
              <w:tabs>
                <w:tab w:val="left" w:pos="284"/>
                <w:tab w:val="left" w:pos="1418"/>
                <w:tab w:val="left" w:pos="7088"/>
              </w:tabs>
              <w:ind w:right="26"/>
              <w:rPr>
                <w:rFonts w:hint="cs" w:ascii="Angsana New" w:hAnsi="Angsana New"/>
                <w:sz w:val="32"/>
                <w:szCs w:val="32"/>
                <w:cs/>
                <w:lang w:bidi="th-TH"/>
              </w:rPr>
            </w:pPr>
            <w:r>
              <w:rPr>
                <w:rFonts w:ascii="Angsana New" w:hAnsi="Angsana New"/>
                <w:sz w:val="32"/>
                <w:szCs w:val="32"/>
                <w:lang w:bidi="th-TH"/>
              </w:rPr>
              <w:t>Curriculum</w:t>
            </w:r>
          </w:p>
        </w:tc>
        <w:tc>
          <w:tcPr>
            <w:tcW w:w="425" w:type="dxa"/>
            <w:shd w:val="clear" w:color="auto" w:fill="auto"/>
            <w:noWrap w:val="0"/>
            <w:vAlign w:val="center"/>
          </w:tcPr>
          <w:p w14:paraId="4CC6F4AF">
            <w:pPr>
              <w:tabs>
                <w:tab w:val="left" w:pos="284"/>
                <w:tab w:val="left" w:pos="1418"/>
                <w:tab w:val="left" w:pos="7088"/>
              </w:tabs>
              <w:ind w:right="26"/>
              <w:rPr>
                <w:rFonts w:ascii="Angsana New" w:hAnsi="Angsana New"/>
                <w:b/>
                <w:bCs/>
                <w:color w:val="FF0000"/>
                <w:sz w:val="32"/>
                <w:szCs w:val="32"/>
              </w:rPr>
            </w:pPr>
            <w:r>
              <w:rPr>
                <w:rFonts w:hint="cs" w:ascii="Angsana New" w:hAnsi="Angsana New"/>
                <w:color w:val="FF0000"/>
                <w:sz w:val="32"/>
                <w:szCs w:val="32"/>
                <w:lang w:bidi="th-TH"/>
              </w:rPr>
              <mc:AlternateContent>
                <mc:Choice Requires="wps">
                  <w:drawing>
                    <wp:anchor distT="0" distB="0" distL="114300" distR="114300" simplePos="0" relativeHeight="251661312" behindDoc="0" locked="0" layoutInCell="1" allowOverlap="1">
                      <wp:simplePos x="0" y="0"/>
                      <wp:positionH relativeFrom="column">
                        <wp:posOffset>13335</wp:posOffset>
                      </wp:positionH>
                      <wp:positionV relativeFrom="paragraph">
                        <wp:posOffset>81280</wp:posOffset>
                      </wp:positionV>
                      <wp:extent cx="127000" cy="135255"/>
                      <wp:effectExtent l="6350" t="6350" r="19050" b="10795"/>
                      <wp:wrapNone/>
                      <wp:docPr id="3" name="Rectangles 16"/>
                      <wp:cNvGraphicFramePr/>
                      <a:graphic xmlns:a="http://schemas.openxmlformats.org/drawingml/2006/main">
                        <a:graphicData uri="http://schemas.microsoft.com/office/word/2010/wordprocessingShape">
                          <wps:wsp>
                            <wps:cNvSpPr/>
                            <wps:spPr>
                              <a:xfrm>
                                <a:off x="0" y="0"/>
                                <a:ext cx="127000" cy="135255"/>
                              </a:xfrm>
                              <a:prstGeom prst="rect">
                                <a:avLst/>
                              </a:prstGeom>
                              <a:noFill/>
                              <a:ln w="12700" cap="flat" cmpd="sng">
                                <a:solidFill>
                                  <a:srgbClr val="000000"/>
                                </a:solidFill>
                                <a:prstDash val="solid"/>
                                <a:miter/>
                                <a:headEnd type="none" w="med" len="med"/>
                                <a:tailEnd type="none" w="med" len="med"/>
                              </a:ln>
                            </wps:spPr>
                            <wps:bodyPr wrap="square" upright="1"/>
                          </wps:wsp>
                        </a:graphicData>
                      </a:graphic>
                    </wp:anchor>
                  </w:drawing>
                </mc:Choice>
                <mc:Fallback>
                  <w:pict>
                    <v:rect id="Rectangles 16" o:spid="_x0000_s1026" o:spt="1" style="position:absolute;left:0pt;margin-left:1.05pt;margin-top:6.4pt;height:10.65pt;width:10pt;z-index:251661312;mso-width-relative:page;mso-height-relative:page;" filled="f" stroked="t" coordsize="21600,21600" o:gfxdata="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jIUoGtUAAAAGAQAADwAAAAAAAAABACAAAAAiAAAAZHJzL2Rvd25yZXYueG1sUEsBAhQAFAAA&#10;AAgAh07iQFGyNcnyAQAACAQAAA4AAAAAAAAAAQAgAAAAJAEAAGRycy9lMm9Eb2MueG1sUEsFBgAA&#10;AAAGAAYAWQEAAIgFAAAAAA==&#10;">
                      <v:fill on="f" focussize="0,0"/>
                      <v:stroke weight="1pt" color="#000000" joinstyle="miter"/>
                      <v:imagedata o:title=""/>
                      <o:lock v:ext="edit" aspectratio="f"/>
                    </v:rect>
                  </w:pict>
                </mc:Fallback>
              </mc:AlternateContent>
            </w:r>
          </w:p>
        </w:tc>
        <w:tc>
          <w:tcPr>
            <w:tcW w:w="5245" w:type="dxa"/>
            <w:gridSpan w:val="3"/>
            <w:shd w:val="clear" w:color="auto" w:fill="auto"/>
            <w:noWrap w:val="0"/>
            <w:vAlign w:val="center"/>
          </w:tcPr>
          <w:p w14:paraId="3FD5443E">
            <w:pPr>
              <w:tabs>
                <w:tab w:val="left" w:pos="284"/>
                <w:tab w:val="left" w:pos="1418"/>
                <w:tab w:val="left" w:pos="7088"/>
              </w:tabs>
              <w:ind w:right="26"/>
              <w:rPr>
                <w:rFonts w:ascii="Angsana New" w:hAnsi="Angsana New"/>
                <w:color w:val="FF0000"/>
                <w:sz w:val="32"/>
                <w:szCs w:val="32"/>
              </w:rPr>
            </w:pPr>
            <w:r>
              <w:rPr>
                <w:rFonts w:ascii="Angsana New" w:hAnsi="Angsana New"/>
                <w:sz w:val="32"/>
                <w:szCs w:val="32"/>
                <w:lang w:bidi="th-TH"/>
              </w:rPr>
              <w:t>Preparatory Courses</w:t>
            </w:r>
          </w:p>
        </w:tc>
        <w:tc>
          <w:tcPr>
            <w:tcW w:w="425" w:type="dxa"/>
            <w:shd w:val="clear" w:color="auto" w:fill="auto"/>
            <w:noWrap w:val="0"/>
            <w:vAlign w:val="top"/>
          </w:tcPr>
          <w:p w14:paraId="54E4CF9D">
            <w:pPr>
              <w:tabs>
                <w:tab w:val="left" w:pos="284"/>
                <w:tab w:val="left" w:pos="1418"/>
                <w:tab w:val="left" w:pos="7088"/>
              </w:tabs>
              <w:ind w:right="26"/>
              <w:jc w:val="right"/>
              <w:rPr>
                <w:rFonts w:ascii="Angsana New" w:hAnsi="Angsana New"/>
                <w:color w:val="FF0000"/>
                <w:sz w:val="32"/>
                <w:szCs w:val="32"/>
              </w:rPr>
            </w:pPr>
          </w:p>
        </w:tc>
        <w:tc>
          <w:tcPr>
            <w:tcW w:w="1417" w:type="dxa"/>
            <w:shd w:val="clear" w:color="auto" w:fill="auto"/>
            <w:noWrap w:val="0"/>
            <w:vAlign w:val="center"/>
          </w:tcPr>
          <w:p w14:paraId="49AB1C12">
            <w:pPr>
              <w:tabs>
                <w:tab w:val="left" w:pos="284"/>
                <w:tab w:val="left" w:pos="1418"/>
                <w:tab w:val="left" w:pos="7088"/>
              </w:tabs>
              <w:ind w:right="26"/>
              <w:rPr>
                <w:rFonts w:hint="cs" w:ascii="Angsana New" w:hAnsi="Angsana New"/>
                <w:color w:val="FF0000"/>
                <w:sz w:val="32"/>
                <w:szCs w:val="32"/>
                <w:cs/>
                <w:lang w:bidi="th-TH"/>
              </w:rPr>
            </w:pPr>
          </w:p>
        </w:tc>
      </w:tr>
      <w:tr w14:paraId="5E612FB8">
        <w:tblPrEx>
          <w:tblCellMar>
            <w:top w:w="0" w:type="dxa"/>
            <w:left w:w="108" w:type="dxa"/>
            <w:bottom w:w="0" w:type="dxa"/>
            <w:right w:w="108" w:type="dxa"/>
          </w:tblCellMar>
        </w:tblPrEx>
        <w:tc>
          <w:tcPr>
            <w:tcW w:w="1668" w:type="dxa"/>
            <w:shd w:val="clear" w:color="auto" w:fill="auto"/>
            <w:noWrap w:val="0"/>
            <w:vAlign w:val="center"/>
          </w:tcPr>
          <w:p w14:paraId="40FFE471">
            <w:pPr>
              <w:tabs>
                <w:tab w:val="left" w:pos="284"/>
                <w:tab w:val="left" w:pos="1418"/>
                <w:tab w:val="left" w:pos="7088"/>
              </w:tabs>
              <w:ind w:right="26"/>
              <w:rPr>
                <w:rFonts w:hint="cs" w:ascii="Angsana New" w:hAnsi="Angsana New"/>
                <w:sz w:val="32"/>
                <w:szCs w:val="32"/>
                <w:cs/>
                <w:lang w:bidi="th-TH"/>
              </w:rPr>
            </w:pPr>
          </w:p>
        </w:tc>
        <w:tc>
          <w:tcPr>
            <w:tcW w:w="425" w:type="dxa"/>
            <w:shd w:val="clear" w:color="auto" w:fill="auto"/>
            <w:noWrap w:val="0"/>
            <w:vAlign w:val="center"/>
          </w:tcPr>
          <w:p w14:paraId="690A1E45">
            <w:pPr>
              <w:tabs>
                <w:tab w:val="left" w:pos="284"/>
                <w:tab w:val="left" w:pos="1418"/>
                <w:tab w:val="left" w:pos="7088"/>
              </w:tabs>
              <w:ind w:right="26"/>
              <w:rPr>
                <w:rFonts w:hint="cs" w:ascii="Angsana New" w:hAnsi="Angsana New"/>
                <w:color w:val="FF0000"/>
                <w:sz w:val="32"/>
                <w:szCs w:val="32"/>
                <w:lang w:bidi="th-TH"/>
              </w:rPr>
            </w:pPr>
            <w:r>
              <w:rPr>
                <w:rFonts w:ascii="Angsana New" w:hAnsi="Angsana New"/>
                <w:b/>
                <w:bCs/>
                <w:color w:val="FF0000"/>
                <w:sz w:val="32"/>
                <w:szCs w:val="32"/>
                <w:lang w:bidi="th-TH"/>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78105</wp:posOffset>
                      </wp:positionV>
                      <wp:extent cx="127000" cy="135255"/>
                      <wp:effectExtent l="6350" t="6350" r="19050" b="10795"/>
                      <wp:wrapNone/>
                      <wp:docPr id="1" name="Rectangles 12"/>
                      <wp:cNvGraphicFramePr/>
                      <a:graphic xmlns:a="http://schemas.openxmlformats.org/drawingml/2006/main">
                        <a:graphicData uri="http://schemas.microsoft.com/office/word/2010/wordprocessingShape">
                          <wps:wsp>
                            <wps:cNvSpPr/>
                            <wps:spPr>
                              <a:xfrm>
                                <a:off x="0" y="0"/>
                                <a:ext cx="127000" cy="135255"/>
                              </a:xfrm>
                              <a:prstGeom prst="rect">
                                <a:avLst/>
                              </a:prstGeom>
                              <a:solidFill>
                                <a:srgbClr val="000000"/>
                              </a:solidFill>
                              <a:ln w="12700" cap="flat" cmpd="sng">
                                <a:solidFill>
                                  <a:srgbClr val="000000"/>
                                </a:solidFill>
                                <a:prstDash val="solid"/>
                                <a:miter/>
                                <a:headEnd type="none" w="med" len="med"/>
                                <a:tailEnd type="none" w="med" len="med"/>
                              </a:ln>
                            </wps:spPr>
                            <wps:bodyPr vert="horz" wrap="square" anchor="t" anchorCtr="0" upright="1"/>
                          </wps:wsp>
                        </a:graphicData>
                      </a:graphic>
                    </wp:anchor>
                  </w:drawing>
                </mc:Choice>
                <mc:Fallback>
                  <w:pict>
                    <v:rect id="Rectangles 12" o:spid="_x0000_s1026" o:spt="1" style="position:absolute;left:0pt;margin-left:-0.05pt;margin-top:6.15pt;height:10.65pt;width:10pt;z-index:251659264;mso-width-relative:page;mso-height-relative:page;" fillcolor="#000000" filled="t" stroked="t" coordsize="21600,21600" o:gfxdata="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Sl2ey1AAAAAYBAAAPAAAAAAAAAAEAIAAAACIAAABkcnMv&#10;ZG93bnJldi54bWxQSwECFAAUAAAACACHTuJAEYhCHwcCAABWBAAADgAAAAAAAAABACAAAAAjAQAA&#10;ZHJzL2Uyb0RvYy54bWxQSwUGAAAAAAYABgBZAQAAnAUAAAAA&#10;">
                      <v:fill on="t" focussize="0,0"/>
                      <v:stroke weight="1pt" color="#000000" joinstyle="miter"/>
                      <v:imagedata o:title=""/>
                      <o:lock v:ext="edit" aspectratio="f"/>
                    </v:rect>
                  </w:pict>
                </mc:Fallback>
              </mc:AlternateContent>
            </w:r>
          </w:p>
        </w:tc>
        <w:tc>
          <w:tcPr>
            <w:tcW w:w="5245" w:type="dxa"/>
            <w:gridSpan w:val="3"/>
            <w:shd w:val="clear" w:color="auto" w:fill="auto"/>
            <w:noWrap w:val="0"/>
            <w:vAlign w:val="center"/>
          </w:tcPr>
          <w:p w14:paraId="573DCB93">
            <w:pPr>
              <w:tabs>
                <w:tab w:val="left" w:pos="284"/>
                <w:tab w:val="left" w:pos="1418"/>
                <w:tab w:val="left" w:pos="7088"/>
              </w:tabs>
              <w:ind w:right="26"/>
              <w:rPr>
                <w:rFonts w:hint="cs" w:ascii="Angsana New" w:hAnsi="Angsana New"/>
                <w:sz w:val="32"/>
                <w:szCs w:val="32"/>
                <w:cs/>
                <w:lang w:bidi="th-TH"/>
              </w:rPr>
            </w:pPr>
            <w:r>
              <w:rPr>
                <w:rFonts w:ascii="Angsana New" w:hAnsi="Angsana New"/>
                <w:sz w:val="32"/>
                <w:szCs w:val="32"/>
                <w:lang w:bidi="th-TH"/>
              </w:rPr>
              <w:t>General Education Courses</w:t>
            </w:r>
          </w:p>
        </w:tc>
        <w:tc>
          <w:tcPr>
            <w:tcW w:w="425" w:type="dxa"/>
            <w:shd w:val="clear" w:color="auto" w:fill="auto"/>
            <w:noWrap w:val="0"/>
            <w:vAlign w:val="top"/>
          </w:tcPr>
          <w:p w14:paraId="33CC37B0">
            <w:pPr>
              <w:tabs>
                <w:tab w:val="left" w:pos="284"/>
                <w:tab w:val="left" w:pos="1418"/>
                <w:tab w:val="left" w:pos="7088"/>
              </w:tabs>
              <w:ind w:right="26"/>
              <w:jc w:val="right"/>
              <w:rPr>
                <w:rFonts w:ascii="Angsana New" w:hAnsi="Angsana New"/>
                <w:color w:val="FF0000"/>
                <w:sz w:val="32"/>
                <w:szCs w:val="32"/>
              </w:rPr>
            </w:pPr>
          </w:p>
        </w:tc>
        <w:tc>
          <w:tcPr>
            <w:tcW w:w="1417" w:type="dxa"/>
            <w:shd w:val="clear" w:color="auto" w:fill="auto"/>
            <w:noWrap w:val="0"/>
            <w:vAlign w:val="center"/>
          </w:tcPr>
          <w:p w14:paraId="5271A359">
            <w:pPr>
              <w:tabs>
                <w:tab w:val="left" w:pos="284"/>
                <w:tab w:val="left" w:pos="1418"/>
                <w:tab w:val="left" w:pos="7088"/>
              </w:tabs>
              <w:ind w:right="26"/>
              <w:rPr>
                <w:rFonts w:hint="cs" w:ascii="Angsana New" w:hAnsi="Angsana New"/>
                <w:color w:val="FF0000"/>
                <w:sz w:val="32"/>
                <w:szCs w:val="32"/>
                <w:cs/>
                <w:lang w:bidi="th-TH"/>
              </w:rPr>
            </w:pPr>
          </w:p>
        </w:tc>
      </w:tr>
      <w:tr w14:paraId="74F16648">
        <w:tblPrEx>
          <w:tblCellMar>
            <w:top w:w="0" w:type="dxa"/>
            <w:left w:w="108" w:type="dxa"/>
            <w:bottom w:w="0" w:type="dxa"/>
            <w:right w:w="108" w:type="dxa"/>
          </w:tblCellMar>
        </w:tblPrEx>
        <w:tc>
          <w:tcPr>
            <w:tcW w:w="1668" w:type="dxa"/>
            <w:shd w:val="clear" w:color="auto" w:fill="auto"/>
            <w:noWrap w:val="0"/>
            <w:vAlign w:val="center"/>
          </w:tcPr>
          <w:p w14:paraId="1F40D958">
            <w:pPr>
              <w:tabs>
                <w:tab w:val="left" w:pos="284"/>
                <w:tab w:val="left" w:pos="1418"/>
                <w:tab w:val="left" w:pos="7088"/>
              </w:tabs>
              <w:ind w:right="26"/>
              <w:rPr>
                <w:rFonts w:hint="cs" w:ascii="Angsana New" w:hAnsi="Angsana New"/>
                <w:sz w:val="32"/>
                <w:szCs w:val="32"/>
                <w:cs/>
                <w:lang w:bidi="th-TH"/>
              </w:rPr>
            </w:pPr>
          </w:p>
        </w:tc>
        <w:tc>
          <w:tcPr>
            <w:tcW w:w="425" w:type="dxa"/>
            <w:shd w:val="clear" w:color="auto" w:fill="auto"/>
            <w:noWrap w:val="0"/>
            <w:vAlign w:val="center"/>
          </w:tcPr>
          <w:p w14:paraId="5EC6FBC6">
            <w:pPr>
              <w:tabs>
                <w:tab w:val="left" w:pos="284"/>
                <w:tab w:val="left" w:pos="1418"/>
                <w:tab w:val="left" w:pos="7088"/>
              </w:tabs>
              <w:ind w:right="26"/>
              <w:rPr>
                <w:rFonts w:ascii="Angsana New" w:hAnsi="Angsana New"/>
                <w:b/>
                <w:bCs/>
                <w:color w:val="FF0000"/>
                <w:sz w:val="32"/>
                <w:szCs w:val="32"/>
              </w:rPr>
            </w:pPr>
            <w:r>
              <w:rPr>
                <w:rFonts w:hint="cs" w:ascii="Angsana New" w:hAnsi="Angsana New"/>
                <w:color w:val="FF0000"/>
                <w:sz w:val="32"/>
                <w:szCs w:val="32"/>
                <w:lang w:bidi="th-TH"/>
              </w:rPr>
              <mc:AlternateContent>
                <mc:Choice Requires="wps">
                  <w:drawing>
                    <wp:anchor distT="0" distB="0" distL="114300" distR="114300" simplePos="0" relativeHeight="251671552" behindDoc="0" locked="0" layoutInCell="1" allowOverlap="1">
                      <wp:simplePos x="0" y="0"/>
                      <wp:positionH relativeFrom="column">
                        <wp:posOffset>-635</wp:posOffset>
                      </wp:positionH>
                      <wp:positionV relativeFrom="paragraph">
                        <wp:posOffset>92075</wp:posOffset>
                      </wp:positionV>
                      <wp:extent cx="127000" cy="135255"/>
                      <wp:effectExtent l="6350" t="6350" r="19050" b="10795"/>
                      <wp:wrapNone/>
                      <wp:docPr id="13" name="Rectangles 44"/>
                      <wp:cNvGraphicFramePr/>
                      <a:graphic xmlns:a="http://schemas.openxmlformats.org/drawingml/2006/main">
                        <a:graphicData uri="http://schemas.microsoft.com/office/word/2010/wordprocessingShape">
                          <wps:wsp>
                            <wps:cNvSpPr/>
                            <wps:spPr>
                              <a:xfrm>
                                <a:off x="0" y="0"/>
                                <a:ext cx="127000" cy="135255"/>
                              </a:xfrm>
                              <a:prstGeom prst="rect">
                                <a:avLst/>
                              </a:prstGeom>
                              <a:noFill/>
                              <a:ln w="12700" cap="flat" cmpd="sng">
                                <a:solidFill>
                                  <a:srgbClr val="000000"/>
                                </a:solidFill>
                                <a:prstDash val="solid"/>
                                <a:miter/>
                                <a:headEnd type="none" w="med" len="med"/>
                                <a:tailEnd type="none" w="med" len="med"/>
                              </a:ln>
                            </wps:spPr>
                            <wps:bodyPr wrap="square" upright="1"/>
                          </wps:wsp>
                        </a:graphicData>
                      </a:graphic>
                    </wp:anchor>
                  </w:drawing>
                </mc:Choice>
                <mc:Fallback>
                  <w:pict>
                    <v:rect id="Rectangles 44" o:spid="_x0000_s1026" o:spt="1" style="position:absolute;left:0pt;margin-left:-0.05pt;margin-top:7.25pt;height:10.65pt;width:10pt;z-index:251671552;mso-width-relative:page;mso-height-relative:page;" filled="f" stroked="t" coordsize="21600,21600" o:gfxdata="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GDjh7VAAAABgEAAA8AAAAAAAAAAQAgAAAAIgAAAGRycy9kb3ducmV2LnhtbFBLAQIUABQA&#10;AAAIAIdO4kDEA0p08wEAAAkEAAAOAAAAAAAAAAEAIAAAACQBAABkcnMvZTJvRG9jLnhtbFBLBQYA&#10;AAAABgAGAFkBAACJBQAAAAA=&#10;">
                      <v:fill on="f" focussize="0,0"/>
                      <v:stroke weight="1pt" color="#000000" joinstyle="miter"/>
                      <v:imagedata o:title=""/>
                      <o:lock v:ext="edit" aspectratio="f"/>
                    </v:rect>
                  </w:pict>
                </mc:Fallback>
              </mc:AlternateContent>
            </w:r>
          </w:p>
        </w:tc>
        <w:tc>
          <w:tcPr>
            <w:tcW w:w="5245" w:type="dxa"/>
            <w:gridSpan w:val="3"/>
            <w:shd w:val="clear" w:color="auto" w:fill="auto"/>
            <w:noWrap w:val="0"/>
            <w:vAlign w:val="center"/>
          </w:tcPr>
          <w:p w14:paraId="1638A6C2">
            <w:pPr>
              <w:tabs>
                <w:tab w:val="left" w:pos="284"/>
                <w:tab w:val="left" w:pos="1418"/>
                <w:tab w:val="left" w:pos="7088"/>
              </w:tabs>
              <w:ind w:right="26"/>
              <w:rPr>
                <w:rFonts w:ascii="Angsana New" w:hAnsi="Angsana New"/>
                <w:color w:val="FF0000"/>
                <w:sz w:val="32"/>
                <w:szCs w:val="32"/>
              </w:rPr>
            </w:pPr>
            <w:r>
              <w:rPr>
                <w:rFonts w:ascii="Angsana New" w:hAnsi="Angsana New"/>
                <w:sz w:val="32"/>
                <w:szCs w:val="32"/>
                <w:lang w:bidi="th-TH"/>
              </w:rPr>
              <w:t xml:space="preserve">Specialized Core Courses                         </w:t>
            </w:r>
          </w:p>
        </w:tc>
        <w:tc>
          <w:tcPr>
            <w:tcW w:w="425" w:type="dxa"/>
            <w:shd w:val="clear" w:color="auto" w:fill="auto"/>
            <w:noWrap w:val="0"/>
            <w:vAlign w:val="top"/>
          </w:tcPr>
          <w:p w14:paraId="5B34619C">
            <w:pPr>
              <w:tabs>
                <w:tab w:val="left" w:pos="284"/>
                <w:tab w:val="left" w:pos="1418"/>
                <w:tab w:val="left" w:pos="7088"/>
              </w:tabs>
              <w:ind w:right="26"/>
              <w:jc w:val="right"/>
              <w:rPr>
                <w:rFonts w:ascii="Angsana New" w:hAnsi="Angsana New"/>
                <w:color w:val="FF0000"/>
                <w:sz w:val="32"/>
                <w:szCs w:val="32"/>
              </w:rPr>
            </w:pPr>
          </w:p>
        </w:tc>
        <w:tc>
          <w:tcPr>
            <w:tcW w:w="1417" w:type="dxa"/>
            <w:shd w:val="clear" w:color="auto" w:fill="auto"/>
            <w:noWrap w:val="0"/>
            <w:vAlign w:val="center"/>
          </w:tcPr>
          <w:p w14:paraId="3DDA4156">
            <w:pPr>
              <w:tabs>
                <w:tab w:val="left" w:pos="284"/>
                <w:tab w:val="left" w:pos="1418"/>
                <w:tab w:val="left" w:pos="7088"/>
              </w:tabs>
              <w:ind w:right="26"/>
              <w:rPr>
                <w:rFonts w:hint="cs" w:ascii="Angsana New" w:hAnsi="Angsana New"/>
                <w:color w:val="FF0000"/>
                <w:sz w:val="32"/>
                <w:szCs w:val="32"/>
                <w:cs/>
                <w:lang w:bidi="th-TH"/>
              </w:rPr>
            </w:pPr>
          </w:p>
        </w:tc>
      </w:tr>
      <w:tr w14:paraId="357F4538">
        <w:tblPrEx>
          <w:tblCellMar>
            <w:top w:w="0" w:type="dxa"/>
            <w:left w:w="108" w:type="dxa"/>
            <w:bottom w:w="0" w:type="dxa"/>
            <w:right w:w="108" w:type="dxa"/>
          </w:tblCellMar>
        </w:tblPrEx>
        <w:tc>
          <w:tcPr>
            <w:tcW w:w="1668" w:type="dxa"/>
            <w:shd w:val="clear" w:color="auto" w:fill="auto"/>
            <w:noWrap w:val="0"/>
            <w:vAlign w:val="center"/>
          </w:tcPr>
          <w:p w14:paraId="5AB25115">
            <w:pPr>
              <w:tabs>
                <w:tab w:val="left" w:pos="284"/>
                <w:tab w:val="left" w:pos="1418"/>
                <w:tab w:val="left" w:pos="7088"/>
              </w:tabs>
              <w:ind w:right="26"/>
              <w:rPr>
                <w:rFonts w:hint="cs" w:ascii="Angsana New" w:hAnsi="Angsana New"/>
                <w:sz w:val="32"/>
                <w:szCs w:val="32"/>
                <w:cs/>
                <w:lang w:bidi="th-TH"/>
              </w:rPr>
            </w:pPr>
          </w:p>
        </w:tc>
        <w:tc>
          <w:tcPr>
            <w:tcW w:w="425" w:type="dxa"/>
            <w:shd w:val="clear" w:color="auto" w:fill="auto"/>
            <w:noWrap w:val="0"/>
            <w:vAlign w:val="center"/>
          </w:tcPr>
          <w:p w14:paraId="7F5BB158">
            <w:pPr>
              <w:tabs>
                <w:tab w:val="left" w:pos="284"/>
                <w:tab w:val="left" w:pos="1418"/>
                <w:tab w:val="left" w:pos="7088"/>
              </w:tabs>
              <w:ind w:right="26"/>
              <w:jc w:val="center"/>
              <w:rPr>
                <w:rFonts w:ascii="Angsana New" w:hAnsi="Angsana New"/>
                <w:color w:val="FF0000"/>
                <w:sz w:val="32"/>
                <w:szCs w:val="32"/>
              </w:rPr>
            </w:pPr>
            <w:r>
              <w:rPr>
                <w:rFonts w:hint="cs" w:ascii="Angsana New" w:hAnsi="Angsana New"/>
                <w:color w:val="FF0000"/>
                <w:sz w:val="32"/>
                <w:szCs w:val="32"/>
                <w:lang w:bidi="th-TH"/>
              </w:rPr>
              <mc:AlternateContent>
                <mc:Choice Requires="wps">
                  <w:drawing>
                    <wp:anchor distT="0" distB="0" distL="114300" distR="114300" simplePos="0" relativeHeight="251660288" behindDoc="0" locked="0" layoutInCell="1" allowOverlap="1">
                      <wp:simplePos x="0" y="0"/>
                      <wp:positionH relativeFrom="column">
                        <wp:posOffset>10160</wp:posOffset>
                      </wp:positionH>
                      <wp:positionV relativeFrom="paragraph">
                        <wp:posOffset>78740</wp:posOffset>
                      </wp:positionV>
                      <wp:extent cx="127000" cy="135255"/>
                      <wp:effectExtent l="6350" t="6350" r="19050" b="10795"/>
                      <wp:wrapNone/>
                      <wp:docPr id="2" name="Rectangles 15"/>
                      <wp:cNvGraphicFramePr/>
                      <a:graphic xmlns:a="http://schemas.openxmlformats.org/drawingml/2006/main">
                        <a:graphicData uri="http://schemas.microsoft.com/office/word/2010/wordprocessingShape">
                          <wps:wsp>
                            <wps:cNvSpPr/>
                            <wps:spPr>
                              <a:xfrm>
                                <a:off x="0" y="0"/>
                                <a:ext cx="127000" cy="135255"/>
                              </a:xfrm>
                              <a:prstGeom prst="rect">
                                <a:avLst/>
                              </a:prstGeom>
                              <a:noFill/>
                              <a:ln w="12700" cap="flat" cmpd="sng">
                                <a:solidFill>
                                  <a:srgbClr val="000000"/>
                                </a:solidFill>
                                <a:prstDash val="solid"/>
                                <a:miter/>
                                <a:headEnd type="none" w="med" len="med"/>
                                <a:tailEnd type="none" w="med" len="med"/>
                              </a:ln>
                            </wps:spPr>
                            <wps:bodyPr wrap="square" upright="1"/>
                          </wps:wsp>
                        </a:graphicData>
                      </a:graphic>
                    </wp:anchor>
                  </w:drawing>
                </mc:Choice>
                <mc:Fallback>
                  <w:pict>
                    <v:rect id="Rectangles 15" o:spid="_x0000_s1026" o:spt="1" style="position:absolute;left:0pt;margin-left:0.8pt;margin-top:6.2pt;height:10.65pt;width:10pt;z-index:251660288;mso-width-relative:page;mso-height-relative:page;" filled="f" stroked="t" coordsize="21600,21600" o:gfxdata="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DBUWhNUAAAAGAQAADwAAAAAAAAABACAAAAAiAAAAZHJzL2Rvd25yZXYueG1sUEsBAhQAFAAA&#10;AAgAh07iQPiVs+HyAQAACAQAAA4AAAAAAAAAAQAgAAAAJAEAAGRycy9lMm9Eb2MueG1sUEsFBgAA&#10;AAAGAAYAWQEAAIgFAAAAAA==&#10;">
                      <v:fill on="f" focussize="0,0"/>
                      <v:stroke weight="1pt" color="#000000" joinstyle="miter"/>
                      <v:imagedata o:title=""/>
                      <o:lock v:ext="edit" aspectratio="f"/>
                    </v:rect>
                  </w:pict>
                </mc:Fallback>
              </mc:AlternateContent>
            </w:r>
          </w:p>
        </w:tc>
        <w:tc>
          <w:tcPr>
            <w:tcW w:w="5245" w:type="dxa"/>
            <w:gridSpan w:val="3"/>
            <w:shd w:val="clear" w:color="auto" w:fill="auto"/>
            <w:noWrap w:val="0"/>
            <w:vAlign w:val="center"/>
          </w:tcPr>
          <w:p w14:paraId="4660192D">
            <w:pPr>
              <w:tabs>
                <w:tab w:val="left" w:pos="284"/>
                <w:tab w:val="left" w:pos="1418"/>
                <w:tab w:val="left" w:pos="7088"/>
              </w:tabs>
              <w:ind w:right="26"/>
              <w:rPr>
                <w:rFonts w:ascii="Angsana New" w:hAnsi="Angsana New"/>
                <w:color w:val="FF0000"/>
                <w:sz w:val="32"/>
                <w:szCs w:val="32"/>
              </w:rPr>
            </w:pPr>
            <w:r>
              <w:rPr>
                <w:rFonts w:ascii="Angsana New" w:hAnsi="Angsana New"/>
                <w:sz w:val="32"/>
                <w:szCs w:val="32"/>
                <w:lang w:bidi="th-TH"/>
              </w:rPr>
              <w:t xml:space="preserve">Free Elective Courses          </w:t>
            </w:r>
          </w:p>
        </w:tc>
        <w:tc>
          <w:tcPr>
            <w:tcW w:w="425" w:type="dxa"/>
            <w:shd w:val="clear" w:color="auto" w:fill="auto"/>
            <w:noWrap w:val="0"/>
            <w:vAlign w:val="top"/>
          </w:tcPr>
          <w:p w14:paraId="46CEF5CC">
            <w:pPr>
              <w:tabs>
                <w:tab w:val="left" w:pos="284"/>
                <w:tab w:val="left" w:pos="1418"/>
                <w:tab w:val="left" w:pos="7088"/>
              </w:tabs>
              <w:ind w:right="26"/>
              <w:jc w:val="right"/>
              <w:rPr>
                <w:rFonts w:ascii="Angsana New" w:hAnsi="Angsana New"/>
                <w:color w:val="FF0000"/>
                <w:sz w:val="32"/>
                <w:szCs w:val="32"/>
              </w:rPr>
            </w:pPr>
          </w:p>
        </w:tc>
        <w:tc>
          <w:tcPr>
            <w:tcW w:w="1417" w:type="dxa"/>
            <w:shd w:val="clear" w:color="auto" w:fill="auto"/>
            <w:noWrap w:val="0"/>
            <w:vAlign w:val="center"/>
          </w:tcPr>
          <w:p w14:paraId="14C651D3">
            <w:pPr>
              <w:tabs>
                <w:tab w:val="left" w:pos="284"/>
                <w:tab w:val="left" w:pos="1418"/>
                <w:tab w:val="left" w:pos="7088"/>
              </w:tabs>
              <w:ind w:right="26"/>
              <w:rPr>
                <w:rFonts w:hint="cs" w:ascii="Angsana New" w:hAnsi="Angsana New"/>
                <w:color w:val="FF0000"/>
                <w:sz w:val="32"/>
                <w:szCs w:val="32"/>
                <w:cs/>
                <w:lang w:bidi="th-TH"/>
              </w:rPr>
            </w:pPr>
          </w:p>
        </w:tc>
      </w:tr>
      <w:tr w14:paraId="12F3415E">
        <w:tblPrEx>
          <w:tblCellMar>
            <w:top w:w="0" w:type="dxa"/>
            <w:left w:w="108" w:type="dxa"/>
            <w:bottom w:w="0" w:type="dxa"/>
            <w:right w:w="108" w:type="dxa"/>
          </w:tblCellMar>
        </w:tblPrEx>
        <w:tc>
          <w:tcPr>
            <w:tcW w:w="2093" w:type="dxa"/>
            <w:gridSpan w:val="2"/>
            <w:shd w:val="clear" w:color="auto" w:fill="auto"/>
            <w:noWrap w:val="0"/>
            <w:vAlign w:val="center"/>
          </w:tcPr>
          <w:p w14:paraId="27FBC7D1">
            <w:pPr>
              <w:tabs>
                <w:tab w:val="left" w:pos="284"/>
                <w:tab w:val="left" w:pos="1418"/>
                <w:tab w:val="left" w:pos="7088"/>
              </w:tabs>
              <w:ind w:right="26"/>
              <w:rPr>
                <w:rFonts w:hint="cs" w:ascii="Angsana New" w:hAnsi="Angsana New"/>
                <w:sz w:val="32"/>
                <w:szCs w:val="32"/>
                <w:cs/>
                <w:lang w:bidi="th-TH"/>
              </w:rPr>
            </w:pPr>
            <w:r>
              <w:rPr>
                <w:rFonts w:ascii="Angsana New" w:hAnsi="Angsana New"/>
                <w:sz w:val="32"/>
                <w:szCs w:val="32"/>
                <w:lang w:bidi="th-TH"/>
              </w:rPr>
              <w:t>Responsible faculty member</w:t>
            </w:r>
          </w:p>
        </w:tc>
        <w:tc>
          <w:tcPr>
            <w:tcW w:w="3260" w:type="dxa"/>
            <w:shd w:val="clear" w:color="auto" w:fill="auto"/>
            <w:noWrap w:val="0"/>
            <w:vAlign w:val="center"/>
          </w:tcPr>
          <w:p w14:paraId="5E8E86C5">
            <w:pPr>
              <w:tabs>
                <w:tab w:val="left" w:pos="284"/>
                <w:tab w:val="left" w:pos="1418"/>
                <w:tab w:val="left" w:pos="7088"/>
              </w:tabs>
              <w:ind w:right="26"/>
              <w:rPr>
                <w:rFonts w:hint="default" w:ascii="Angsana New" w:hAnsi="Angsana New"/>
                <w:color w:val="000000" w:themeColor="text1"/>
                <w:sz w:val="32"/>
                <w:szCs w:val="32"/>
                <w:cs/>
                <w:lang w:val="en-US" w:bidi="th-TH"/>
                <w14:textFill>
                  <w14:solidFill>
                    <w14:schemeClr w14:val="tx1"/>
                  </w14:solidFill>
                </w14:textFill>
              </w:rPr>
            </w:pPr>
            <w:r>
              <w:rPr>
                <w:rFonts w:hint="default" w:ascii="Angsana New" w:hAnsi="Angsana New"/>
                <w:color w:val="000000" w:themeColor="text1"/>
                <w:sz w:val="32"/>
                <w:szCs w:val="32"/>
                <w:cs w:val="0"/>
                <w:lang w:val="en-US" w:bidi="th-TH"/>
                <w14:textFill>
                  <w14:solidFill>
                    <w14:schemeClr w14:val="tx1"/>
                  </w14:solidFill>
                </w14:textFill>
              </w:rPr>
              <w:t>Dr. Nuchanart Cholkongka</w:t>
            </w:r>
          </w:p>
        </w:tc>
        <w:tc>
          <w:tcPr>
            <w:tcW w:w="425" w:type="dxa"/>
            <w:shd w:val="clear" w:color="auto" w:fill="auto"/>
            <w:noWrap w:val="0"/>
            <w:vAlign w:val="top"/>
          </w:tcPr>
          <w:p w14:paraId="6DA29A70">
            <w:pPr>
              <w:tabs>
                <w:tab w:val="left" w:pos="284"/>
                <w:tab w:val="left" w:pos="1418"/>
                <w:tab w:val="left" w:pos="7088"/>
              </w:tabs>
              <w:ind w:right="26"/>
              <w:rPr>
                <w:rFonts w:hint="cs" w:ascii="Angsana New" w:hAnsi="Angsana New"/>
                <w:color w:val="FF0000"/>
                <w:sz w:val="32"/>
                <w:szCs w:val="32"/>
                <w:cs/>
                <w:lang w:bidi="th-TH"/>
              </w:rPr>
            </w:pPr>
            <w:r>
              <w:rPr>
                <w:rFonts w:ascii="Angsana New" w:hAnsi="Angsana New"/>
                <w:color w:val="FF0000"/>
                <w:sz w:val="32"/>
                <w:szCs w:val="32"/>
                <w:lang w:bidi="th-TH"/>
              </w:rPr>
              <mc:AlternateContent>
                <mc:Choice Requires="wps">
                  <w:drawing>
                    <wp:anchor distT="0" distB="0" distL="114300" distR="114300" simplePos="0" relativeHeight="251673600" behindDoc="0" locked="0" layoutInCell="1" allowOverlap="1">
                      <wp:simplePos x="0" y="0"/>
                      <wp:positionH relativeFrom="column">
                        <wp:posOffset>13970</wp:posOffset>
                      </wp:positionH>
                      <wp:positionV relativeFrom="paragraph">
                        <wp:posOffset>83185</wp:posOffset>
                      </wp:positionV>
                      <wp:extent cx="127000" cy="135255"/>
                      <wp:effectExtent l="6350" t="6350" r="19050" b="10795"/>
                      <wp:wrapNone/>
                      <wp:docPr id="15" name="Rectangles 21"/>
                      <wp:cNvGraphicFramePr/>
                      <a:graphic xmlns:a="http://schemas.openxmlformats.org/drawingml/2006/main">
                        <a:graphicData uri="http://schemas.microsoft.com/office/word/2010/wordprocessingShape">
                          <wps:wsp>
                            <wps:cNvSpPr/>
                            <wps:spPr>
                              <a:xfrm>
                                <a:off x="0" y="0"/>
                                <a:ext cx="127000" cy="135255"/>
                              </a:xfrm>
                              <a:prstGeom prst="rect">
                                <a:avLst/>
                              </a:prstGeom>
                              <a:solidFill>
                                <a:srgbClr val="000000"/>
                              </a:solidFill>
                              <a:ln w="12700" cap="flat" cmpd="sng">
                                <a:solidFill>
                                  <a:srgbClr val="000000"/>
                                </a:solidFill>
                                <a:prstDash val="solid"/>
                                <a:miter/>
                                <a:headEnd type="none" w="med" len="med"/>
                                <a:tailEnd type="none" w="med" len="med"/>
                              </a:ln>
                            </wps:spPr>
                            <wps:bodyPr vert="horz" wrap="square" anchor="t" anchorCtr="0" upright="1"/>
                          </wps:wsp>
                        </a:graphicData>
                      </a:graphic>
                    </wp:anchor>
                  </w:drawing>
                </mc:Choice>
                <mc:Fallback>
                  <w:pict>
                    <v:rect id="Rectangles 21" o:spid="_x0000_s1026" o:spt="1" style="position:absolute;left:0pt;margin-left:1.1pt;margin-top:6.55pt;height:10.65pt;width:10pt;z-index:251673600;mso-width-relative:page;mso-height-relative:page;" fillcolor="#000000" filled="t" stroked="t" coordsize="21600,21600" o:gfxdata="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9OCXfTAAAABgEAAA8AAAAAAAAAAQAgAAAAIgAAAGRycy9k&#10;b3ducmV2LnhtbFBLAQIUABQAAAAIAIdO4kC5D5yDBwIAAFcEAAAOAAAAAAAAAAEAIAAAACIBAABk&#10;cnMvZTJvRG9jLnhtbFBLBQYAAAAABgAGAFkBAACbBQAAAAA=&#10;">
                      <v:fill on="t" focussize="0,0"/>
                      <v:stroke weight="1pt" color="#000000" joinstyle="miter"/>
                      <v:imagedata o:title=""/>
                      <o:lock v:ext="edit" aspectratio="f"/>
                    </v:rect>
                  </w:pict>
                </mc:Fallback>
              </mc:AlternateContent>
            </w:r>
          </w:p>
        </w:tc>
        <w:tc>
          <w:tcPr>
            <w:tcW w:w="1560" w:type="dxa"/>
            <w:shd w:val="clear" w:color="auto" w:fill="auto"/>
            <w:noWrap w:val="0"/>
            <w:vAlign w:val="center"/>
          </w:tcPr>
          <w:p w14:paraId="1919DE30">
            <w:pPr>
              <w:tabs>
                <w:tab w:val="left" w:pos="284"/>
                <w:tab w:val="left" w:pos="1418"/>
                <w:tab w:val="left" w:pos="7088"/>
              </w:tabs>
              <w:ind w:right="26"/>
              <w:rPr>
                <w:rFonts w:hint="cs" w:ascii="Angsana New" w:hAnsi="Angsana New"/>
                <w:sz w:val="32"/>
                <w:szCs w:val="32"/>
                <w:cs/>
                <w:lang w:bidi="th-TH"/>
              </w:rPr>
            </w:pPr>
            <w:r>
              <w:rPr>
                <w:rFonts w:ascii="Angsana New" w:hAnsi="Angsana New"/>
                <w:sz w:val="32"/>
                <w:szCs w:val="32"/>
                <w:lang w:bidi="th-TH"/>
              </w:rPr>
              <w:t>Full-time Lecturers</w:t>
            </w:r>
          </w:p>
        </w:tc>
        <w:tc>
          <w:tcPr>
            <w:tcW w:w="425" w:type="dxa"/>
            <w:shd w:val="clear" w:color="auto" w:fill="auto"/>
            <w:noWrap w:val="0"/>
            <w:vAlign w:val="top"/>
          </w:tcPr>
          <w:p w14:paraId="1DEEA6DA">
            <w:pPr>
              <w:tabs>
                <w:tab w:val="left" w:pos="284"/>
                <w:tab w:val="left" w:pos="1418"/>
                <w:tab w:val="left" w:pos="7088"/>
              </w:tabs>
              <w:ind w:right="26"/>
              <w:rPr>
                <w:rFonts w:hint="cs" w:ascii="Angsana New" w:hAnsi="Angsana New"/>
                <w:color w:val="FF0000"/>
                <w:sz w:val="32"/>
                <w:szCs w:val="32"/>
                <w:cs/>
                <w:lang w:bidi="th-TH"/>
              </w:rPr>
            </w:pPr>
          </w:p>
        </w:tc>
        <w:tc>
          <w:tcPr>
            <w:tcW w:w="1417" w:type="dxa"/>
            <w:shd w:val="clear" w:color="auto" w:fill="auto"/>
            <w:noWrap w:val="0"/>
            <w:vAlign w:val="center"/>
          </w:tcPr>
          <w:p w14:paraId="64963E28">
            <w:pPr>
              <w:tabs>
                <w:tab w:val="left" w:pos="284"/>
                <w:tab w:val="left" w:pos="1418"/>
                <w:tab w:val="left" w:pos="7088"/>
              </w:tabs>
              <w:ind w:right="26"/>
              <w:rPr>
                <w:rFonts w:hint="cs" w:ascii="Angsana New" w:hAnsi="Angsana New"/>
                <w:sz w:val="32"/>
                <w:szCs w:val="32"/>
                <w:cs/>
                <w:lang w:bidi="th-TH"/>
              </w:rPr>
            </w:pPr>
          </w:p>
        </w:tc>
      </w:tr>
      <w:tr w14:paraId="68705FAB">
        <w:tblPrEx>
          <w:tblCellMar>
            <w:top w:w="0" w:type="dxa"/>
            <w:left w:w="108" w:type="dxa"/>
            <w:bottom w:w="0" w:type="dxa"/>
            <w:right w:w="108" w:type="dxa"/>
          </w:tblCellMar>
        </w:tblPrEx>
        <w:tc>
          <w:tcPr>
            <w:tcW w:w="2093" w:type="dxa"/>
            <w:gridSpan w:val="2"/>
            <w:shd w:val="clear" w:color="auto" w:fill="auto"/>
            <w:noWrap w:val="0"/>
            <w:vAlign w:val="center"/>
          </w:tcPr>
          <w:p w14:paraId="623987E7">
            <w:pPr>
              <w:tabs>
                <w:tab w:val="left" w:pos="284"/>
                <w:tab w:val="left" w:pos="1418"/>
                <w:tab w:val="left" w:pos="7088"/>
              </w:tabs>
              <w:ind w:right="26"/>
              <w:rPr>
                <w:rFonts w:hint="cs" w:ascii="Angsana New" w:hAnsi="Angsana New"/>
                <w:sz w:val="32"/>
                <w:szCs w:val="32"/>
                <w:cs/>
                <w:lang w:bidi="th-TH"/>
              </w:rPr>
            </w:pPr>
            <w:r>
              <w:rPr>
                <w:rFonts w:ascii="Angsana New" w:hAnsi="Angsana New"/>
                <w:sz w:val="32"/>
                <w:szCs w:val="32"/>
                <w:lang w:bidi="th-TH"/>
              </w:rPr>
              <w:t>Instructors</w:t>
            </w:r>
          </w:p>
        </w:tc>
        <w:tc>
          <w:tcPr>
            <w:tcW w:w="3260" w:type="dxa"/>
            <w:shd w:val="clear" w:color="auto" w:fill="auto"/>
            <w:noWrap w:val="0"/>
            <w:vAlign w:val="center"/>
          </w:tcPr>
          <w:p w14:paraId="64C552D8">
            <w:pPr>
              <w:tabs>
                <w:tab w:val="left" w:pos="284"/>
                <w:tab w:val="left" w:pos="1418"/>
                <w:tab w:val="left" w:pos="7088"/>
              </w:tabs>
              <w:ind w:right="26"/>
              <w:rPr>
                <w:rFonts w:hint="default" w:ascii="Angsana New" w:hAnsi="Angsana New" w:cs="Times New Roman"/>
                <w:color w:val="FF0000"/>
                <w:sz w:val="32"/>
                <w:szCs w:val="32"/>
                <w:cs w:val="0"/>
                <w:lang w:val="en-US" w:bidi="th-TH"/>
              </w:rPr>
            </w:pPr>
            <w:r>
              <w:rPr>
                <w:rFonts w:hint="default" w:ascii="Angsana New" w:hAnsi="Angsana New" w:cs="Times New Roman"/>
                <w:color w:val="000000" w:themeColor="text1"/>
                <w:sz w:val="32"/>
                <w:szCs w:val="32"/>
                <w:cs w:val="0"/>
                <w:lang w:val="en-US" w:bidi="th-TH"/>
                <w14:textFill>
                  <w14:solidFill>
                    <w14:schemeClr w14:val="tx1"/>
                  </w14:solidFill>
                </w14:textFill>
              </w:rPr>
              <w:t>Mr. Cheevin Soonsatham</w:t>
            </w:r>
          </w:p>
        </w:tc>
        <w:tc>
          <w:tcPr>
            <w:tcW w:w="425" w:type="dxa"/>
            <w:shd w:val="clear" w:color="auto" w:fill="auto"/>
            <w:noWrap w:val="0"/>
            <w:vAlign w:val="top"/>
          </w:tcPr>
          <w:p w14:paraId="4F76982A">
            <w:pPr>
              <w:tabs>
                <w:tab w:val="left" w:pos="284"/>
                <w:tab w:val="left" w:pos="1418"/>
                <w:tab w:val="left" w:pos="7088"/>
              </w:tabs>
              <w:ind w:right="26"/>
              <w:rPr>
                <w:rFonts w:ascii="Angsana New" w:hAnsi="Angsana New"/>
                <w:color w:val="FF0000"/>
                <w:sz w:val="32"/>
                <w:szCs w:val="32"/>
              </w:rPr>
            </w:pPr>
            <w:r>
              <w:rPr>
                <w:rFonts w:hint="cs" w:ascii="Angsana New" w:hAnsi="Angsana New"/>
                <w:sz w:val="32"/>
                <w:szCs w:val="32"/>
                <w:lang w:bidi="th-TH"/>
              </w:rPr>
              <mc:AlternateContent>
                <mc:Choice Requires="wps">
                  <w:drawing>
                    <wp:anchor distT="0" distB="0" distL="114300" distR="114300" simplePos="0" relativeHeight="251663360" behindDoc="0" locked="0" layoutInCell="1" allowOverlap="1">
                      <wp:simplePos x="0" y="0"/>
                      <wp:positionH relativeFrom="column">
                        <wp:posOffset>3810</wp:posOffset>
                      </wp:positionH>
                      <wp:positionV relativeFrom="paragraph">
                        <wp:posOffset>86360</wp:posOffset>
                      </wp:positionV>
                      <wp:extent cx="127000" cy="135255"/>
                      <wp:effectExtent l="6350" t="6350" r="19050" b="10795"/>
                      <wp:wrapNone/>
                      <wp:docPr id="5" name="Rectangles 20"/>
                      <wp:cNvGraphicFramePr/>
                      <a:graphic xmlns:a="http://schemas.openxmlformats.org/drawingml/2006/main">
                        <a:graphicData uri="http://schemas.microsoft.com/office/word/2010/wordprocessingShape">
                          <wps:wsp>
                            <wps:cNvSpPr/>
                            <wps:spPr>
                              <a:xfrm>
                                <a:off x="0" y="0"/>
                                <a:ext cx="127000" cy="135255"/>
                              </a:xfrm>
                              <a:prstGeom prst="rect">
                                <a:avLst/>
                              </a:prstGeom>
                              <a:noFill/>
                              <a:ln w="12700" cap="flat" cmpd="sng">
                                <a:solidFill>
                                  <a:srgbClr val="000000"/>
                                </a:solidFill>
                                <a:prstDash val="solid"/>
                                <a:miter/>
                                <a:headEnd type="none" w="med" len="med"/>
                                <a:tailEnd type="none" w="med" len="med"/>
                              </a:ln>
                            </wps:spPr>
                            <wps:bodyPr wrap="square" upright="1"/>
                          </wps:wsp>
                        </a:graphicData>
                      </a:graphic>
                    </wp:anchor>
                  </w:drawing>
                </mc:Choice>
                <mc:Fallback>
                  <w:pict>
                    <v:rect id="Rectangles 20" o:spid="_x0000_s1026" o:spt="1" style="position:absolute;left:0pt;margin-left:0.3pt;margin-top:6.8pt;height:10.65pt;width:10pt;z-index:251663360;mso-width-relative:page;mso-height-relative:page;" filled="f" stroked="t" coordsize="21600,21600" o:gfxdata="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PLkErVAAAABQEAAA8AAAAAAAAAAQAgAAAAIgAAAGRycy9kb3ducmV2LnhtbFBLAQIUABQAAAAI&#10;AIdO4kDVhnZV8AEAAAgEAAAOAAAAAAAAAAEAIAAAACQBAABkcnMvZTJvRG9jLnhtbFBLBQYAAAAA&#10;BgAGAFkBAACGBQAAAAA=&#10;">
                      <v:fill on="f" focussize="0,0"/>
                      <v:stroke weight="1pt" color="#000000" joinstyle="miter"/>
                      <v:imagedata o:title=""/>
                      <o:lock v:ext="edit" aspectratio="f"/>
                    </v:rect>
                  </w:pict>
                </mc:Fallback>
              </mc:AlternateContent>
            </w:r>
          </w:p>
        </w:tc>
        <w:tc>
          <w:tcPr>
            <w:tcW w:w="1560" w:type="dxa"/>
            <w:shd w:val="clear" w:color="auto" w:fill="auto"/>
            <w:noWrap w:val="0"/>
            <w:vAlign w:val="center"/>
          </w:tcPr>
          <w:p w14:paraId="0893D45F">
            <w:pPr>
              <w:tabs>
                <w:tab w:val="left" w:pos="284"/>
                <w:tab w:val="left" w:pos="1418"/>
                <w:tab w:val="left" w:pos="7088"/>
              </w:tabs>
              <w:ind w:right="26"/>
              <w:rPr>
                <w:rFonts w:ascii="Angsana New" w:hAnsi="Angsana New"/>
                <w:sz w:val="32"/>
                <w:szCs w:val="32"/>
              </w:rPr>
            </w:pPr>
            <w:r>
              <w:rPr>
                <w:rFonts w:ascii="Angsana New" w:hAnsi="Angsana New"/>
                <w:sz w:val="32"/>
                <w:szCs w:val="32"/>
                <w:lang w:bidi="th-TH"/>
              </w:rPr>
              <w:t>Full-time Lecturers</w:t>
            </w:r>
          </w:p>
        </w:tc>
        <w:tc>
          <w:tcPr>
            <w:tcW w:w="425" w:type="dxa"/>
            <w:shd w:val="clear" w:color="auto" w:fill="auto"/>
            <w:noWrap w:val="0"/>
            <w:vAlign w:val="top"/>
          </w:tcPr>
          <w:p w14:paraId="512EF08E">
            <w:pPr>
              <w:tabs>
                <w:tab w:val="left" w:pos="284"/>
                <w:tab w:val="left" w:pos="1418"/>
                <w:tab w:val="left" w:pos="7088"/>
              </w:tabs>
              <w:ind w:right="26"/>
              <w:rPr>
                <w:rFonts w:ascii="Angsana New" w:hAnsi="Angsana New"/>
                <w:color w:val="FF0000"/>
                <w:sz w:val="32"/>
                <w:szCs w:val="32"/>
              </w:rPr>
            </w:pPr>
            <w:r>
              <w:rPr>
                <w:rFonts w:hint="cs" w:ascii="Angsana New" w:hAnsi="Angsana New"/>
                <w:color w:val="FF0000"/>
                <w:sz w:val="32"/>
                <w:szCs w:val="32"/>
                <w:lang w:bidi="th-TH"/>
              </w:rPr>
              <mc:AlternateContent>
                <mc:Choice Requires="wps">
                  <w:drawing>
                    <wp:anchor distT="0" distB="0" distL="114300" distR="114300" simplePos="0" relativeHeight="251662336" behindDoc="0" locked="0" layoutInCell="1" allowOverlap="1">
                      <wp:simplePos x="0" y="0"/>
                      <wp:positionH relativeFrom="column">
                        <wp:posOffset>-9525</wp:posOffset>
                      </wp:positionH>
                      <wp:positionV relativeFrom="paragraph">
                        <wp:posOffset>86360</wp:posOffset>
                      </wp:positionV>
                      <wp:extent cx="127000" cy="135255"/>
                      <wp:effectExtent l="6350" t="6350" r="19050" b="10795"/>
                      <wp:wrapNone/>
                      <wp:docPr id="4" name="Rectangles 18"/>
                      <wp:cNvGraphicFramePr/>
                      <a:graphic xmlns:a="http://schemas.openxmlformats.org/drawingml/2006/main">
                        <a:graphicData uri="http://schemas.microsoft.com/office/word/2010/wordprocessingShape">
                          <wps:wsp>
                            <wps:cNvSpPr/>
                            <wps:spPr>
                              <a:xfrm>
                                <a:off x="0" y="0"/>
                                <a:ext cx="127000" cy="135255"/>
                              </a:xfrm>
                              <a:prstGeom prst="rect">
                                <a:avLst/>
                              </a:prstGeom>
                              <a:solidFill>
                                <a:srgbClr val="000000"/>
                              </a:solidFill>
                              <a:ln w="12700" cap="flat" cmpd="sng">
                                <a:solidFill>
                                  <a:srgbClr val="000000"/>
                                </a:solidFill>
                                <a:prstDash val="solid"/>
                                <a:miter/>
                                <a:headEnd type="none" w="med" len="med"/>
                                <a:tailEnd type="none" w="med" len="med"/>
                              </a:ln>
                            </wps:spPr>
                            <wps:bodyPr vert="horz" wrap="square" anchor="t" anchorCtr="0" upright="1"/>
                          </wps:wsp>
                        </a:graphicData>
                      </a:graphic>
                    </wp:anchor>
                  </w:drawing>
                </mc:Choice>
                <mc:Fallback>
                  <w:pict>
                    <v:rect id="Rectangles 18" o:spid="_x0000_s1026" o:spt="1" style="position:absolute;left:0pt;margin-left:-0.75pt;margin-top:6.8pt;height:10.65pt;width:10pt;z-index:251662336;mso-width-relative:page;mso-height-relative:page;" fillcolor="#000000" filled="t" stroked="t" coordsize="21600,21600" o:gfxdata="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2yFE99UAAAAHAQAADwAAAAAAAAABACAAAAAiAAAAZHJz&#10;L2Rvd25yZXYueG1sUEsBAhQAFAAAAAgAh07iQC93s54HAgAAVgQAAA4AAAAAAAAAAQAgAAAAJAEA&#10;AGRycy9lMm9Eb2MueG1sUEsFBgAAAAAGAAYAWQEAAJ0FAAAAAA==&#10;">
                      <v:fill on="t" focussize="0,0"/>
                      <v:stroke weight="1pt" color="#000000" joinstyle="miter"/>
                      <v:imagedata o:title=""/>
                      <o:lock v:ext="edit" aspectratio="f"/>
                    </v:rect>
                  </w:pict>
                </mc:Fallback>
              </mc:AlternateContent>
            </w:r>
          </w:p>
        </w:tc>
        <w:tc>
          <w:tcPr>
            <w:tcW w:w="1417" w:type="dxa"/>
            <w:shd w:val="clear" w:color="auto" w:fill="auto"/>
            <w:noWrap w:val="0"/>
            <w:vAlign w:val="center"/>
          </w:tcPr>
          <w:p w14:paraId="6F229F58">
            <w:pPr>
              <w:tabs>
                <w:tab w:val="left" w:pos="284"/>
                <w:tab w:val="left" w:pos="1418"/>
                <w:tab w:val="left" w:pos="7088"/>
              </w:tabs>
              <w:ind w:right="26"/>
              <w:rPr>
                <w:rFonts w:hint="cs" w:ascii="Angsana New" w:hAnsi="Angsana New"/>
                <w:sz w:val="32"/>
                <w:szCs w:val="32"/>
                <w:cs/>
                <w:lang w:bidi="th-TH"/>
              </w:rPr>
            </w:pPr>
            <w:r>
              <w:rPr>
                <w:rFonts w:ascii="Angsana New" w:hAnsi="Angsana New"/>
                <w:sz w:val="32"/>
                <w:szCs w:val="32"/>
                <w:lang w:bidi="th-TH"/>
              </w:rPr>
              <w:t>Guest Lecturers</w:t>
            </w:r>
          </w:p>
        </w:tc>
      </w:tr>
      <w:tr w14:paraId="19E12635">
        <w:tblPrEx>
          <w:tblCellMar>
            <w:top w:w="0" w:type="dxa"/>
            <w:left w:w="108" w:type="dxa"/>
            <w:bottom w:w="0" w:type="dxa"/>
            <w:right w:w="108" w:type="dxa"/>
          </w:tblCellMar>
        </w:tblPrEx>
        <w:tc>
          <w:tcPr>
            <w:tcW w:w="2093" w:type="dxa"/>
            <w:gridSpan w:val="2"/>
            <w:shd w:val="clear" w:color="auto" w:fill="auto"/>
            <w:noWrap w:val="0"/>
            <w:vAlign w:val="center"/>
          </w:tcPr>
          <w:p w14:paraId="214701AB">
            <w:pPr>
              <w:tabs>
                <w:tab w:val="left" w:pos="284"/>
                <w:tab w:val="left" w:pos="1418"/>
                <w:tab w:val="left" w:pos="7088"/>
              </w:tabs>
              <w:ind w:right="26"/>
              <w:rPr>
                <w:rFonts w:ascii="Angsana New" w:hAnsi="Angsana New"/>
                <w:color w:val="FF0000"/>
                <w:sz w:val="32"/>
                <w:szCs w:val="32"/>
              </w:rPr>
            </w:pPr>
            <w:r>
              <w:rPr>
                <w:rFonts w:ascii="Angsana New" w:hAnsi="Angsana New"/>
                <w:sz w:val="32"/>
                <w:szCs w:val="32"/>
                <w:lang w:bidi="th-TH"/>
              </w:rPr>
              <w:t>Place of study</w:t>
            </w:r>
          </w:p>
        </w:tc>
        <w:tc>
          <w:tcPr>
            <w:tcW w:w="3260" w:type="dxa"/>
            <w:shd w:val="clear" w:color="auto" w:fill="auto"/>
            <w:noWrap w:val="0"/>
            <w:vAlign w:val="center"/>
          </w:tcPr>
          <w:p w14:paraId="016C5C27">
            <w:pPr>
              <w:tabs>
                <w:tab w:val="left" w:pos="284"/>
                <w:tab w:val="left" w:pos="1418"/>
                <w:tab w:val="left" w:pos="7088"/>
              </w:tabs>
              <w:ind w:right="26"/>
              <w:rPr>
                <w:rFonts w:hint="default" w:ascii="Angsana New" w:hAnsi="Angsana New"/>
                <w:sz w:val="32"/>
                <w:szCs w:val="32"/>
                <w:cs/>
                <w:lang w:val="en-US" w:bidi="th-TH"/>
              </w:rPr>
            </w:pPr>
            <w:r>
              <w:rPr>
                <w:rFonts w:hint="default" w:ascii="Angsana New" w:hAnsi="Angsana New"/>
                <w:sz w:val="32"/>
                <w:szCs w:val="32"/>
                <w:cs w:val="0"/>
                <w:lang w:val="en-US" w:bidi="th-TH"/>
              </w:rPr>
              <w:t>11-406</w:t>
            </w:r>
          </w:p>
        </w:tc>
        <w:tc>
          <w:tcPr>
            <w:tcW w:w="425" w:type="dxa"/>
            <w:shd w:val="clear" w:color="auto" w:fill="auto"/>
            <w:noWrap w:val="0"/>
            <w:vAlign w:val="top"/>
          </w:tcPr>
          <w:p w14:paraId="0785C554">
            <w:pPr>
              <w:tabs>
                <w:tab w:val="left" w:pos="284"/>
                <w:tab w:val="left" w:pos="1418"/>
                <w:tab w:val="left" w:pos="7088"/>
              </w:tabs>
              <w:ind w:right="26"/>
              <w:rPr>
                <w:rFonts w:ascii="Angsana New" w:hAnsi="Angsana New"/>
                <w:color w:val="FF0000"/>
                <w:sz w:val="32"/>
                <w:szCs w:val="32"/>
              </w:rPr>
            </w:pPr>
            <w:r>
              <w:rPr>
                <w:rFonts w:ascii="Angsana New" w:hAnsi="Angsana New"/>
                <w:color w:val="FF0000"/>
                <w:sz w:val="32"/>
                <w:szCs w:val="32"/>
                <w:lang w:bidi="th-TH"/>
              </w:rPr>
              <mc:AlternateContent>
                <mc:Choice Requires="wps">
                  <w:drawing>
                    <wp:anchor distT="0" distB="0" distL="114300" distR="114300" simplePos="0" relativeHeight="251664384" behindDoc="0" locked="0" layoutInCell="1" allowOverlap="1">
                      <wp:simplePos x="0" y="0"/>
                      <wp:positionH relativeFrom="column">
                        <wp:posOffset>3810</wp:posOffset>
                      </wp:positionH>
                      <wp:positionV relativeFrom="paragraph">
                        <wp:posOffset>67945</wp:posOffset>
                      </wp:positionV>
                      <wp:extent cx="127000" cy="135255"/>
                      <wp:effectExtent l="6350" t="6350" r="19050" b="10795"/>
                      <wp:wrapNone/>
                      <wp:docPr id="6" name="Rectangles 21"/>
                      <wp:cNvGraphicFramePr/>
                      <a:graphic xmlns:a="http://schemas.openxmlformats.org/drawingml/2006/main">
                        <a:graphicData uri="http://schemas.microsoft.com/office/word/2010/wordprocessingShape">
                          <wps:wsp>
                            <wps:cNvSpPr/>
                            <wps:spPr>
                              <a:xfrm>
                                <a:off x="0" y="0"/>
                                <a:ext cx="127000" cy="135255"/>
                              </a:xfrm>
                              <a:prstGeom prst="rect">
                                <a:avLst/>
                              </a:prstGeom>
                              <a:solidFill>
                                <a:srgbClr val="000000"/>
                              </a:solidFill>
                              <a:ln w="12700" cap="flat" cmpd="sng">
                                <a:solidFill>
                                  <a:srgbClr val="000000"/>
                                </a:solidFill>
                                <a:prstDash val="solid"/>
                                <a:miter/>
                                <a:headEnd type="none" w="med" len="med"/>
                                <a:tailEnd type="none" w="med" len="med"/>
                              </a:ln>
                            </wps:spPr>
                            <wps:bodyPr vert="horz" wrap="square" anchor="t" anchorCtr="0" upright="1"/>
                          </wps:wsp>
                        </a:graphicData>
                      </a:graphic>
                    </wp:anchor>
                  </w:drawing>
                </mc:Choice>
                <mc:Fallback>
                  <w:pict>
                    <v:rect id="Rectangles 21" o:spid="_x0000_s1026" o:spt="1" style="position:absolute;left:0pt;margin-left:0.3pt;margin-top:5.35pt;height:10.65pt;width:10pt;z-index:251664384;mso-width-relative:page;mso-height-relative:page;" fillcolor="#000000" filled="t" stroked="t" coordsize="21600,21600" o:gfxdata="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8FIfdIAAAAFAQAADwAAAAAAAAABACAAAAAiAAAAZHJzL2Rv&#10;d25yZXYueG1sUEsBAhQAFAAAAAgAh07iQMzSRe0HAgAAVgQAAA4AAAAAAAAAAQAgAAAAIQEAAGRy&#10;cy9lMm9Eb2MueG1sUEsFBgAAAAAGAAYAWQEAAJoFAAAAAA==&#10;">
                      <v:fill on="t" focussize="0,0"/>
                      <v:stroke weight="1pt" color="#000000" joinstyle="miter"/>
                      <v:imagedata o:title=""/>
                      <o:lock v:ext="edit" aspectratio="f"/>
                    </v:rect>
                  </w:pict>
                </mc:Fallback>
              </mc:AlternateContent>
            </w:r>
          </w:p>
        </w:tc>
        <w:tc>
          <w:tcPr>
            <w:tcW w:w="1560" w:type="dxa"/>
            <w:shd w:val="clear" w:color="auto" w:fill="auto"/>
            <w:noWrap w:val="0"/>
            <w:vAlign w:val="center"/>
          </w:tcPr>
          <w:p w14:paraId="538433A7">
            <w:pPr>
              <w:tabs>
                <w:tab w:val="left" w:pos="284"/>
                <w:tab w:val="left" w:pos="1418"/>
                <w:tab w:val="left" w:pos="7088"/>
              </w:tabs>
              <w:ind w:right="26"/>
              <w:rPr>
                <w:rFonts w:hint="cs" w:ascii="Angsana New" w:hAnsi="Angsana New"/>
                <w:sz w:val="32"/>
                <w:szCs w:val="32"/>
                <w:cs/>
                <w:lang w:bidi="th-TH"/>
              </w:rPr>
            </w:pPr>
            <w:r>
              <w:rPr>
                <w:rFonts w:ascii="Angsana New" w:hAnsi="Angsana New"/>
                <w:sz w:val="32"/>
                <w:szCs w:val="32"/>
                <w:lang w:bidi="th-TH"/>
              </w:rPr>
              <w:t>Onsite</w:t>
            </w:r>
          </w:p>
        </w:tc>
        <w:tc>
          <w:tcPr>
            <w:tcW w:w="425" w:type="dxa"/>
            <w:shd w:val="clear" w:color="auto" w:fill="auto"/>
            <w:noWrap w:val="0"/>
            <w:vAlign w:val="top"/>
          </w:tcPr>
          <w:p w14:paraId="248B4D76">
            <w:pPr>
              <w:tabs>
                <w:tab w:val="left" w:pos="284"/>
                <w:tab w:val="left" w:pos="1418"/>
                <w:tab w:val="left" w:pos="7088"/>
              </w:tabs>
              <w:ind w:right="26"/>
              <w:rPr>
                <w:rFonts w:ascii="Angsana New" w:hAnsi="Angsana New"/>
                <w:color w:val="FF0000"/>
                <w:sz w:val="32"/>
                <w:szCs w:val="32"/>
              </w:rPr>
            </w:pPr>
            <w:r>
              <w:rPr>
                <w:rFonts w:hint="cs" w:ascii="Angsana New" w:hAnsi="Angsana New"/>
                <w:sz w:val="32"/>
                <w:szCs w:val="32"/>
                <w:lang w:bidi="th-TH"/>
              </w:rPr>
              <mc:AlternateContent>
                <mc:Choice Requires="wps">
                  <w:drawing>
                    <wp:anchor distT="0" distB="0" distL="114300" distR="114300" simplePos="0" relativeHeight="251665408" behindDoc="0" locked="0" layoutInCell="1" allowOverlap="1">
                      <wp:simplePos x="0" y="0"/>
                      <wp:positionH relativeFrom="column">
                        <wp:posOffset>-9525</wp:posOffset>
                      </wp:positionH>
                      <wp:positionV relativeFrom="paragraph">
                        <wp:posOffset>67945</wp:posOffset>
                      </wp:positionV>
                      <wp:extent cx="127000" cy="135255"/>
                      <wp:effectExtent l="6350" t="6350" r="19050" b="10795"/>
                      <wp:wrapNone/>
                      <wp:docPr id="7" name="Rectangles 22"/>
                      <wp:cNvGraphicFramePr/>
                      <a:graphic xmlns:a="http://schemas.openxmlformats.org/drawingml/2006/main">
                        <a:graphicData uri="http://schemas.microsoft.com/office/word/2010/wordprocessingShape">
                          <wps:wsp>
                            <wps:cNvSpPr/>
                            <wps:spPr>
                              <a:xfrm>
                                <a:off x="0" y="0"/>
                                <a:ext cx="127000" cy="135255"/>
                              </a:xfrm>
                              <a:prstGeom prst="rect">
                                <a:avLst/>
                              </a:prstGeom>
                              <a:noFill/>
                              <a:ln w="12700" cap="flat" cmpd="sng">
                                <a:solidFill>
                                  <a:srgbClr val="000000"/>
                                </a:solidFill>
                                <a:prstDash val="solid"/>
                                <a:miter/>
                                <a:headEnd type="none" w="med" len="med"/>
                                <a:tailEnd type="none" w="med" len="med"/>
                              </a:ln>
                            </wps:spPr>
                            <wps:bodyPr wrap="square" upright="1"/>
                          </wps:wsp>
                        </a:graphicData>
                      </a:graphic>
                    </wp:anchor>
                  </w:drawing>
                </mc:Choice>
                <mc:Fallback>
                  <w:pict>
                    <v:rect id="Rectangles 22" o:spid="_x0000_s1026" o:spt="1" style="position:absolute;left:0pt;margin-left:-0.75pt;margin-top:5.35pt;height:10.65pt;width:10pt;z-index:251665408;mso-width-relative:page;mso-height-relative:page;" filled="f" stroked="t" coordsize="21600,21600" o:gfxdata="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PpHu29UAAAAHAQAADwAAAAAAAAABACAAAAAiAAAAZHJzL2Rvd25yZXYueG1sUEsBAhQAFAAA&#10;AAgAh07iQN4ELFPyAQAACAQAAA4AAAAAAAAAAQAgAAAAJAEAAGRycy9lMm9Eb2MueG1sUEsFBgAA&#10;AAAGAAYAWQEAAIgFAAAAAA==&#10;">
                      <v:fill on="f" focussize="0,0"/>
                      <v:stroke weight="1pt" color="#000000" joinstyle="miter"/>
                      <v:imagedata o:title=""/>
                      <o:lock v:ext="edit" aspectratio="f"/>
                    </v:rect>
                  </w:pict>
                </mc:Fallback>
              </mc:AlternateContent>
            </w:r>
          </w:p>
        </w:tc>
        <w:tc>
          <w:tcPr>
            <w:tcW w:w="1417" w:type="dxa"/>
            <w:shd w:val="clear" w:color="auto" w:fill="auto"/>
            <w:noWrap w:val="0"/>
            <w:vAlign w:val="center"/>
          </w:tcPr>
          <w:p w14:paraId="1D08FF87">
            <w:pPr>
              <w:tabs>
                <w:tab w:val="left" w:pos="284"/>
                <w:tab w:val="left" w:pos="1418"/>
                <w:tab w:val="left" w:pos="7088"/>
              </w:tabs>
              <w:ind w:right="26"/>
              <w:rPr>
                <w:rFonts w:hint="cs" w:ascii="Angsana New" w:hAnsi="Angsana New"/>
                <w:sz w:val="32"/>
                <w:szCs w:val="32"/>
                <w:cs/>
                <w:lang w:bidi="th-TH"/>
              </w:rPr>
            </w:pPr>
            <w:r>
              <w:rPr>
                <w:rFonts w:ascii="Angsana New" w:hAnsi="Angsana New"/>
                <w:sz w:val="32"/>
                <w:szCs w:val="32"/>
                <w:lang w:bidi="th-TH"/>
              </w:rPr>
              <w:t>Off-site</w:t>
            </w:r>
          </w:p>
        </w:tc>
      </w:tr>
      <w:tr w14:paraId="218F531E">
        <w:tblPrEx>
          <w:tblCellMar>
            <w:top w:w="0" w:type="dxa"/>
            <w:left w:w="108" w:type="dxa"/>
            <w:bottom w:w="0" w:type="dxa"/>
            <w:right w:w="108" w:type="dxa"/>
          </w:tblCellMar>
        </w:tblPrEx>
        <w:tc>
          <w:tcPr>
            <w:tcW w:w="2093" w:type="dxa"/>
            <w:gridSpan w:val="2"/>
            <w:shd w:val="clear" w:color="auto" w:fill="auto"/>
            <w:noWrap w:val="0"/>
            <w:vAlign w:val="center"/>
          </w:tcPr>
          <w:p w14:paraId="5C8F218C">
            <w:pPr>
              <w:tabs>
                <w:tab w:val="left" w:pos="284"/>
                <w:tab w:val="left" w:pos="1418"/>
                <w:tab w:val="left" w:pos="7088"/>
              </w:tabs>
              <w:ind w:right="26"/>
              <w:rPr>
                <w:rFonts w:hint="cs" w:ascii="Angsana New" w:hAnsi="Angsana New"/>
                <w:sz w:val="32"/>
                <w:szCs w:val="32"/>
                <w:cs/>
                <w:lang w:bidi="th-TH"/>
              </w:rPr>
            </w:pPr>
            <w:r>
              <w:rPr>
                <w:rFonts w:ascii="Angsana New" w:hAnsi="Angsana New"/>
                <w:sz w:val="32"/>
                <w:szCs w:val="32"/>
                <w:lang w:bidi="th-TH"/>
              </w:rPr>
              <w:t xml:space="preserve">Date of preparation </w:t>
            </w:r>
          </w:p>
        </w:tc>
        <w:tc>
          <w:tcPr>
            <w:tcW w:w="3260" w:type="dxa"/>
            <w:shd w:val="clear" w:color="auto" w:fill="auto"/>
            <w:noWrap w:val="0"/>
            <w:vAlign w:val="center"/>
          </w:tcPr>
          <w:p w14:paraId="577B6542">
            <w:pPr>
              <w:tabs>
                <w:tab w:val="left" w:pos="284"/>
                <w:tab w:val="left" w:pos="1418"/>
                <w:tab w:val="left" w:pos="7088"/>
              </w:tabs>
              <w:ind w:right="26"/>
              <w:rPr>
                <w:rFonts w:ascii="Angsana New" w:hAnsi="Angsana New"/>
                <w:color w:val="FF0000"/>
                <w:sz w:val="32"/>
                <w:szCs w:val="32"/>
                <w:lang w:bidi="th-TH"/>
              </w:rPr>
            </w:pPr>
          </w:p>
        </w:tc>
        <w:tc>
          <w:tcPr>
            <w:tcW w:w="425" w:type="dxa"/>
            <w:shd w:val="clear" w:color="auto" w:fill="auto"/>
            <w:noWrap w:val="0"/>
            <w:vAlign w:val="top"/>
          </w:tcPr>
          <w:p w14:paraId="237A2736">
            <w:pPr>
              <w:tabs>
                <w:tab w:val="left" w:pos="284"/>
                <w:tab w:val="left" w:pos="1418"/>
                <w:tab w:val="left" w:pos="7088"/>
              </w:tabs>
              <w:ind w:right="26"/>
              <w:rPr>
                <w:rFonts w:ascii="Angsana New" w:hAnsi="Angsana New"/>
                <w:color w:val="FF0000"/>
                <w:sz w:val="32"/>
                <w:szCs w:val="32"/>
                <w:lang w:bidi="th-TH"/>
              </w:rPr>
            </w:pPr>
          </w:p>
        </w:tc>
        <w:tc>
          <w:tcPr>
            <w:tcW w:w="1560" w:type="dxa"/>
            <w:shd w:val="clear" w:color="auto" w:fill="auto"/>
            <w:noWrap w:val="0"/>
            <w:vAlign w:val="center"/>
          </w:tcPr>
          <w:p w14:paraId="6B3D175A">
            <w:pPr>
              <w:tabs>
                <w:tab w:val="left" w:pos="284"/>
                <w:tab w:val="left" w:pos="1418"/>
                <w:tab w:val="left" w:pos="7088"/>
              </w:tabs>
              <w:ind w:right="26"/>
              <w:rPr>
                <w:rFonts w:hint="cs" w:ascii="Angsana New" w:hAnsi="Angsana New"/>
                <w:sz w:val="32"/>
                <w:szCs w:val="32"/>
                <w:cs/>
                <w:lang w:bidi="th-TH"/>
              </w:rPr>
            </w:pPr>
          </w:p>
        </w:tc>
        <w:tc>
          <w:tcPr>
            <w:tcW w:w="425" w:type="dxa"/>
            <w:shd w:val="clear" w:color="auto" w:fill="auto"/>
            <w:noWrap w:val="0"/>
            <w:vAlign w:val="top"/>
          </w:tcPr>
          <w:p w14:paraId="3298969C">
            <w:pPr>
              <w:tabs>
                <w:tab w:val="left" w:pos="284"/>
                <w:tab w:val="left" w:pos="1418"/>
                <w:tab w:val="left" w:pos="7088"/>
              </w:tabs>
              <w:ind w:right="26"/>
              <w:rPr>
                <w:rFonts w:hint="cs" w:ascii="Angsana New" w:hAnsi="Angsana New"/>
                <w:sz w:val="32"/>
                <w:szCs w:val="32"/>
                <w:lang w:bidi="th-TH"/>
              </w:rPr>
            </w:pPr>
          </w:p>
        </w:tc>
        <w:tc>
          <w:tcPr>
            <w:tcW w:w="1417" w:type="dxa"/>
            <w:shd w:val="clear" w:color="auto" w:fill="auto"/>
            <w:noWrap w:val="0"/>
            <w:vAlign w:val="center"/>
          </w:tcPr>
          <w:p w14:paraId="1DE1B887">
            <w:pPr>
              <w:tabs>
                <w:tab w:val="left" w:pos="284"/>
                <w:tab w:val="left" w:pos="1418"/>
                <w:tab w:val="left" w:pos="7088"/>
              </w:tabs>
              <w:ind w:right="26"/>
              <w:rPr>
                <w:rFonts w:hint="cs" w:ascii="Angsana New" w:hAnsi="Angsana New"/>
                <w:sz w:val="32"/>
                <w:szCs w:val="32"/>
                <w:cs/>
                <w:lang w:bidi="th-TH"/>
              </w:rPr>
            </w:pPr>
          </w:p>
        </w:tc>
      </w:tr>
    </w:tbl>
    <w:p w14:paraId="315970C5">
      <w:pPr>
        <w:rPr>
          <w:rFonts w:hint="cs"/>
          <w:color w:val="FF0000"/>
          <w:sz w:val="32"/>
          <w:szCs w:val="32"/>
          <w:lang w:val="en-AU" w:bidi="th-TH"/>
        </w:rPr>
      </w:pPr>
    </w:p>
    <w:p w14:paraId="05F82B42">
      <w:pPr>
        <w:pStyle w:val="6"/>
        <w:spacing w:before="0" w:after="0"/>
        <w:jc w:val="center"/>
        <w:rPr>
          <w:rFonts w:hint="cs" w:ascii="Angsana New" w:hAnsi="Angsana New"/>
          <w:b/>
          <w:bCs/>
          <w:sz w:val="32"/>
          <w:szCs w:val="32"/>
          <w:lang w:val="en-US"/>
        </w:rPr>
      </w:pPr>
      <w:r>
        <w:rPr>
          <w:rFonts w:ascii="Angsana New" w:hAnsi="Angsana New"/>
          <w:b/>
          <w:bCs/>
          <w:sz w:val="32"/>
          <w:szCs w:val="32"/>
          <w:cs/>
          <w:lang w:bidi="th-TH"/>
        </w:rPr>
        <w:t>2</w:t>
      </w:r>
      <w:r>
        <w:rPr>
          <w:rFonts w:ascii="Angsana New" w:hAnsi="Angsana New"/>
          <w:b/>
          <w:bCs/>
          <w:sz w:val="32"/>
          <w:szCs w:val="32"/>
          <w:lang w:bidi="th-TH"/>
        </w:rPr>
        <w:t>. Course Objectives and Components</w:t>
      </w:r>
    </w:p>
    <w:p w14:paraId="286532F5">
      <w:pPr>
        <w:pStyle w:val="6"/>
        <w:spacing w:before="0" w:after="0"/>
        <w:rPr>
          <w:rFonts w:ascii="Angsana New" w:hAnsi="Angsana New"/>
          <w:sz w:val="16"/>
          <w:szCs w:val="16"/>
          <w:lang w:val="en-US" w:bidi="th-TH"/>
        </w:rPr>
      </w:pPr>
    </w:p>
    <w:p w14:paraId="6CCA9933">
      <w:pPr>
        <w:pStyle w:val="6"/>
        <w:tabs>
          <w:tab w:val="left" w:pos="360"/>
        </w:tabs>
        <w:spacing w:before="0" w:after="0"/>
        <w:rPr>
          <w:rFonts w:hint="cs" w:ascii="Angsana New" w:hAnsi="Angsana New"/>
          <w:b/>
          <w:bCs/>
          <w:sz w:val="32"/>
          <w:szCs w:val="32"/>
          <w:cs/>
          <w:lang w:bidi="th-TH"/>
        </w:rPr>
      </w:pPr>
      <w:r>
        <w:rPr>
          <w:rFonts w:hint="cs" w:ascii="Angsana New" w:hAnsi="Angsana New"/>
          <w:b/>
          <w:bCs/>
          <w:sz w:val="32"/>
          <w:szCs w:val="32"/>
          <w:cs/>
          <w:lang w:bidi="th-TH"/>
        </w:rPr>
        <w:t>1.</w:t>
      </w:r>
      <w:r>
        <w:rPr>
          <w:rFonts w:hint="cs" w:ascii="Angsana New" w:hAnsi="Angsana New"/>
          <w:b/>
          <w:bCs/>
          <w:sz w:val="32"/>
          <w:szCs w:val="32"/>
          <w:cs/>
          <w:lang w:bidi="th-TH"/>
        </w:rPr>
        <w:tab/>
      </w:r>
      <w:r>
        <w:rPr>
          <w:rFonts w:ascii="Angsana New" w:hAnsi="Angsana New"/>
          <w:b/>
          <w:bCs/>
          <w:sz w:val="32"/>
          <w:szCs w:val="32"/>
          <w:lang w:bidi="th-TH"/>
        </w:rPr>
        <w:t>Learning objectives</w:t>
      </w:r>
    </w:p>
    <w:p w14:paraId="7F40B9F7">
      <w:pPr>
        <w:pStyle w:val="7"/>
        <w:spacing w:before="0" w:after="0"/>
        <w:rPr>
          <w:rFonts w:hint="default" w:ascii="Angsana New" w:hAnsi="Angsana New"/>
          <w:sz w:val="32"/>
          <w:szCs w:val="32"/>
          <w:lang w:val="en-US"/>
        </w:rPr>
      </w:pPr>
      <w:r>
        <w:rPr>
          <w:rFonts w:ascii="Angsana New" w:hAnsi="Angsana New" w:cs="Angsana New"/>
          <w:sz w:val="32"/>
          <w:szCs w:val="32"/>
          <w:cs/>
          <w:lang w:val="en-US" w:bidi="th-TH"/>
        </w:rPr>
        <w:tab/>
      </w:r>
      <w:r>
        <w:rPr>
          <w:rFonts w:ascii="Angsana New" w:hAnsi="Angsana New" w:cs="Angsana New"/>
          <w:sz w:val="32"/>
          <w:szCs w:val="32"/>
          <w:lang w:val="en-US" w:bidi="th-TH"/>
        </w:rPr>
        <w:t xml:space="preserve">1) </w:t>
      </w:r>
      <w:r>
        <w:rPr>
          <w:rFonts w:hint="default" w:ascii="Angsana New" w:hAnsi="Angsana New" w:cs="Angsana New"/>
          <w:sz w:val="32"/>
          <w:szCs w:val="32"/>
          <w:lang w:val="en-US" w:bidi="th-TH"/>
        </w:rPr>
        <w:t>Students learn</w:t>
      </w:r>
      <w:r>
        <w:rPr>
          <w:rFonts w:hint="default" w:ascii="Angsana New" w:hAnsi="Angsana New"/>
          <w:sz w:val="32"/>
          <w:szCs w:val="32"/>
          <w:lang w:val="en-US"/>
        </w:rPr>
        <w:t xml:space="preserve"> the strategic role of talent development in achieving organizational goals and maintaining a competitive advantage.</w:t>
      </w:r>
    </w:p>
    <w:p w14:paraId="2AD67DA9">
      <w:pPr>
        <w:pStyle w:val="7"/>
        <w:spacing w:before="0" w:after="0"/>
        <w:rPr>
          <w:rFonts w:ascii="Angsana New" w:hAnsi="Angsana New" w:cs="Angsana New"/>
          <w:sz w:val="32"/>
          <w:szCs w:val="32"/>
          <w:lang w:val="en-US" w:bidi="th-TH"/>
        </w:rPr>
      </w:pPr>
    </w:p>
    <w:p w14:paraId="30872D0C">
      <w:pPr>
        <w:rPr>
          <w:rFonts w:hint="default" w:ascii="Angsana New" w:hAnsi="Angsana New"/>
          <w:sz w:val="32"/>
          <w:szCs w:val="32"/>
        </w:rPr>
      </w:pPr>
      <w:r>
        <w:rPr>
          <w:rFonts w:ascii="Angsana New" w:hAnsi="Angsana New"/>
          <w:sz w:val="32"/>
          <w:szCs w:val="32"/>
          <w:cs/>
          <w:lang w:bidi="th-TH"/>
        </w:rPr>
        <w:tab/>
      </w:r>
      <w:r>
        <w:rPr>
          <w:rFonts w:ascii="Angsana New" w:hAnsi="Angsana New"/>
          <w:sz w:val="32"/>
          <w:szCs w:val="32"/>
          <w:lang w:bidi="th-TH"/>
        </w:rPr>
        <w:t xml:space="preserve">2) </w:t>
      </w:r>
      <w:r>
        <w:rPr>
          <w:rFonts w:hint="default" w:ascii="Angsana New" w:hAnsi="Angsana New"/>
          <w:sz w:val="32"/>
          <w:szCs w:val="32"/>
          <w:lang w:val="en-US" w:bidi="th-TH"/>
        </w:rPr>
        <w:t>Students can c</w:t>
      </w:r>
      <w:r>
        <w:rPr>
          <w:rFonts w:hint="default" w:ascii="Angsana New" w:hAnsi="Angsana New"/>
          <w:sz w:val="32"/>
          <w:szCs w:val="32"/>
        </w:rPr>
        <w:t>onduct a systematic training needs analysis (TNA) at organizational, task, and individual levels.</w:t>
      </w:r>
    </w:p>
    <w:p w14:paraId="61457AD8">
      <w:pPr>
        <w:rPr>
          <w:rFonts w:ascii="Angsana New" w:hAnsi="Angsana New"/>
          <w:sz w:val="32"/>
          <w:szCs w:val="32"/>
          <w:lang w:bidi="th-TH"/>
        </w:rPr>
      </w:pPr>
      <w:r>
        <w:rPr>
          <w:rFonts w:hint="cs" w:ascii="Angsana New" w:hAnsi="Angsana New"/>
          <w:sz w:val="32"/>
          <w:szCs w:val="32"/>
          <w:cs/>
          <w:lang w:bidi="th-TH"/>
        </w:rPr>
        <w:tab/>
      </w:r>
      <w:r>
        <w:rPr>
          <w:rFonts w:ascii="Angsana New" w:hAnsi="Angsana New"/>
          <w:sz w:val="32"/>
          <w:szCs w:val="32"/>
          <w:lang w:bidi="th-TH"/>
        </w:rPr>
        <w:t xml:space="preserve">3) </w:t>
      </w:r>
      <w:r>
        <w:rPr>
          <w:rFonts w:hint="default" w:ascii="Angsana New" w:hAnsi="Angsana New"/>
          <w:sz w:val="32"/>
          <w:szCs w:val="32"/>
          <w:lang w:val="en-US" w:bidi="th-TH"/>
        </w:rPr>
        <w:t>Students can d</w:t>
      </w:r>
      <w:r>
        <w:rPr>
          <w:rFonts w:hint="default" w:ascii="Angsana New" w:hAnsi="Angsana New"/>
          <w:sz w:val="32"/>
          <w:szCs w:val="32"/>
        </w:rPr>
        <w:t xml:space="preserve">esign and develop a comprehensive </w:t>
      </w:r>
      <w:r>
        <w:rPr>
          <w:rFonts w:hint="default" w:ascii="Angsana New" w:hAnsi="Angsana New"/>
          <w:sz w:val="32"/>
          <w:szCs w:val="32"/>
          <w:lang w:val="en-US"/>
        </w:rPr>
        <w:t xml:space="preserve">3-phase </w:t>
      </w:r>
      <w:r>
        <w:rPr>
          <w:rFonts w:hint="default" w:ascii="Angsana New" w:hAnsi="Angsana New"/>
          <w:sz w:val="32"/>
          <w:szCs w:val="32"/>
        </w:rPr>
        <w:t>talent development program, including learning objectives, content, delivery methods, and evaluation plans.</w:t>
      </w:r>
    </w:p>
    <w:p w14:paraId="73D82BD2">
      <w:pPr>
        <w:rPr>
          <w:rFonts w:hint="cs" w:ascii="Angsana New" w:hAnsi="Angsana New"/>
          <w:sz w:val="32"/>
          <w:szCs w:val="32"/>
          <w:lang w:bidi="th-TH"/>
        </w:rPr>
      </w:pPr>
      <w:r>
        <w:rPr>
          <w:rFonts w:hint="cs" w:ascii="Angsana New" w:hAnsi="Angsana New"/>
          <w:sz w:val="32"/>
          <w:szCs w:val="32"/>
          <w:cs/>
          <w:lang w:bidi="th-TH"/>
        </w:rPr>
        <w:tab/>
      </w:r>
      <w:r>
        <w:rPr>
          <w:rFonts w:ascii="Angsana New" w:hAnsi="Angsana New"/>
          <w:sz w:val="32"/>
          <w:szCs w:val="32"/>
          <w:lang w:bidi="th-TH"/>
        </w:rPr>
        <w:t xml:space="preserve">4) </w:t>
      </w:r>
      <w:r>
        <w:rPr>
          <w:rFonts w:hint="default" w:ascii="Angsana New" w:hAnsi="Angsana New"/>
          <w:sz w:val="32"/>
          <w:szCs w:val="32"/>
          <w:lang w:val="en-US" w:bidi="th-TH"/>
        </w:rPr>
        <w:t>Students can c</w:t>
      </w:r>
      <w:r>
        <w:rPr>
          <w:rFonts w:hint="cs" w:ascii="Angsana New" w:hAnsi="Angsana New"/>
          <w:sz w:val="32"/>
          <w:szCs w:val="32"/>
        </w:rPr>
        <w:t>ompare and contrast various development methods, including formal training, coaching, mentoring, job shadowing, and stretch assignments..</w:t>
      </w:r>
    </w:p>
    <w:p w14:paraId="04F58449">
      <w:pPr>
        <w:rPr>
          <w:rFonts w:ascii="Angsana New" w:hAnsi="Angsana New"/>
          <w:sz w:val="32"/>
          <w:szCs w:val="32"/>
          <w:lang w:bidi="th-TH"/>
        </w:rPr>
      </w:pPr>
      <w:r>
        <w:rPr>
          <w:rFonts w:hint="cs" w:ascii="Angsana New" w:hAnsi="Angsana New"/>
          <w:sz w:val="32"/>
          <w:szCs w:val="32"/>
          <w:cs/>
          <w:lang w:bidi="th-TH"/>
        </w:rPr>
        <w:tab/>
      </w:r>
      <w:r>
        <w:rPr>
          <w:rFonts w:ascii="Angsana New" w:hAnsi="Angsana New"/>
          <w:sz w:val="32"/>
          <w:szCs w:val="32"/>
          <w:lang w:bidi="th-TH"/>
        </w:rPr>
        <w:t xml:space="preserve">5) </w:t>
      </w:r>
      <w:r>
        <w:rPr>
          <w:rFonts w:hint="default" w:ascii="Angsana New" w:hAnsi="Angsana New"/>
          <w:sz w:val="32"/>
          <w:szCs w:val="32"/>
          <w:lang w:val="en-US" w:bidi="th-TH"/>
        </w:rPr>
        <w:t>Students can d</w:t>
      </w:r>
      <w:r>
        <w:rPr>
          <w:rFonts w:hint="cs" w:ascii="Angsana New" w:hAnsi="Angsana New"/>
          <w:sz w:val="32"/>
          <w:szCs w:val="32"/>
        </w:rPr>
        <w:t>evelop strategies for fostering a culture of continuous learning and career development within an organization.</w:t>
      </w:r>
    </w:p>
    <w:p w14:paraId="37342E50">
      <w:pPr>
        <w:pStyle w:val="6"/>
        <w:tabs>
          <w:tab w:val="left" w:pos="360"/>
        </w:tabs>
        <w:spacing w:before="0" w:after="0"/>
        <w:rPr>
          <w:rFonts w:hint="cs" w:ascii="Angsana New" w:hAnsi="Angsana New"/>
          <w:bCs/>
          <w:sz w:val="32"/>
          <w:szCs w:val="32"/>
          <w:cs/>
          <w:lang w:bidi="th-TH"/>
        </w:rPr>
      </w:pPr>
      <w:r>
        <w:rPr>
          <w:rFonts w:ascii="Angsana New" w:hAnsi="Angsana New"/>
          <w:bCs/>
          <w:sz w:val="32"/>
          <w:szCs w:val="32"/>
          <w:lang w:bidi="th-TH"/>
        </w:rPr>
        <w:t>2</w:t>
      </w:r>
      <w:r>
        <w:rPr>
          <w:rFonts w:hint="cs" w:ascii="Angsana New" w:hAnsi="Angsana New"/>
          <w:bCs/>
          <w:sz w:val="32"/>
          <w:szCs w:val="32"/>
          <w:cs/>
          <w:lang w:bidi="th-TH"/>
        </w:rPr>
        <w:t>.</w:t>
      </w:r>
      <w:r>
        <w:rPr>
          <w:rFonts w:hint="cs" w:ascii="Angsana New" w:hAnsi="Angsana New"/>
          <w:bCs/>
          <w:sz w:val="32"/>
          <w:szCs w:val="32"/>
          <w:cs/>
          <w:lang w:bidi="th-TH"/>
        </w:rPr>
        <w:tab/>
      </w:r>
      <w:r>
        <w:rPr>
          <w:rFonts w:ascii="Angsana New" w:hAnsi="Angsana New"/>
          <w:b/>
          <w:sz w:val="32"/>
          <w:szCs w:val="32"/>
          <w:lang w:bidi="th-TH"/>
        </w:rPr>
        <w:t>Course description</w:t>
      </w:r>
      <w:r>
        <w:rPr>
          <w:rFonts w:ascii="Angsana New" w:hAnsi="Angsana New"/>
          <w:bCs/>
          <w:sz w:val="32"/>
          <w:szCs w:val="32"/>
          <w:cs/>
          <w:lang w:bidi="th-TH"/>
        </w:rPr>
        <w:t xml:space="preserve"> </w:t>
      </w:r>
    </w:p>
    <w:p w14:paraId="1BAF9368">
      <w:pPr>
        <w:tabs>
          <w:tab w:val="left" w:pos="360"/>
        </w:tabs>
        <w:ind w:left="360"/>
        <w:rPr>
          <w:rFonts w:ascii="Angsana New" w:hAnsi="Angsana New"/>
          <w:i/>
          <w:iCs/>
          <w:color w:val="FF0000"/>
          <w:sz w:val="32"/>
          <w:szCs w:val="32"/>
          <w:lang w:bidi="th-TH"/>
        </w:rPr>
      </w:pPr>
      <w:r>
        <w:rPr>
          <w:rFonts w:hint="default" w:ascii="Angsana New" w:hAnsi="Angsana New"/>
          <w:sz w:val="32"/>
          <w:szCs w:val="32"/>
        </w:rPr>
        <w:t>Talents Development to be a speaker, Moderator, News Anchor, Actor, Singer, Musician, Cameraman, Artist, Dancer. Training skills, pulling potential, talent study and practice the professional approach.</w:t>
      </w:r>
    </w:p>
    <w:p w14:paraId="1763FD82">
      <w:pPr>
        <w:tabs>
          <w:tab w:val="left" w:pos="360"/>
        </w:tabs>
        <w:rPr>
          <w:rFonts w:ascii="Angsana New" w:hAnsi="Angsana New"/>
          <w:color w:val="FF0000"/>
          <w:sz w:val="32"/>
          <w:szCs w:val="32"/>
          <w:lang w:bidi="th-TH"/>
        </w:rPr>
      </w:pPr>
    </w:p>
    <w:p w14:paraId="46A15233">
      <w:pPr>
        <w:pStyle w:val="11"/>
        <w:tabs>
          <w:tab w:val="left" w:pos="360"/>
        </w:tabs>
        <w:spacing w:after="0"/>
        <w:ind w:left="360" w:hanging="360"/>
        <w:jc w:val="thaiDistribute"/>
        <w:rPr>
          <w:rFonts w:ascii="Angsana New" w:hAnsi="Angsana New"/>
          <w:b/>
          <w:bCs/>
          <w:sz w:val="32"/>
          <w:szCs w:val="32"/>
          <w:lang w:bidi="th-TH"/>
        </w:rPr>
      </w:pPr>
      <w:r>
        <w:rPr>
          <w:rFonts w:ascii="Angsana New" w:hAnsi="Angsana New"/>
          <w:b/>
          <w:bCs/>
          <w:sz w:val="32"/>
          <w:szCs w:val="32"/>
          <w:lang w:bidi="th-TH"/>
        </w:rPr>
        <w:t>3</w:t>
      </w:r>
      <w:r>
        <w:rPr>
          <w:rFonts w:hint="cs" w:ascii="Angsana New" w:hAnsi="Angsana New"/>
          <w:b/>
          <w:bCs/>
          <w:sz w:val="32"/>
          <w:szCs w:val="32"/>
          <w:cs/>
          <w:lang w:bidi="th-TH"/>
        </w:rPr>
        <w:t>.</w:t>
      </w:r>
      <w:r>
        <w:rPr>
          <w:rFonts w:hint="cs" w:ascii="Angsana New" w:hAnsi="Angsana New"/>
          <w:b/>
          <w:bCs/>
          <w:sz w:val="32"/>
          <w:szCs w:val="32"/>
          <w:cs/>
          <w:lang w:bidi="th-TH"/>
        </w:rPr>
        <w:tab/>
      </w:r>
      <w:r>
        <w:rPr>
          <w:rFonts w:ascii="Angsana New" w:hAnsi="Angsana New"/>
          <w:b/>
          <w:bCs/>
          <w:sz w:val="32"/>
          <w:szCs w:val="32"/>
          <w:lang w:bidi="th-TH"/>
        </w:rPr>
        <w:t>Number of weekly hours for advising and academic counseling for individual students.</w:t>
      </w:r>
    </w:p>
    <w:p w14:paraId="14E32277">
      <w:pPr>
        <w:tabs>
          <w:tab w:val="left" w:pos="360"/>
        </w:tabs>
        <w:ind w:left="360"/>
        <w:rPr>
          <w:rFonts w:ascii="Angsana New" w:hAnsi="Angsana New"/>
          <w:sz w:val="32"/>
          <w:szCs w:val="32"/>
          <w:lang w:bidi="th-TH"/>
        </w:rPr>
      </w:pPr>
      <w:r>
        <w:rPr>
          <w:rFonts w:ascii="Angsana New" w:hAnsi="Angsana New"/>
          <w:sz w:val="32"/>
          <w:szCs w:val="32"/>
          <w:lang w:bidi="th-TH"/>
        </w:rPr>
        <mc:AlternateContent>
          <mc:Choice Requires="wps">
            <w:drawing>
              <wp:anchor distT="0" distB="0" distL="114300" distR="114300" simplePos="0" relativeHeight="251672576" behindDoc="0" locked="0" layoutInCell="1" allowOverlap="1">
                <wp:simplePos x="0" y="0"/>
                <wp:positionH relativeFrom="column">
                  <wp:posOffset>3317875</wp:posOffset>
                </wp:positionH>
                <wp:positionV relativeFrom="paragraph">
                  <wp:posOffset>366395</wp:posOffset>
                </wp:positionV>
                <wp:extent cx="137160" cy="152400"/>
                <wp:effectExtent l="6350" t="6350" r="8890" b="8890"/>
                <wp:wrapNone/>
                <wp:docPr id="14" name="Rectangles 27"/>
                <wp:cNvGraphicFramePr/>
                <a:graphic xmlns:a="http://schemas.openxmlformats.org/drawingml/2006/main">
                  <a:graphicData uri="http://schemas.microsoft.com/office/word/2010/wordprocessingShape">
                    <wps:wsp>
                      <wps:cNvSpPr/>
                      <wps:spPr>
                        <a:xfrm>
                          <a:off x="0" y="0"/>
                          <a:ext cx="137160" cy="152400"/>
                        </a:xfrm>
                        <a:prstGeom prst="rect">
                          <a:avLst/>
                        </a:prstGeom>
                        <a:solidFill>
                          <a:srgbClr val="FFFFFF"/>
                        </a:solidFill>
                        <a:ln w="12700" cap="flat" cmpd="sng">
                          <a:solidFill>
                            <a:srgbClr val="000000"/>
                          </a:solidFill>
                          <a:prstDash val="solid"/>
                          <a:miter/>
                          <a:headEnd type="none" w="med" len="med"/>
                          <a:tailEnd type="none" w="med" len="med"/>
                        </a:ln>
                      </wps:spPr>
                      <wps:bodyPr wrap="square" upright="1"/>
                    </wps:wsp>
                  </a:graphicData>
                </a:graphic>
              </wp:anchor>
            </w:drawing>
          </mc:Choice>
          <mc:Fallback>
            <w:pict>
              <v:rect id="Rectangles 27" o:spid="_x0000_s1026" o:spt="1" style="position:absolute;left:0pt;margin-left:261.25pt;margin-top:28.85pt;height:12pt;width:10.8pt;z-index:251672576;mso-width-relative:page;mso-height-relative:page;" fillcolor="#FFFFFF" filled="t" stroked="t" coordsize="21600,21600" o:gfxdata="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Aoy7IdwAAAAJAQAADwAAAAAAAAABACAAAAAiAAAAZHJzL2Rv&#10;d25yZXYueG1sUEsBAhQAFAAAAAgAh07iQMvFehT9AQAAMgQAAA4AAAAAAAAAAQAgAAAAKwEAAGRy&#10;cy9lMm9Eb2MueG1sUEsFBgAAAAAGAAYAWQEAAJoFAAAAAA==&#10;">
                <v:fill on="t" focussize="0,0"/>
                <v:stroke weight="1pt" color="#000000" joinstyle="miter"/>
                <v:imagedata o:title=""/>
                <o:lock v:ext="edit" aspectratio="f"/>
              </v:rect>
            </w:pict>
          </mc:Fallback>
        </mc:AlternateContent>
      </w:r>
      <w:r>
        <w:rPr>
          <w:rFonts w:ascii="Angsana New" w:hAnsi="Angsana New"/>
          <w:sz w:val="32"/>
          <w:szCs w:val="32"/>
          <w:lang w:bidi="th-TH"/>
        </w:rPr>
        <mc:AlternateContent>
          <mc:Choice Requires="wps">
            <w:drawing>
              <wp:anchor distT="0" distB="0" distL="114300" distR="114300" simplePos="0" relativeHeight="251666432" behindDoc="0" locked="0" layoutInCell="1" allowOverlap="1">
                <wp:simplePos x="0" y="0"/>
                <wp:positionH relativeFrom="column">
                  <wp:posOffset>3326130</wp:posOffset>
                </wp:positionH>
                <wp:positionV relativeFrom="paragraph">
                  <wp:posOffset>60960</wp:posOffset>
                </wp:positionV>
                <wp:extent cx="137160" cy="152400"/>
                <wp:effectExtent l="6350" t="6350" r="8890" b="8890"/>
                <wp:wrapNone/>
                <wp:docPr id="8" name="Rectangles 26"/>
                <wp:cNvGraphicFramePr/>
                <a:graphic xmlns:a="http://schemas.openxmlformats.org/drawingml/2006/main">
                  <a:graphicData uri="http://schemas.microsoft.com/office/word/2010/wordprocessingShape">
                    <wps:wsp>
                      <wps:cNvSpPr/>
                      <wps:spPr>
                        <a:xfrm>
                          <a:off x="0" y="0"/>
                          <a:ext cx="137160" cy="152400"/>
                        </a:xfrm>
                        <a:prstGeom prst="rect">
                          <a:avLst/>
                        </a:prstGeom>
                        <a:solidFill>
                          <a:srgbClr val="000000"/>
                        </a:solidFill>
                        <a:ln w="12700" cap="flat" cmpd="sng">
                          <a:solidFill>
                            <a:srgbClr val="000000"/>
                          </a:solidFill>
                          <a:prstDash val="solid"/>
                          <a:miter/>
                          <a:headEnd type="none" w="med" len="med"/>
                          <a:tailEnd type="none" w="med" len="med"/>
                        </a:ln>
                      </wps:spPr>
                      <wps:bodyPr wrap="square" upright="1"/>
                    </wps:wsp>
                  </a:graphicData>
                </a:graphic>
              </wp:anchor>
            </w:drawing>
          </mc:Choice>
          <mc:Fallback>
            <w:pict>
              <v:rect id="Rectangles 26" o:spid="_x0000_s1026" o:spt="1" style="position:absolute;left:0pt;margin-left:261.9pt;margin-top:4.8pt;height:12pt;width:10.8pt;z-index:251666432;mso-width-relative:page;mso-height-relative:page;" fillcolor="#000000" filled="t" stroked="t" coordsize="21600,21600" o:gfxdata="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QMYSVdcAAAAIAQAADwAAAAAAAAABACAAAAAiAAAAZHJzL2Rvd25yZXYueG1sUEsB&#10;AhQAFAAAAAgAh07iQASaY/b2AQAAMQQAAA4AAAAAAAAAAQAgAAAAJgEAAGRycy9lMm9Eb2MueG1s&#10;UEsFBgAAAAAGAAYAWQEAAI4FAAAAAA==&#10;">
                <v:fill on="t" focussize="0,0"/>
                <v:stroke weight="1pt" color="#000000" joinstyle="miter"/>
                <v:imagedata o:title=""/>
                <o:lock v:ext="edit" aspectratio="f"/>
              </v:rect>
            </w:pict>
          </mc:Fallback>
        </mc:AlternateContent>
      </w:r>
      <w:r>
        <w:rPr>
          <w:rFonts w:hint="cs" w:ascii="Angsana New" w:hAnsi="Angsana New"/>
          <w:sz w:val="32"/>
          <w:szCs w:val="32"/>
          <w:cs/>
          <w:lang w:bidi="th-TH"/>
        </w:rPr>
        <w:t xml:space="preserve"> </w:t>
      </w:r>
      <w:r>
        <w:rPr>
          <w:rFonts w:hint="default" w:ascii="Angsana New" w:hAnsi="Angsana New"/>
          <w:sz w:val="32"/>
          <w:szCs w:val="32"/>
          <w:cs w:val="0"/>
          <w:lang w:val="en-US" w:bidi="th-TH"/>
        </w:rPr>
        <w:t xml:space="preserve">3 </w:t>
      </w:r>
      <w:r>
        <w:rPr>
          <w:rFonts w:ascii="Angsana New" w:hAnsi="Angsana New"/>
          <w:sz w:val="32"/>
          <w:szCs w:val="32"/>
          <w:lang w:bidi="th-TH"/>
        </w:rPr>
        <w:t>hours/week</w:t>
      </w:r>
      <w:r>
        <w:rPr>
          <w:rFonts w:ascii="Angsana New" w:hAnsi="Angsana New"/>
          <w:sz w:val="32"/>
          <w:szCs w:val="32"/>
          <w:lang w:bidi="th-TH"/>
        </w:rPr>
        <w:tab/>
      </w:r>
      <w:r>
        <w:rPr>
          <w:rFonts w:ascii="Angsana New" w:hAnsi="Angsana New"/>
          <w:sz w:val="32"/>
          <w:szCs w:val="32"/>
          <w:lang w:bidi="th-TH"/>
        </w:rPr>
        <w:tab/>
      </w:r>
      <w:r>
        <w:rPr>
          <w:rFonts w:ascii="Angsana New" w:hAnsi="Angsana New"/>
          <w:sz w:val="32"/>
          <w:szCs w:val="32"/>
          <w:lang w:bidi="th-TH"/>
        </w:rPr>
        <w:tab/>
      </w:r>
      <w:r>
        <w:rPr>
          <w:rFonts w:ascii="Angsana New" w:hAnsi="Angsana New"/>
          <w:sz w:val="32"/>
          <w:szCs w:val="32"/>
          <w:lang w:bidi="th-TH"/>
        </w:rPr>
        <w:tab/>
      </w:r>
      <w:r>
        <w:rPr>
          <w:rFonts w:ascii="Angsana New" w:hAnsi="Angsana New"/>
          <w:sz w:val="32"/>
          <w:szCs w:val="32"/>
          <w:lang w:bidi="th-TH"/>
        </w:rPr>
        <w:tab/>
      </w:r>
      <w:r>
        <w:rPr>
          <w:rFonts w:hint="default" w:ascii="Angsana New" w:hAnsi="Angsana New"/>
          <w:sz w:val="32"/>
          <w:szCs w:val="32"/>
          <w:lang w:val="en-US" w:bidi="th-TH"/>
        </w:rPr>
        <w:t xml:space="preserve">             </w:t>
      </w:r>
      <w:r>
        <w:rPr>
          <w:rFonts w:ascii="Angsana New" w:hAnsi="Angsana New"/>
          <w:sz w:val="32"/>
          <w:szCs w:val="32"/>
          <w:lang w:bidi="th-TH"/>
        </w:rPr>
        <w:t>e-mail:</w:t>
      </w:r>
      <w:r>
        <w:rPr>
          <w:rFonts w:ascii="Angsana New" w:hAnsi="Angsana New"/>
          <w:sz w:val="32"/>
          <w:szCs w:val="32"/>
          <w:lang w:bidi="th-TH"/>
        </w:rPr>
        <mc:AlternateContent>
          <mc:Choice Requires="wps">
            <w:drawing>
              <wp:anchor distT="0" distB="0" distL="114300" distR="114300" simplePos="0" relativeHeight="251667456" behindDoc="0" locked="0" layoutInCell="1" allowOverlap="1">
                <wp:simplePos x="0" y="0"/>
                <wp:positionH relativeFrom="column">
                  <wp:posOffset>3326130</wp:posOffset>
                </wp:positionH>
                <wp:positionV relativeFrom="paragraph">
                  <wp:posOffset>62865</wp:posOffset>
                </wp:positionV>
                <wp:extent cx="137160" cy="152400"/>
                <wp:effectExtent l="6350" t="6350" r="8890" b="8890"/>
                <wp:wrapNone/>
                <wp:docPr id="9" name="Rectangles 27"/>
                <wp:cNvGraphicFramePr/>
                <a:graphic xmlns:a="http://schemas.openxmlformats.org/drawingml/2006/main">
                  <a:graphicData uri="http://schemas.microsoft.com/office/word/2010/wordprocessingShape">
                    <wps:wsp>
                      <wps:cNvSpPr/>
                      <wps:spPr>
                        <a:xfrm>
                          <a:off x="0" y="0"/>
                          <a:ext cx="137160" cy="152400"/>
                        </a:xfrm>
                        <a:prstGeom prst="rect">
                          <a:avLst/>
                        </a:prstGeom>
                        <a:solidFill>
                          <a:schemeClr val="tx1"/>
                        </a:solidFill>
                        <a:ln w="12700" cap="flat" cmpd="sng">
                          <a:solidFill>
                            <a:srgbClr val="000000"/>
                          </a:solidFill>
                          <a:prstDash val="solid"/>
                          <a:miter/>
                          <a:headEnd type="none" w="med" len="med"/>
                          <a:tailEnd type="none" w="med" len="med"/>
                        </a:ln>
                      </wps:spPr>
                      <wps:bodyPr wrap="square" upright="1"/>
                    </wps:wsp>
                  </a:graphicData>
                </a:graphic>
              </wp:anchor>
            </w:drawing>
          </mc:Choice>
          <mc:Fallback>
            <w:pict>
              <v:rect id="Rectangles 27" o:spid="_x0000_s1026" o:spt="1" style="position:absolute;left:0pt;margin-left:261.9pt;margin-top:4.95pt;height:12pt;width:10.8pt;z-index:251667456;mso-width-relative:page;mso-height-relative:page;" fillcolor="#000000 [3213]" filled="t" stroked="t" coordsize="21600,21600" o:gfxdata="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ycKdOtcAAAAIAQAADwAAAAAAAAABACAAAAAiAAAAZHJzL2Rvd25yZXYueG1sUEsB&#10;AhQAFAAAAAgAh07iQGK0w8f2AQAAMQQAAA4AAAAAAAAAAQAgAAAAJgEAAGRycy9lMm9Eb2MueG1s&#10;UEsFBgAAAAAGAAYAWQEAAI4FAAAAAA==&#10;">
                <v:fill on="t" focussize="0,0"/>
                <v:stroke weight="1pt" color="#000000" joinstyle="miter"/>
                <v:imagedata o:title=""/>
                <o:lock v:ext="edit" aspectratio="f"/>
              </v:rect>
            </w:pict>
          </mc:Fallback>
        </mc:AlternateContent>
      </w:r>
      <w:r>
        <w:rPr>
          <w:rFonts w:hint="default" w:ascii="Angsana New" w:hAnsi="Angsana New"/>
          <w:sz w:val="32"/>
          <w:szCs w:val="32"/>
          <w:lang w:val="en-US" w:bidi="th-TH"/>
        </w:rPr>
        <w:t xml:space="preserve"> ajcheevin@gmail.com</w:t>
      </w:r>
      <w:r>
        <w:rPr>
          <w:rFonts w:ascii="Angsana New" w:hAnsi="Angsana New"/>
          <w:sz w:val="32"/>
          <w:szCs w:val="32"/>
          <w:lang w:bidi="th-TH"/>
        </w:rPr>
        <w:tab/>
      </w:r>
      <w:r>
        <w:rPr>
          <w:rFonts w:ascii="Angsana New" w:hAnsi="Angsana New"/>
          <w:sz w:val="32"/>
          <w:szCs w:val="32"/>
          <w:lang w:bidi="th-TH"/>
        </w:rPr>
        <w:tab/>
      </w:r>
      <w:r>
        <w:rPr>
          <w:rFonts w:ascii="Angsana New" w:hAnsi="Angsana New"/>
          <w:sz w:val="32"/>
          <w:szCs w:val="32"/>
          <w:lang w:bidi="th-TH"/>
        </w:rPr>
        <w:tab/>
      </w:r>
      <w:r>
        <w:rPr>
          <w:rFonts w:ascii="Angsana New" w:hAnsi="Angsana New"/>
          <w:sz w:val="32"/>
          <w:szCs w:val="32"/>
          <w:lang w:bidi="th-TH"/>
        </w:rPr>
        <w:tab/>
      </w:r>
      <w:r>
        <w:rPr>
          <w:rFonts w:ascii="Angsana New" w:hAnsi="Angsana New"/>
          <w:sz w:val="32"/>
          <w:szCs w:val="32"/>
          <w:lang w:bidi="th-TH"/>
        </w:rPr>
        <w:tab/>
      </w:r>
      <w:r>
        <w:rPr>
          <w:rFonts w:ascii="Angsana New" w:hAnsi="Angsana New"/>
          <w:sz w:val="32"/>
          <w:szCs w:val="32"/>
          <w:lang w:bidi="th-TH"/>
        </w:rPr>
        <w:tab/>
      </w:r>
      <w:r>
        <w:rPr>
          <w:rFonts w:ascii="Angsana New" w:hAnsi="Angsana New"/>
          <w:sz w:val="32"/>
          <w:szCs w:val="32"/>
          <w:lang w:bidi="th-TH"/>
        </w:rPr>
        <w:tab/>
      </w:r>
      <w:r>
        <w:rPr>
          <w:rFonts w:hint="default" w:ascii="Angsana New" w:hAnsi="Angsana New"/>
          <w:sz w:val="32"/>
          <w:szCs w:val="32"/>
          <w:lang w:val="en-US" w:bidi="th-TH"/>
        </w:rPr>
        <w:tab/>
      </w:r>
      <w:r>
        <w:rPr>
          <w:rFonts w:hint="default" w:ascii="Angsana New" w:hAnsi="Angsana New"/>
          <w:sz w:val="32"/>
          <w:szCs w:val="32"/>
          <w:lang w:val="en-US" w:bidi="th-TH"/>
        </w:rPr>
        <w:tab/>
      </w:r>
      <w:r>
        <w:rPr>
          <w:rFonts w:ascii="Angsana New" w:hAnsi="Angsana New"/>
          <w:sz w:val="32"/>
          <w:szCs w:val="32"/>
          <w:lang w:bidi="th-TH"/>
        </w:rPr>
        <w:t>Facebook:……………………………</w:t>
      </w:r>
    </w:p>
    <w:p w14:paraId="0166C831">
      <w:pPr>
        <w:tabs>
          <w:tab w:val="left" w:pos="360"/>
        </w:tabs>
        <w:ind w:left="360"/>
        <w:rPr>
          <w:rFonts w:ascii="Angsana New" w:hAnsi="Angsana New"/>
          <w:sz w:val="32"/>
          <w:szCs w:val="32"/>
          <w:lang w:bidi="th-TH"/>
        </w:rPr>
      </w:pPr>
      <w:r>
        <w:rPr>
          <w:rFonts w:ascii="Angsana New" w:hAnsi="Angsana New"/>
          <w:sz w:val="32"/>
          <w:szCs w:val="32"/>
          <w:lang w:bidi="th-TH"/>
        </w:rPr>
        <mc:AlternateContent>
          <mc:Choice Requires="wps">
            <w:drawing>
              <wp:anchor distT="0" distB="0" distL="114300" distR="114300" simplePos="0" relativeHeight="251668480" behindDoc="0" locked="0" layoutInCell="1" allowOverlap="1">
                <wp:simplePos x="0" y="0"/>
                <wp:positionH relativeFrom="column">
                  <wp:posOffset>3326130</wp:posOffset>
                </wp:positionH>
                <wp:positionV relativeFrom="paragraph">
                  <wp:posOffset>67945</wp:posOffset>
                </wp:positionV>
                <wp:extent cx="137160" cy="152400"/>
                <wp:effectExtent l="6350" t="6350" r="8890" b="8890"/>
                <wp:wrapNone/>
                <wp:docPr id="10" name="Rectangles 28"/>
                <wp:cNvGraphicFramePr/>
                <a:graphic xmlns:a="http://schemas.openxmlformats.org/drawingml/2006/main">
                  <a:graphicData uri="http://schemas.microsoft.com/office/word/2010/wordprocessingShape">
                    <wps:wsp>
                      <wps:cNvSpPr/>
                      <wps:spPr>
                        <a:xfrm>
                          <a:off x="0" y="0"/>
                          <a:ext cx="137160" cy="152400"/>
                        </a:xfrm>
                        <a:prstGeom prst="rect">
                          <a:avLst/>
                        </a:prstGeom>
                        <a:solidFill>
                          <a:srgbClr val="FFFFFF"/>
                        </a:solidFill>
                        <a:ln w="12700" cap="flat" cmpd="sng">
                          <a:solidFill>
                            <a:srgbClr val="000000"/>
                          </a:solidFill>
                          <a:prstDash val="solid"/>
                          <a:miter/>
                          <a:headEnd type="none" w="med" len="med"/>
                          <a:tailEnd type="none" w="med" len="med"/>
                        </a:ln>
                      </wps:spPr>
                      <wps:bodyPr wrap="square" upright="1"/>
                    </wps:wsp>
                  </a:graphicData>
                </a:graphic>
              </wp:anchor>
            </w:drawing>
          </mc:Choice>
          <mc:Fallback>
            <w:pict>
              <v:rect id="Rectangles 28" o:spid="_x0000_s1026" o:spt="1" style="position:absolute;left:0pt;margin-left:261.9pt;margin-top:5.35pt;height:12pt;width:10.8pt;z-index:251668480;mso-width-relative:page;mso-height-relative:page;" fillcolor="#FFFFFF" filled="t" stroked="t" coordsize="21600,21600" o:gfxdata="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8voJntwAAAAJAQAADwAAAAAAAAABACAAAAAiAAAAZHJzL2Rv&#10;d25yZXYueG1sUEsBAhQAFAAAAAgAh07iQOKTLA/9AQAAMgQAAA4AAAAAAAAAAQAgAAAAKwEAAGRy&#10;cy9lMm9Eb2MueG1sUEsFBgAAAAAGAAYAWQEAAJoFAAAAAA==&#10;">
                <v:fill on="t" focussize="0,0"/>
                <v:stroke weight="1pt" color="#000000" joinstyle="miter"/>
                <v:imagedata o:title=""/>
                <o:lock v:ext="edit" aspectratio="f"/>
              </v:rect>
            </w:pict>
          </mc:Fallback>
        </mc:AlternateContent>
      </w:r>
      <w:r>
        <w:rPr>
          <w:rFonts w:ascii="Angsana New" w:hAnsi="Angsana New"/>
          <w:sz w:val="32"/>
          <w:szCs w:val="32"/>
          <w:lang w:bidi="th-TH"/>
        </w:rPr>
        <w:tab/>
      </w:r>
      <w:r>
        <w:rPr>
          <w:rFonts w:ascii="Angsana New" w:hAnsi="Angsana New"/>
          <w:sz w:val="32"/>
          <w:szCs w:val="32"/>
          <w:lang w:bidi="th-TH"/>
        </w:rPr>
        <w:tab/>
      </w:r>
      <w:r>
        <w:rPr>
          <w:rFonts w:ascii="Angsana New" w:hAnsi="Angsana New"/>
          <w:sz w:val="32"/>
          <w:szCs w:val="32"/>
          <w:lang w:bidi="th-TH"/>
        </w:rPr>
        <w:tab/>
      </w:r>
      <w:r>
        <w:rPr>
          <w:rFonts w:ascii="Angsana New" w:hAnsi="Angsana New"/>
          <w:sz w:val="32"/>
          <w:szCs w:val="32"/>
          <w:lang w:bidi="th-TH"/>
        </w:rPr>
        <w:tab/>
      </w:r>
      <w:r>
        <w:rPr>
          <w:rFonts w:ascii="Angsana New" w:hAnsi="Angsana New"/>
          <w:sz w:val="32"/>
          <w:szCs w:val="32"/>
          <w:lang w:bidi="th-TH"/>
        </w:rPr>
        <w:tab/>
      </w:r>
      <w:r>
        <w:rPr>
          <w:rFonts w:ascii="Angsana New" w:hAnsi="Angsana New"/>
          <w:sz w:val="32"/>
          <w:szCs w:val="32"/>
          <w:lang w:bidi="th-TH"/>
        </w:rPr>
        <w:tab/>
      </w:r>
      <w:r>
        <w:rPr>
          <w:rFonts w:ascii="Angsana New" w:hAnsi="Angsana New"/>
          <w:sz w:val="32"/>
          <w:szCs w:val="32"/>
          <w:lang w:bidi="th-TH"/>
        </w:rPr>
        <w:tab/>
      </w:r>
      <w:r>
        <w:rPr>
          <w:rFonts w:ascii="Angsana New" w:hAnsi="Angsana New"/>
          <w:sz w:val="32"/>
          <w:szCs w:val="32"/>
          <w:lang w:bidi="th-TH"/>
        </w:rPr>
        <w:tab/>
      </w:r>
      <w:r>
        <w:rPr>
          <w:rFonts w:ascii="Angsana New" w:hAnsi="Angsana New"/>
          <w:sz w:val="32"/>
          <w:szCs w:val="32"/>
          <w:lang w:bidi="th-TH"/>
        </w:rPr>
        <w:t>Line:…………………………………</w:t>
      </w:r>
    </w:p>
    <w:p w14:paraId="4D7BB51B">
      <w:pPr>
        <w:tabs>
          <w:tab w:val="left" w:pos="360"/>
        </w:tabs>
        <w:ind w:left="360"/>
        <w:rPr>
          <w:rFonts w:ascii="Angsana New" w:hAnsi="Angsana New"/>
          <w:sz w:val="32"/>
          <w:szCs w:val="32"/>
          <w:lang w:bidi="th-TH"/>
        </w:rPr>
      </w:pPr>
      <w:r>
        <w:rPr>
          <w:rFonts w:ascii="Angsana New" w:hAnsi="Angsana New"/>
          <w:sz w:val="32"/>
          <w:szCs w:val="32"/>
          <w:lang w:bidi="th-TH"/>
        </w:rPr>
        <mc:AlternateContent>
          <mc:Choice Requires="wps">
            <w:drawing>
              <wp:anchor distT="0" distB="0" distL="114300" distR="114300" simplePos="0" relativeHeight="251669504" behindDoc="0" locked="0" layoutInCell="1" allowOverlap="1">
                <wp:simplePos x="0" y="0"/>
                <wp:positionH relativeFrom="column">
                  <wp:posOffset>3326130</wp:posOffset>
                </wp:positionH>
                <wp:positionV relativeFrom="paragraph">
                  <wp:posOffset>57150</wp:posOffset>
                </wp:positionV>
                <wp:extent cx="137160" cy="152400"/>
                <wp:effectExtent l="6350" t="6350" r="8890" b="8890"/>
                <wp:wrapNone/>
                <wp:docPr id="11" name="Rectangles 29"/>
                <wp:cNvGraphicFramePr/>
                <a:graphic xmlns:a="http://schemas.openxmlformats.org/drawingml/2006/main">
                  <a:graphicData uri="http://schemas.microsoft.com/office/word/2010/wordprocessingShape">
                    <wps:wsp>
                      <wps:cNvSpPr/>
                      <wps:spPr>
                        <a:xfrm>
                          <a:off x="0" y="0"/>
                          <a:ext cx="137160" cy="152400"/>
                        </a:xfrm>
                        <a:prstGeom prst="rect">
                          <a:avLst/>
                        </a:prstGeom>
                        <a:solidFill>
                          <a:srgbClr val="FFFFFF"/>
                        </a:solidFill>
                        <a:ln w="12700" cap="flat" cmpd="sng">
                          <a:solidFill>
                            <a:srgbClr val="000000"/>
                          </a:solidFill>
                          <a:prstDash val="solid"/>
                          <a:miter/>
                          <a:headEnd type="none" w="med" len="med"/>
                          <a:tailEnd type="none" w="med" len="med"/>
                        </a:ln>
                      </wps:spPr>
                      <wps:bodyPr wrap="square" upright="1"/>
                    </wps:wsp>
                  </a:graphicData>
                </a:graphic>
              </wp:anchor>
            </w:drawing>
          </mc:Choice>
          <mc:Fallback>
            <w:pict>
              <v:rect id="Rectangles 29" o:spid="_x0000_s1026" o:spt="1" style="position:absolute;left:0pt;margin-left:261.9pt;margin-top:4.5pt;height:12pt;width:10.8pt;z-index:251669504;mso-width-relative:page;mso-height-relative:page;" fillcolor="#FFFFFF" filled="t" stroked="t" coordsize="21600,21600" o:gfxdata="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a+yQK2wAAAAgBAAAPAAAAAAAAAAEAIAAAACIAAABkcnMvZG93&#10;bnJldi54bWxQSwECFAAUAAAACACHTuJAhL2MPv0BAAAyBAAADgAAAAAAAAABACAAAAAqAQAAZHJz&#10;L2Uyb0RvYy54bWxQSwUGAAAAAAYABgBZAQAAmQUAAAAA&#10;">
                <v:fill on="t" focussize="0,0"/>
                <v:stroke weight="1pt" color="#000000" joinstyle="miter"/>
                <v:imagedata o:title=""/>
                <o:lock v:ext="edit" aspectratio="f"/>
              </v:rect>
            </w:pict>
          </mc:Fallback>
        </mc:AlternateContent>
      </w:r>
      <w:r>
        <w:rPr>
          <w:rFonts w:ascii="Angsana New" w:hAnsi="Angsana New"/>
          <w:sz w:val="32"/>
          <w:szCs w:val="32"/>
          <w:lang w:bidi="th-TH"/>
        </w:rPr>
        <w:tab/>
      </w:r>
      <w:r>
        <w:rPr>
          <w:rFonts w:ascii="Angsana New" w:hAnsi="Angsana New"/>
          <w:sz w:val="32"/>
          <w:szCs w:val="32"/>
          <w:lang w:bidi="th-TH"/>
        </w:rPr>
        <w:tab/>
      </w:r>
      <w:r>
        <w:rPr>
          <w:rFonts w:ascii="Angsana New" w:hAnsi="Angsana New"/>
          <w:sz w:val="32"/>
          <w:szCs w:val="32"/>
          <w:lang w:bidi="th-TH"/>
        </w:rPr>
        <w:tab/>
      </w:r>
      <w:r>
        <w:rPr>
          <w:rFonts w:ascii="Angsana New" w:hAnsi="Angsana New"/>
          <w:sz w:val="32"/>
          <w:szCs w:val="32"/>
          <w:lang w:bidi="th-TH"/>
        </w:rPr>
        <w:tab/>
      </w:r>
      <w:r>
        <w:rPr>
          <w:rFonts w:ascii="Angsana New" w:hAnsi="Angsana New"/>
          <w:sz w:val="32"/>
          <w:szCs w:val="32"/>
          <w:lang w:bidi="th-TH"/>
        </w:rPr>
        <w:tab/>
      </w:r>
      <w:r>
        <w:rPr>
          <w:rFonts w:ascii="Angsana New" w:hAnsi="Angsana New"/>
          <w:sz w:val="32"/>
          <w:szCs w:val="32"/>
          <w:lang w:bidi="th-TH"/>
        </w:rPr>
        <w:tab/>
      </w:r>
      <w:r>
        <w:rPr>
          <w:rFonts w:ascii="Angsana New" w:hAnsi="Angsana New"/>
          <w:sz w:val="32"/>
          <w:szCs w:val="32"/>
          <w:lang w:bidi="th-TH"/>
        </w:rPr>
        <w:tab/>
      </w:r>
      <w:r>
        <w:rPr>
          <w:rFonts w:ascii="Angsana New" w:hAnsi="Angsana New"/>
          <w:sz w:val="32"/>
          <w:szCs w:val="32"/>
          <w:lang w:bidi="th-TH"/>
        </w:rPr>
        <w:tab/>
      </w:r>
      <w:r>
        <w:rPr>
          <w:rFonts w:ascii="Angsana New" w:hAnsi="Angsana New"/>
          <w:sz w:val="32"/>
          <w:szCs w:val="32"/>
          <w:lang w:bidi="th-TH"/>
        </w:rPr>
        <w:t>Oth</w:t>
      </w:r>
      <w:r>
        <w:rPr>
          <w:rFonts w:hint="default" w:ascii="Angsana New" w:hAnsi="Angsana New"/>
          <w:sz w:val="32"/>
          <w:szCs w:val="32"/>
          <w:lang w:val="en-US" w:bidi="th-TH"/>
        </w:rPr>
        <w:t xml:space="preserve">er </w:t>
      </w:r>
      <w:r>
        <w:rPr>
          <w:rFonts w:ascii="Angsana New" w:hAnsi="Angsana New"/>
          <w:sz w:val="32"/>
          <w:szCs w:val="32"/>
          <w:lang w:bidi="th-TH"/>
        </w:rPr>
        <w:t>Specify</w:t>
      </w:r>
      <w:r>
        <w:rPr>
          <w:rFonts w:hint="cs" w:ascii="Angsana New" w:hAnsi="Angsana New"/>
          <w:sz w:val="32"/>
          <w:szCs w:val="32"/>
          <w:cs/>
          <w:lang w:bidi="th-TH"/>
        </w:rPr>
        <w:t>....................</w:t>
      </w:r>
    </w:p>
    <w:p w14:paraId="44BFFF16">
      <w:pPr>
        <w:tabs>
          <w:tab w:val="left" w:pos="360"/>
        </w:tabs>
        <w:ind w:left="360"/>
        <w:rPr>
          <w:rFonts w:ascii="Angsana New" w:hAnsi="Angsana New"/>
          <w:color w:val="000000" w:themeColor="text1"/>
          <w:sz w:val="32"/>
          <w:szCs w:val="32"/>
          <w:lang w:bidi="th-TH"/>
          <w14:textFill>
            <w14:solidFill>
              <w14:schemeClr w14:val="tx1"/>
            </w14:solidFill>
          </w14:textFill>
        </w:rPr>
      </w:pPr>
    </w:p>
    <w:p w14:paraId="75F9B25A">
      <w:pPr>
        <w:rPr>
          <w:rFonts w:hint="cs" w:ascii="AngsanaUPC" w:hAnsi="AngsanaUPC" w:cs="AngsanaUPC"/>
          <w:color w:val="000000" w:themeColor="text1"/>
          <w:sz w:val="32"/>
          <w:szCs w:val="32"/>
          <w:lang w:bidi="th-TH"/>
          <w14:textFill>
            <w14:solidFill>
              <w14:schemeClr w14:val="tx1"/>
            </w14:solidFill>
          </w14:textFill>
        </w:rPr>
      </w:pPr>
      <w:r>
        <w:rPr>
          <w:rFonts w:ascii="Angsana New" w:hAnsi="Angsana New"/>
          <w:color w:val="000000" w:themeColor="text1"/>
          <w:sz w:val="32"/>
          <w:szCs w:val="32"/>
          <w:lang w:bidi="th-TH"/>
          <w14:textFill>
            <w14:solidFill>
              <w14:schemeClr w14:val="tx1"/>
            </w14:solidFill>
          </w14:textFill>
        </w:rPr>
        <w:t xml:space="preserve">4. </w:t>
      </w:r>
      <w:r>
        <w:rPr>
          <w:rFonts w:hint="cs" w:ascii="AngsanaUPC" w:hAnsi="AngsanaUPC" w:eastAsia="Angsana New" w:cs="AngsanaUPC"/>
          <w:b/>
          <w:bCs/>
          <w:color w:val="000000" w:themeColor="text1"/>
          <w:sz w:val="32"/>
          <w:szCs w:val="32"/>
          <w14:textFill>
            <w14:solidFill>
              <w14:schemeClr w14:val="tx1"/>
            </w14:solidFill>
          </w14:textFill>
        </w:rPr>
        <w:t>Course Learning Outcomes</w:t>
      </w:r>
      <w:r>
        <w:rPr>
          <w:rFonts w:ascii="AngsanaUPC" w:hAnsi="AngsanaUPC" w:eastAsia="Angsana New" w:cs="AngsanaUPC"/>
          <w:b/>
          <w:bCs/>
          <w:color w:val="000000" w:themeColor="text1"/>
          <w:sz w:val="32"/>
          <w:szCs w:val="32"/>
          <w:lang w:bidi="th-TH"/>
          <w14:textFill>
            <w14:solidFill>
              <w14:schemeClr w14:val="tx1"/>
            </w14:solidFill>
          </w14:textFill>
        </w:rPr>
        <w:t xml:space="preserve"> (</w:t>
      </w:r>
      <w:r>
        <w:rPr>
          <w:rFonts w:hint="cs" w:ascii="AngsanaUPC" w:hAnsi="AngsanaUPC" w:eastAsia="Angsana New" w:cs="AngsanaUPC"/>
          <w:b/>
          <w:bCs/>
          <w:color w:val="000000" w:themeColor="text1"/>
          <w:sz w:val="32"/>
          <w:szCs w:val="32"/>
          <w14:textFill>
            <w14:solidFill>
              <w14:schemeClr w14:val="tx1"/>
            </w14:solidFill>
          </w14:textFill>
        </w:rPr>
        <w:t>CLO</w:t>
      </w:r>
      <w:r>
        <w:rPr>
          <w:rFonts w:ascii="AngsanaUPC" w:hAnsi="AngsanaUPC" w:eastAsia="Angsana New" w:cs="AngsanaUPC"/>
          <w:b/>
          <w:bCs/>
          <w:color w:val="000000" w:themeColor="text1"/>
          <w:sz w:val="32"/>
          <w:szCs w:val="32"/>
          <w14:textFill>
            <w14:solidFill>
              <w14:schemeClr w14:val="tx1"/>
            </w14:solidFill>
          </w14:textFill>
        </w:rPr>
        <w:t>s)</w:t>
      </w:r>
      <w:r>
        <w:rPr>
          <w:rFonts w:hint="cs" w:ascii="AngsanaUPC" w:hAnsi="AngsanaUPC" w:eastAsia="Angsana New" w:cs="AngsanaUPC"/>
          <w:b/>
          <w:bCs/>
          <w:color w:val="000000" w:themeColor="text1"/>
          <w:sz w:val="32"/>
          <w:szCs w:val="32"/>
          <w:cs/>
          <w:lang w:bidi="th-TH"/>
          <w14:textFill>
            <w14:solidFill>
              <w14:schemeClr w14:val="tx1"/>
            </w14:solidFill>
          </w14:textFill>
        </w:rPr>
        <w:t>:</w:t>
      </w:r>
      <w:r>
        <w:rPr>
          <w:rFonts w:hint="cs" w:ascii="AngsanaUPC" w:hAnsi="AngsanaUPC" w:eastAsia="Angsana New" w:cs="AngsanaUPC"/>
          <w:color w:val="000000" w:themeColor="text1"/>
          <w:sz w:val="32"/>
          <w:szCs w:val="32"/>
          <w:cs/>
          <w:lang w:bidi="th-TH"/>
          <w14:textFill>
            <w14:solidFill>
              <w14:schemeClr w14:val="tx1"/>
            </w14:solidFill>
          </w14:textFill>
        </w:rPr>
        <w:t xml:space="preserve">  </w:t>
      </w:r>
    </w:p>
    <w:p w14:paraId="39BBDFC5">
      <w:pPr>
        <w:numPr>
          <w:ilvl w:val="0"/>
          <w:numId w:val="1"/>
        </w:numPr>
        <w:ind w:left="720" w:leftChars="0" w:firstLine="0" w:firstLineChars="0"/>
        <w:rPr>
          <w:rFonts w:hint="cs" w:ascii="AngsanaUPC" w:hAnsi="AngsanaUPC" w:cs="AngsanaUPC"/>
          <w:color w:val="000000" w:themeColor="text1"/>
          <w:sz w:val="32"/>
          <w:szCs w:val="32"/>
          <w:cs/>
          <w:lang w:bidi="th-TH"/>
          <w14:textFill>
            <w14:solidFill>
              <w14:schemeClr w14:val="tx1"/>
            </w14:solidFill>
          </w14:textFill>
        </w:rPr>
      </w:pPr>
      <w:r>
        <w:rPr>
          <w:rFonts w:ascii="AngsanaUPC" w:hAnsi="AngsanaUPC" w:cs="AngsanaUPC"/>
          <w:color w:val="000000" w:themeColor="text1"/>
          <w:sz w:val="32"/>
          <w:szCs w:val="32"/>
          <w:lang w:bidi="th-TH"/>
          <w14:textFill>
            <w14:solidFill>
              <w14:schemeClr w14:val="tx1"/>
            </w14:solidFill>
          </w14:textFill>
        </w:rPr>
        <w:t xml:space="preserve">Have knowledge and understanding of the principles of </w:t>
      </w:r>
      <w:r>
        <w:rPr>
          <w:rFonts w:hint="default" w:ascii="AngsanaUPC" w:hAnsi="AngsanaUPC" w:cs="AngsanaUPC"/>
          <w:color w:val="000000" w:themeColor="text1"/>
          <w:sz w:val="32"/>
          <w:szCs w:val="32"/>
          <w:lang w:val="en-US" w:bidi="th-TH"/>
          <w14:textFill>
            <w14:solidFill>
              <w14:schemeClr w14:val="tx1"/>
            </w14:solidFill>
          </w14:textFill>
        </w:rPr>
        <w:t>talent development</w:t>
      </w:r>
      <w:r>
        <w:rPr>
          <w:rFonts w:ascii="AngsanaUPC" w:hAnsi="AngsanaUPC" w:cs="AngsanaUPC"/>
          <w:color w:val="000000" w:themeColor="text1"/>
          <w:sz w:val="32"/>
          <w:szCs w:val="32"/>
          <w:lang w:bidi="th-TH"/>
          <w14:textFill>
            <w14:solidFill>
              <w14:schemeClr w14:val="tx1"/>
            </w14:solidFill>
          </w14:textFill>
        </w:rPr>
        <w:t>.</w:t>
      </w:r>
    </w:p>
    <w:p w14:paraId="56E83C60">
      <w:pPr>
        <w:numPr>
          <w:ilvl w:val="0"/>
          <w:numId w:val="1"/>
        </w:numPr>
        <w:ind w:left="720" w:leftChars="0" w:firstLine="0" w:firstLineChars="0"/>
        <w:rPr>
          <w:rFonts w:ascii="AngsanaUPC" w:hAnsi="AngsanaUPC" w:cs="AngsanaUPC"/>
          <w:color w:val="000000" w:themeColor="text1"/>
          <w:sz w:val="32"/>
          <w:szCs w:val="32"/>
          <w:lang w:bidi="th-TH"/>
          <w14:textFill>
            <w14:solidFill>
              <w14:schemeClr w14:val="tx1"/>
            </w14:solidFill>
          </w14:textFill>
        </w:rPr>
      </w:pPr>
      <w:r>
        <w:rPr>
          <w:rFonts w:ascii="AngsanaUPC" w:hAnsi="AngsanaUPC" w:cs="AngsanaUPC"/>
          <w:color w:val="000000" w:themeColor="text1"/>
          <w:sz w:val="32"/>
          <w:szCs w:val="32"/>
          <w:lang w:bidi="th-TH"/>
          <w14:textFill>
            <w14:solidFill>
              <w14:schemeClr w14:val="tx1"/>
            </w14:solidFill>
          </w14:textFill>
        </w:rPr>
        <w:t xml:space="preserve">Capable of developing </w:t>
      </w:r>
      <w:r>
        <w:rPr>
          <w:rFonts w:hint="default" w:ascii="Angsana New" w:hAnsi="Angsana New"/>
          <w:sz w:val="32"/>
          <w:szCs w:val="32"/>
        </w:rPr>
        <w:t>a comprehensive talent development program</w:t>
      </w:r>
      <w:r>
        <w:rPr>
          <w:rFonts w:ascii="AngsanaUPC" w:hAnsi="AngsanaUPC" w:cs="AngsanaUPC"/>
          <w:color w:val="000000" w:themeColor="text1"/>
          <w:sz w:val="32"/>
          <w:szCs w:val="32"/>
          <w:lang w:bidi="th-TH"/>
          <w14:textFill>
            <w14:solidFill>
              <w14:schemeClr w14:val="tx1"/>
            </w14:solidFill>
          </w14:textFill>
        </w:rPr>
        <w:t>.</w:t>
      </w:r>
    </w:p>
    <w:p w14:paraId="48CAA75F">
      <w:pPr>
        <w:numPr>
          <w:ilvl w:val="0"/>
          <w:numId w:val="1"/>
        </w:numPr>
        <w:ind w:left="720" w:leftChars="0" w:firstLine="0" w:firstLineChars="0"/>
        <w:rPr>
          <w:rFonts w:ascii="AngsanaUPC" w:hAnsi="AngsanaUPC" w:cs="AngsanaUPC"/>
          <w:color w:val="000000" w:themeColor="text1"/>
          <w:sz w:val="32"/>
          <w:szCs w:val="32"/>
          <w:lang w:bidi="th-TH"/>
          <w14:textFill>
            <w14:solidFill>
              <w14:schemeClr w14:val="tx1"/>
            </w14:solidFill>
          </w14:textFill>
        </w:rPr>
      </w:pPr>
      <w:r>
        <w:rPr>
          <w:rFonts w:ascii="AngsanaUPC" w:hAnsi="AngsanaUPC" w:cs="AngsanaUPC"/>
          <w:color w:val="000000" w:themeColor="text1"/>
          <w:sz w:val="32"/>
          <w:szCs w:val="32"/>
          <w:lang w:bidi="th-TH"/>
          <w14:textFill>
            <w14:solidFill>
              <w14:schemeClr w14:val="tx1"/>
            </w14:solidFill>
          </w14:textFill>
        </w:rPr>
        <w:t>Able to think analytically to identify causes and solve problems correctly.</w:t>
      </w:r>
      <w:r>
        <w:rPr>
          <w:rFonts w:ascii="AngsanaUPC" w:hAnsi="AngsanaUPC" w:cs="AngsanaUPC"/>
          <w:color w:val="000000" w:themeColor="text1"/>
          <w:sz w:val="32"/>
          <w:szCs w:val="32"/>
          <w:lang w:bidi="th-TH"/>
          <w14:textFill>
            <w14:solidFill>
              <w14:schemeClr w14:val="tx1"/>
            </w14:solidFill>
          </w14:textFill>
        </w:rPr>
        <w:tab/>
      </w:r>
    </w:p>
    <w:p w14:paraId="397F2C39">
      <w:pPr>
        <w:numPr>
          <w:ilvl w:val="0"/>
          <w:numId w:val="1"/>
        </w:numPr>
        <w:ind w:left="720" w:leftChars="0" w:firstLine="0" w:firstLineChars="0"/>
        <w:rPr>
          <w:rFonts w:ascii="AngsanaUPC" w:hAnsi="AngsanaUPC" w:cs="AngsanaUPC"/>
          <w:color w:val="000000" w:themeColor="text1"/>
          <w:sz w:val="32"/>
          <w:szCs w:val="32"/>
          <w:lang w:bidi="th-TH"/>
          <w14:textFill>
            <w14:solidFill>
              <w14:schemeClr w14:val="tx1"/>
            </w14:solidFill>
          </w14:textFill>
        </w:rPr>
      </w:pPr>
      <w:r>
        <w:rPr>
          <w:rFonts w:ascii="AngsanaUPC" w:hAnsi="AngsanaUPC" w:cs="AngsanaUPC"/>
          <w:color w:val="000000" w:themeColor="text1"/>
          <w:sz w:val="32"/>
          <w:szCs w:val="32"/>
          <w:lang w:bidi="th-TH"/>
          <w14:textFill>
            <w14:solidFill>
              <w14:schemeClr w14:val="tx1"/>
            </w14:solidFill>
          </w14:textFill>
        </w:rPr>
        <w:t>Have orderliness, discipline, punctuality, and responsibility towards oneself and society.</w:t>
      </w:r>
    </w:p>
    <w:p w14:paraId="460C47E4">
      <w:pPr>
        <w:numPr>
          <w:ilvl w:val="0"/>
          <w:numId w:val="1"/>
        </w:numPr>
        <w:ind w:left="720" w:leftChars="0" w:firstLine="0" w:firstLineChars="0"/>
        <w:rPr>
          <w:rFonts w:ascii="AngsanaUPC" w:hAnsi="AngsanaUPC" w:cs="AngsanaUPC"/>
          <w:color w:val="000000" w:themeColor="text1"/>
          <w:sz w:val="32"/>
          <w:szCs w:val="32"/>
          <w:lang w:bidi="th-TH"/>
          <w14:textFill>
            <w14:solidFill>
              <w14:schemeClr w14:val="tx1"/>
            </w14:solidFill>
          </w14:textFill>
        </w:rPr>
      </w:pPr>
      <w:r>
        <w:rPr>
          <w:rFonts w:ascii="AngsanaUPC" w:hAnsi="AngsanaUPC" w:cs="AngsanaUPC"/>
          <w:color w:val="000000" w:themeColor="text1"/>
          <w:sz w:val="32"/>
          <w:szCs w:val="32"/>
          <w:lang w:bidi="th-TH"/>
          <w14:textFill>
            <w14:solidFill>
              <w14:schemeClr w14:val="tx1"/>
            </w14:solidFill>
          </w14:textFill>
        </w:rPr>
        <w:t>Take responsibility for assigned tasks</w:t>
      </w:r>
    </w:p>
    <w:p w14:paraId="4E8E0329">
      <w:pPr>
        <w:tabs>
          <w:tab w:val="left" w:pos="360"/>
        </w:tabs>
        <w:ind w:left="360"/>
        <w:rPr>
          <w:rFonts w:hint="cs" w:ascii="Angsana New" w:hAnsi="Angsana New"/>
          <w:sz w:val="32"/>
          <w:szCs w:val="32"/>
          <w:cs/>
          <w:lang w:bidi="th-TH"/>
        </w:rPr>
      </w:pPr>
    </w:p>
    <w:p w14:paraId="33B98533">
      <w:pPr>
        <w:jc w:val="center"/>
        <w:rPr>
          <w:rFonts w:ascii="Angsana New" w:hAnsi="Angsana New"/>
          <w:b/>
          <w:sz w:val="32"/>
          <w:szCs w:val="32"/>
          <w:lang w:bidi="th-TH"/>
        </w:rPr>
      </w:pPr>
      <w:r>
        <w:rPr>
          <w:rFonts w:ascii="Angsana New" w:hAnsi="Angsana New"/>
          <w:b/>
          <w:sz w:val="32"/>
          <w:szCs w:val="32"/>
          <w:lang w:bidi="th-TH"/>
        </w:rPr>
        <w:t>3. Student Learning Outcomes</w:t>
      </w:r>
    </w:p>
    <w:p w14:paraId="6B6DCC42">
      <w:pPr>
        <w:ind w:firstLine="720"/>
        <w:rPr>
          <w:rFonts w:ascii="Angsana New" w:hAnsi="Angsana New"/>
          <w:bCs/>
          <w:sz w:val="32"/>
          <w:szCs w:val="32"/>
          <w:lang w:bidi="th-TH"/>
        </w:rPr>
      </w:pPr>
      <w:r>
        <w:rPr>
          <w:rFonts w:ascii="Angsana New" w:hAnsi="Angsana New"/>
          <w:bCs/>
          <w:sz w:val="32"/>
          <w:szCs w:val="32"/>
          <w:lang w:bidi="th-TH"/>
        </w:rPr>
        <w:t>Development of subject learning outcomes following the desired learning standards for each domain is as follows:</w:t>
      </w:r>
    </w:p>
    <w:p w14:paraId="5522ECAA">
      <w:pPr>
        <w:ind w:firstLine="720"/>
        <w:rPr>
          <w:rFonts w:hint="cs" w:ascii="Angsana New" w:hAnsi="Angsana New"/>
          <w:b/>
          <w:sz w:val="32"/>
          <w:szCs w:val="32"/>
          <w:lang w:bidi="th-TH"/>
        </w:rPr>
      </w:pPr>
    </w:p>
    <w:p w14:paraId="4437FD79">
      <w:pPr>
        <w:tabs>
          <w:tab w:val="left" w:pos="360"/>
        </w:tabs>
        <w:rPr>
          <w:rFonts w:ascii="Calibri" w:hAnsi="Calibri"/>
          <w:bCs/>
          <w:sz w:val="32"/>
          <w:szCs w:val="32"/>
          <w:lang w:bidi="th-TH"/>
        </w:rPr>
      </w:pPr>
      <w:r>
        <w:rPr>
          <w:rFonts w:ascii="Angsana New" w:hAnsi="Angsana New"/>
          <w:b/>
          <w:sz w:val="32"/>
          <w:szCs w:val="32"/>
          <w:lang w:bidi="th-TH"/>
        </w:rPr>
        <w:t>1.</w:t>
      </w:r>
      <w:r>
        <w:rPr>
          <w:rFonts w:ascii="Angsana New" w:hAnsi="Angsana New"/>
          <w:b/>
          <w:sz w:val="32"/>
          <w:szCs w:val="32"/>
          <w:lang w:bidi="th-TH"/>
        </w:rPr>
        <w:tab/>
      </w:r>
      <w:r>
        <w:rPr>
          <w:rFonts w:ascii="Angsana New" w:hAnsi="Angsana New"/>
          <w:b/>
          <w:sz w:val="32"/>
          <w:szCs w:val="32"/>
          <w:lang w:bidi="th-TH"/>
        </w:rPr>
        <w:t>Knowledge</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3082"/>
        <w:gridCol w:w="2639"/>
        <w:gridCol w:w="2042"/>
      </w:tblGrid>
      <w:tr w14:paraId="5459D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 w:type="dxa"/>
            <w:shd w:val="clear" w:color="auto" w:fill="auto"/>
            <w:noWrap w:val="0"/>
            <w:vAlign w:val="top"/>
          </w:tcPr>
          <w:p w14:paraId="1B2FE957">
            <w:pPr>
              <w:jc w:val="center"/>
              <w:rPr>
                <w:rFonts w:ascii="AngsanaUPC" w:hAnsi="AngsanaUPC" w:cs="AngsanaUPC"/>
                <w:b/>
                <w:bCs/>
                <w:sz w:val="32"/>
                <w:szCs w:val="32"/>
              </w:rPr>
            </w:pPr>
            <w:r>
              <w:rPr>
                <w:rFonts w:ascii="AngsanaUPC" w:hAnsi="AngsanaUPC" w:cs="AngsanaUPC"/>
                <w:b/>
                <w:bCs/>
                <w:sz w:val="32"/>
                <w:szCs w:val="32"/>
              </w:rPr>
              <w:t>PLOs</w:t>
            </w:r>
          </w:p>
        </w:tc>
        <w:tc>
          <w:tcPr>
            <w:tcW w:w="3082" w:type="dxa"/>
            <w:shd w:val="clear" w:color="auto" w:fill="auto"/>
            <w:noWrap w:val="0"/>
            <w:vAlign w:val="top"/>
          </w:tcPr>
          <w:p w14:paraId="164D7FDE">
            <w:pPr>
              <w:jc w:val="center"/>
              <w:rPr>
                <w:rFonts w:ascii="AngsanaUPC" w:hAnsi="AngsanaUPC" w:cs="AngsanaUPC"/>
                <w:b/>
                <w:bCs/>
                <w:sz w:val="32"/>
                <w:szCs w:val="32"/>
              </w:rPr>
            </w:pPr>
            <w:r>
              <w:rPr>
                <w:rFonts w:ascii="AngsanaUPC" w:hAnsi="AngsanaUPC" w:cs="AngsanaUPC"/>
                <w:b/>
                <w:bCs/>
                <w:color w:val="000000" w:themeColor="text1"/>
                <w:sz w:val="32"/>
                <w:szCs w:val="32"/>
                <w:lang w:bidi="th-TH"/>
                <w14:textFill>
                  <w14:solidFill>
                    <w14:schemeClr w14:val="tx1"/>
                  </w14:solidFill>
                </w14:textFill>
              </w:rPr>
              <w:t>Course Learning Outcomes</w:t>
            </w:r>
            <w:r>
              <w:rPr>
                <w:rFonts w:ascii="AngsanaUPC" w:hAnsi="AngsanaUPC" w:cs="AngsanaUPC"/>
                <w:b/>
                <w:bCs/>
                <w:color w:val="0070C0"/>
                <w:sz w:val="32"/>
                <w:szCs w:val="32"/>
                <w:lang w:bidi="th-TH"/>
              </w:rPr>
              <w:t xml:space="preserve"> </w:t>
            </w:r>
            <w:r>
              <w:rPr>
                <w:rFonts w:ascii="AngsanaUPC" w:hAnsi="AngsanaUPC" w:cs="AngsanaUPC"/>
                <w:b/>
                <w:bCs/>
                <w:sz w:val="32"/>
                <w:szCs w:val="32"/>
              </w:rPr>
              <w:t>(CLOs)</w:t>
            </w:r>
          </w:p>
        </w:tc>
        <w:tc>
          <w:tcPr>
            <w:tcW w:w="2639" w:type="dxa"/>
            <w:shd w:val="clear" w:color="auto" w:fill="auto"/>
            <w:noWrap w:val="0"/>
            <w:vAlign w:val="top"/>
          </w:tcPr>
          <w:p w14:paraId="6C8420D4">
            <w:pPr>
              <w:jc w:val="center"/>
              <w:rPr>
                <w:rFonts w:ascii="AngsanaUPC" w:hAnsi="AngsanaUPC" w:cs="AngsanaUPC"/>
                <w:b/>
                <w:bCs/>
                <w:sz w:val="32"/>
                <w:szCs w:val="32"/>
              </w:rPr>
            </w:pPr>
            <w:r>
              <w:rPr>
                <w:rFonts w:ascii="AngsanaUPC" w:hAnsi="AngsanaUPC" w:cs="AngsanaUPC"/>
                <w:b/>
                <w:bCs/>
                <w:sz w:val="32"/>
                <w:szCs w:val="32"/>
              </w:rPr>
              <w:t>Teaching methods</w:t>
            </w:r>
          </w:p>
        </w:tc>
        <w:tc>
          <w:tcPr>
            <w:tcW w:w="2042" w:type="dxa"/>
            <w:shd w:val="clear" w:color="auto" w:fill="auto"/>
            <w:noWrap w:val="0"/>
            <w:vAlign w:val="top"/>
          </w:tcPr>
          <w:p w14:paraId="025D2618">
            <w:pPr>
              <w:jc w:val="center"/>
              <w:rPr>
                <w:rFonts w:ascii="AngsanaUPC" w:hAnsi="AngsanaUPC" w:cs="AngsanaUPC"/>
                <w:b/>
                <w:bCs/>
                <w:sz w:val="32"/>
                <w:szCs w:val="32"/>
              </w:rPr>
            </w:pPr>
            <w:r>
              <w:rPr>
                <w:rFonts w:ascii="AngsanaUPC" w:hAnsi="AngsanaUPC" w:cs="AngsanaUPC"/>
                <w:b/>
                <w:bCs/>
                <w:sz w:val="32"/>
                <w:szCs w:val="32"/>
              </w:rPr>
              <w:t>Assessment methods</w:t>
            </w:r>
          </w:p>
        </w:tc>
      </w:tr>
      <w:tr w14:paraId="480FB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 w:type="dxa"/>
            <w:shd w:val="clear" w:color="auto" w:fill="auto"/>
            <w:noWrap w:val="0"/>
            <w:vAlign w:val="top"/>
          </w:tcPr>
          <w:p w14:paraId="4CBD2AF3">
            <w:pPr>
              <w:jc w:val="center"/>
              <w:rPr>
                <w:rFonts w:ascii="AngsanaUPC" w:hAnsi="AngsanaUPC" w:cs="AngsanaUPC"/>
                <w:color w:val="000000" w:themeColor="text1"/>
                <w:sz w:val="32"/>
                <w:szCs w:val="32"/>
                <w:lang w:bidi="th-TH"/>
                <w14:textFill>
                  <w14:solidFill>
                    <w14:schemeClr w14:val="tx1"/>
                  </w14:solidFill>
                </w14:textFill>
              </w:rPr>
            </w:pPr>
            <w:r>
              <w:rPr>
                <w:rFonts w:ascii="AngsanaUPC" w:hAnsi="AngsanaUPC" w:cs="AngsanaUPC"/>
                <w:color w:val="000000" w:themeColor="text1"/>
                <w:sz w:val="32"/>
                <w:szCs w:val="32"/>
                <w:lang w:bidi="th-TH"/>
                <w14:textFill>
                  <w14:solidFill>
                    <w14:schemeClr w14:val="tx1"/>
                  </w14:solidFill>
                </w14:textFill>
              </w:rPr>
              <w:t xml:space="preserve"> 1</w:t>
            </w:r>
          </w:p>
          <w:p w14:paraId="714867E6">
            <w:pPr>
              <w:jc w:val="center"/>
              <w:rPr>
                <w:rFonts w:ascii="AngsanaUPC" w:hAnsi="AngsanaUPC" w:cs="AngsanaUPC"/>
                <w:color w:val="000000" w:themeColor="text1"/>
                <w:sz w:val="32"/>
                <w:szCs w:val="32"/>
                <w:lang w:bidi="th-TH"/>
                <w14:textFill>
                  <w14:solidFill>
                    <w14:schemeClr w14:val="tx1"/>
                  </w14:solidFill>
                </w14:textFill>
              </w:rPr>
            </w:pPr>
            <w:r>
              <w:rPr>
                <w:rFonts w:ascii="AngsanaUPC" w:hAnsi="AngsanaUPC" w:cs="AngsanaUPC"/>
                <w:color w:val="000000" w:themeColor="text1"/>
                <w:sz w:val="32"/>
                <w:szCs w:val="32"/>
                <w14:textFill>
                  <w14:solidFill>
                    <w14:schemeClr w14:val="tx1"/>
                  </w14:solidFill>
                </w14:textFill>
              </w:rPr>
              <w:t xml:space="preserve"> </w:t>
            </w:r>
          </w:p>
        </w:tc>
        <w:tc>
          <w:tcPr>
            <w:tcW w:w="3082" w:type="dxa"/>
            <w:shd w:val="clear" w:color="auto" w:fill="auto"/>
            <w:noWrap w:val="0"/>
            <w:vAlign w:val="top"/>
          </w:tcPr>
          <w:p w14:paraId="2C42BEC0">
            <w:pPr>
              <w:rPr>
                <w:rFonts w:hint="cs" w:ascii="AngsanaUPC" w:hAnsi="AngsanaUPC" w:cs="AngsanaUPC"/>
                <w:color w:val="000000" w:themeColor="text1"/>
                <w:sz w:val="32"/>
                <w:szCs w:val="32"/>
                <w:cs/>
                <w:lang w:bidi="th-TH"/>
                <w14:textFill>
                  <w14:solidFill>
                    <w14:schemeClr w14:val="tx1"/>
                  </w14:solidFill>
                </w14:textFill>
              </w:rPr>
            </w:pPr>
            <w:r>
              <w:rPr>
                <w:rFonts w:ascii="AngsanaUPC" w:hAnsi="AngsanaUPC" w:cs="AngsanaUPC"/>
                <w:color w:val="000000" w:themeColor="text1"/>
                <w:sz w:val="32"/>
                <w:szCs w:val="32"/>
                <w:lang w:bidi="th-TH"/>
                <w14:textFill>
                  <w14:solidFill>
                    <w14:schemeClr w14:val="tx1"/>
                  </w14:solidFill>
                </w14:textFill>
              </w:rPr>
              <w:t xml:space="preserve">Have knowledge and understanding of the principles of </w:t>
            </w:r>
            <w:r>
              <w:rPr>
                <w:rFonts w:hint="default" w:ascii="AngsanaUPC" w:hAnsi="AngsanaUPC" w:cs="AngsanaUPC"/>
                <w:color w:val="000000" w:themeColor="text1"/>
                <w:sz w:val="32"/>
                <w:szCs w:val="32"/>
                <w:lang w:val="en-US" w:bidi="th-TH"/>
                <w14:textFill>
                  <w14:solidFill>
                    <w14:schemeClr w14:val="tx1"/>
                  </w14:solidFill>
                </w14:textFill>
              </w:rPr>
              <w:t>talent development</w:t>
            </w:r>
            <w:r>
              <w:rPr>
                <w:rFonts w:ascii="AngsanaUPC" w:hAnsi="AngsanaUPC" w:cs="AngsanaUPC"/>
                <w:color w:val="000000" w:themeColor="text1"/>
                <w:sz w:val="32"/>
                <w:szCs w:val="32"/>
                <w:lang w:bidi="th-TH"/>
                <w14:textFill>
                  <w14:solidFill>
                    <w14:schemeClr w14:val="tx1"/>
                  </w14:solidFill>
                </w14:textFill>
              </w:rPr>
              <w:t>.</w:t>
            </w:r>
          </w:p>
        </w:tc>
        <w:tc>
          <w:tcPr>
            <w:tcW w:w="2639" w:type="dxa"/>
            <w:shd w:val="clear" w:color="auto" w:fill="auto"/>
            <w:noWrap w:val="0"/>
            <w:vAlign w:val="top"/>
          </w:tcPr>
          <w:p w14:paraId="7200EA10">
            <w:pPr>
              <w:pStyle w:val="19"/>
              <w:numPr>
                <w:ilvl w:val="0"/>
                <w:numId w:val="2"/>
              </w:numPr>
              <w:ind w:left="322"/>
              <w:rPr>
                <w:rFonts w:ascii="AngsanaUPC" w:hAnsi="AngsanaUPC" w:cs="AngsanaUPC"/>
                <w:color w:val="000000" w:themeColor="text1"/>
                <w:sz w:val="32"/>
                <w:szCs w:val="32"/>
                <w14:textFill>
                  <w14:solidFill>
                    <w14:schemeClr w14:val="tx1"/>
                  </w14:solidFill>
                </w14:textFill>
              </w:rPr>
            </w:pPr>
            <w:r>
              <w:rPr>
                <w:rFonts w:ascii="AngsanaUPC" w:hAnsi="AngsanaUPC" w:cs="AngsanaUPC"/>
                <w:color w:val="000000" w:themeColor="text1"/>
                <w:sz w:val="32"/>
                <w:szCs w:val="32"/>
                <w14:textFill>
                  <w14:solidFill>
                    <w14:schemeClr w14:val="tx1"/>
                  </w14:solidFill>
                </w14:textFill>
              </w:rPr>
              <w:t>Teach through lectures using problem-led approaches followed by solutions for design and program development, programming, and practical exercises.</w:t>
            </w:r>
          </w:p>
          <w:p w14:paraId="7A6C97EC">
            <w:pPr>
              <w:pStyle w:val="19"/>
              <w:numPr>
                <w:ilvl w:val="0"/>
                <w:numId w:val="2"/>
              </w:numPr>
              <w:ind w:left="322"/>
              <w:rPr>
                <w:rFonts w:ascii="AngsanaUPC" w:hAnsi="AngsanaUPC" w:cs="AngsanaUPC"/>
                <w:color w:val="000000" w:themeColor="text1"/>
                <w:sz w:val="32"/>
                <w:szCs w:val="32"/>
                <w14:textFill>
                  <w14:solidFill>
                    <w14:schemeClr w14:val="tx1"/>
                  </w14:solidFill>
                </w14:textFill>
              </w:rPr>
            </w:pPr>
            <w:r>
              <w:rPr>
                <w:rFonts w:ascii="AngsanaUPC" w:hAnsi="AngsanaUPC" w:cs="AngsanaUPC"/>
                <w:color w:val="000000" w:themeColor="text1"/>
                <w:sz w:val="32"/>
                <w:szCs w:val="32"/>
                <w14:textFill>
                  <w14:solidFill>
                    <w14:schemeClr w14:val="tx1"/>
                  </w14:solidFill>
                </w14:textFill>
              </w:rPr>
              <w:t>Assign tasks for additional research.</w:t>
            </w:r>
          </w:p>
          <w:p w14:paraId="28EACE24">
            <w:pPr>
              <w:pStyle w:val="19"/>
              <w:numPr>
                <w:ilvl w:val="0"/>
                <w:numId w:val="2"/>
              </w:numPr>
              <w:spacing w:after="0" w:line="240" w:lineRule="auto"/>
              <w:ind w:left="322"/>
              <w:rPr>
                <w:rFonts w:ascii="AngsanaUPC" w:hAnsi="AngsanaUPC" w:cs="AngsanaUPC"/>
                <w:color w:val="000000" w:themeColor="text1"/>
                <w:sz w:val="32"/>
                <w:szCs w:val="32"/>
                <w14:textFill>
                  <w14:solidFill>
                    <w14:schemeClr w14:val="tx1"/>
                  </w14:solidFill>
                </w14:textFill>
              </w:rPr>
            </w:pPr>
            <w:r>
              <w:rPr>
                <w:rFonts w:ascii="AngsanaUPC" w:hAnsi="AngsanaUPC" w:cs="AngsanaUPC"/>
                <w:color w:val="000000" w:themeColor="text1"/>
                <w:sz w:val="32"/>
                <w:szCs w:val="32"/>
                <w14:textFill>
                  <w14:solidFill>
                    <w14:schemeClr w14:val="tx1"/>
                  </w14:solidFill>
                </w14:textFill>
              </w:rPr>
              <w:t>Assign homework for practicing problem-solving.</w:t>
            </w:r>
          </w:p>
        </w:tc>
        <w:tc>
          <w:tcPr>
            <w:tcW w:w="2042" w:type="dxa"/>
            <w:shd w:val="clear" w:color="auto" w:fill="auto"/>
            <w:noWrap w:val="0"/>
            <w:vAlign w:val="top"/>
          </w:tcPr>
          <w:p w14:paraId="431079F7">
            <w:pPr>
              <w:pStyle w:val="19"/>
              <w:numPr>
                <w:ilvl w:val="0"/>
                <w:numId w:val="2"/>
              </w:numPr>
              <w:spacing w:after="0" w:line="240" w:lineRule="auto"/>
              <w:ind w:left="420"/>
              <w:rPr>
                <w:rFonts w:ascii="AngsanaUPC" w:hAnsi="AngsanaUPC" w:cs="AngsanaUPC"/>
                <w:color w:val="000000" w:themeColor="text1"/>
                <w:sz w:val="32"/>
                <w:szCs w:val="32"/>
                <w14:textFill>
                  <w14:solidFill>
                    <w14:schemeClr w14:val="tx1"/>
                  </w14:solidFill>
                </w14:textFill>
              </w:rPr>
            </w:pPr>
            <w:r>
              <w:rPr>
                <w:rFonts w:ascii="AngsanaUPC" w:hAnsi="AngsanaUPC" w:cs="AngsanaUPC"/>
                <w:color w:val="000000" w:themeColor="text1"/>
                <w:sz w:val="32"/>
                <w:szCs w:val="32"/>
                <w14:textFill>
                  <w14:solidFill>
                    <w14:schemeClr w14:val="tx1"/>
                  </w14:solidFill>
                </w14:textFill>
              </w:rPr>
              <w:t>Evaluate and score based on the assigned task</w:t>
            </w:r>
          </w:p>
          <w:p w14:paraId="13D1314B">
            <w:pPr>
              <w:pStyle w:val="19"/>
              <w:numPr>
                <w:ilvl w:val="0"/>
                <w:numId w:val="2"/>
              </w:numPr>
              <w:spacing w:after="0" w:line="240" w:lineRule="auto"/>
              <w:ind w:left="420"/>
              <w:rPr>
                <w:rFonts w:ascii="AngsanaUPC" w:hAnsi="AngsanaUPC" w:cs="AngsanaUPC"/>
                <w:color w:val="000000" w:themeColor="text1"/>
                <w:sz w:val="32"/>
                <w:szCs w:val="32"/>
                <w14:textFill>
                  <w14:solidFill>
                    <w14:schemeClr w14:val="tx1"/>
                  </w14:solidFill>
                </w14:textFill>
              </w:rPr>
            </w:pPr>
            <w:r>
              <w:rPr>
                <w:rFonts w:ascii="AngsanaUPC" w:hAnsi="AngsanaUPC" w:cs="AngsanaUPC"/>
                <w:color w:val="000000" w:themeColor="text1"/>
                <w:sz w:val="32"/>
                <w:szCs w:val="32"/>
                <w14:textFill>
                  <w14:solidFill>
                    <w14:schemeClr w14:val="tx1"/>
                  </w14:solidFill>
                </w14:textFill>
              </w:rPr>
              <w:t>Evaluation based on midterm exams, final exams, and quizzes.</w:t>
            </w:r>
          </w:p>
        </w:tc>
      </w:tr>
      <w:tr w14:paraId="4C2D2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 w:type="dxa"/>
            <w:shd w:val="clear" w:color="auto" w:fill="auto"/>
            <w:noWrap w:val="0"/>
            <w:vAlign w:val="top"/>
          </w:tcPr>
          <w:p w14:paraId="7F5A130F">
            <w:pPr>
              <w:jc w:val="center"/>
              <w:rPr>
                <w:rFonts w:ascii="AngsanaUPC" w:hAnsi="AngsanaUPC" w:cs="AngsanaUPC"/>
                <w:color w:val="000000" w:themeColor="text1"/>
                <w:sz w:val="32"/>
                <w:szCs w:val="32"/>
                <w14:textFill>
                  <w14:solidFill>
                    <w14:schemeClr w14:val="tx1"/>
                  </w14:solidFill>
                </w14:textFill>
              </w:rPr>
            </w:pPr>
            <w:r>
              <w:rPr>
                <w:rFonts w:ascii="AngsanaUPC" w:hAnsi="AngsanaUPC" w:cs="AngsanaUPC"/>
                <w:color w:val="000000" w:themeColor="text1"/>
                <w:sz w:val="32"/>
                <w:szCs w:val="32"/>
                <w14:textFill>
                  <w14:solidFill>
                    <w14:schemeClr w14:val="tx1"/>
                  </w14:solidFill>
                </w14:textFill>
              </w:rPr>
              <w:t>2</w:t>
            </w:r>
          </w:p>
        </w:tc>
        <w:tc>
          <w:tcPr>
            <w:tcW w:w="3082" w:type="dxa"/>
            <w:shd w:val="clear" w:color="auto" w:fill="auto"/>
            <w:noWrap w:val="0"/>
            <w:vAlign w:val="top"/>
          </w:tcPr>
          <w:p w14:paraId="5CC29206">
            <w:pPr>
              <w:numPr>
                <w:ilvl w:val="0"/>
                <w:numId w:val="0"/>
              </w:numPr>
              <w:rPr>
                <w:rFonts w:ascii="AngsanaUPC" w:hAnsi="AngsanaUPC" w:cs="AngsanaUPC"/>
                <w:color w:val="000000" w:themeColor="text1"/>
                <w:sz w:val="32"/>
                <w:szCs w:val="32"/>
                <w:lang w:bidi="th-TH"/>
                <w14:textFill>
                  <w14:solidFill>
                    <w14:schemeClr w14:val="tx1"/>
                  </w14:solidFill>
                </w14:textFill>
              </w:rPr>
            </w:pPr>
            <w:r>
              <w:rPr>
                <w:rFonts w:ascii="AngsanaUPC" w:hAnsi="AngsanaUPC" w:cs="AngsanaUPC"/>
                <w:color w:val="000000" w:themeColor="text1"/>
                <w:sz w:val="32"/>
                <w:szCs w:val="32"/>
                <w:lang w:bidi="th-TH"/>
                <w14:textFill>
                  <w14:solidFill>
                    <w14:schemeClr w14:val="tx1"/>
                  </w14:solidFill>
                </w14:textFill>
              </w:rPr>
              <w:t xml:space="preserve">Capable of developing </w:t>
            </w:r>
            <w:r>
              <w:rPr>
                <w:rFonts w:hint="default" w:ascii="Angsana New" w:hAnsi="Angsana New"/>
                <w:sz w:val="32"/>
                <w:szCs w:val="32"/>
              </w:rPr>
              <w:t>a</w:t>
            </w:r>
            <w:r>
              <w:rPr>
                <w:rFonts w:hint="default" w:ascii="Angsana New" w:hAnsi="Angsana New"/>
                <w:sz w:val="32"/>
                <w:szCs w:val="32"/>
                <w:lang w:val="en-US"/>
              </w:rPr>
              <w:t xml:space="preserve"> </w:t>
            </w:r>
            <w:r>
              <w:rPr>
                <w:rFonts w:hint="default" w:ascii="Angsana New" w:hAnsi="Angsana New"/>
                <w:sz w:val="32"/>
                <w:szCs w:val="32"/>
              </w:rPr>
              <w:t xml:space="preserve">comprehensive </w:t>
            </w:r>
            <w:r>
              <w:rPr>
                <w:rFonts w:hint="default" w:ascii="Angsana New" w:hAnsi="Angsana New"/>
                <w:sz w:val="32"/>
                <w:szCs w:val="32"/>
                <w:lang w:val="en-US"/>
              </w:rPr>
              <w:t xml:space="preserve">3-phase </w:t>
            </w:r>
            <w:r>
              <w:rPr>
                <w:rFonts w:hint="default" w:ascii="Angsana New" w:hAnsi="Angsana New"/>
                <w:sz w:val="32"/>
                <w:szCs w:val="32"/>
              </w:rPr>
              <w:t>talent development program</w:t>
            </w:r>
            <w:r>
              <w:rPr>
                <w:rFonts w:ascii="AngsanaUPC" w:hAnsi="AngsanaUPC" w:cs="AngsanaUPC"/>
                <w:color w:val="000000" w:themeColor="text1"/>
                <w:sz w:val="32"/>
                <w:szCs w:val="32"/>
                <w:lang w:bidi="th-TH"/>
                <w14:textFill>
                  <w14:solidFill>
                    <w14:schemeClr w14:val="tx1"/>
                  </w14:solidFill>
                </w14:textFill>
              </w:rPr>
              <w:t>.</w:t>
            </w:r>
          </w:p>
          <w:p w14:paraId="22C5087A">
            <w:pPr>
              <w:rPr>
                <w:rFonts w:hint="cs" w:ascii="AngsanaUPC" w:hAnsi="AngsanaUPC" w:cs="AngsanaUPC"/>
                <w:color w:val="000000" w:themeColor="text1"/>
                <w:sz w:val="32"/>
                <w:szCs w:val="32"/>
                <w:lang w:bidi="th-TH"/>
                <w14:textFill>
                  <w14:solidFill>
                    <w14:schemeClr w14:val="tx1"/>
                  </w14:solidFill>
                </w14:textFill>
              </w:rPr>
            </w:pPr>
          </w:p>
        </w:tc>
        <w:tc>
          <w:tcPr>
            <w:tcW w:w="2639" w:type="dxa"/>
            <w:shd w:val="clear" w:color="auto" w:fill="auto"/>
            <w:noWrap w:val="0"/>
            <w:vAlign w:val="top"/>
          </w:tcPr>
          <w:p w14:paraId="44E85F5A">
            <w:pPr>
              <w:pStyle w:val="19"/>
              <w:numPr>
                <w:ilvl w:val="0"/>
                <w:numId w:val="2"/>
              </w:numPr>
              <w:spacing w:line="240" w:lineRule="auto"/>
              <w:ind w:left="322"/>
              <w:rPr>
                <w:rFonts w:ascii="AngsanaUPC" w:hAnsi="AngsanaUPC" w:cs="AngsanaUPC"/>
                <w:color w:val="000000" w:themeColor="text1"/>
                <w:sz w:val="32"/>
                <w:szCs w:val="32"/>
                <w14:textFill>
                  <w14:solidFill>
                    <w14:schemeClr w14:val="tx1"/>
                  </w14:solidFill>
                </w14:textFill>
              </w:rPr>
            </w:pPr>
            <w:r>
              <w:rPr>
                <w:rFonts w:ascii="AngsanaUPC" w:hAnsi="AngsanaUPC" w:cs="AngsanaUPC"/>
                <w:color w:val="000000" w:themeColor="text1"/>
                <w:sz w:val="32"/>
                <w:szCs w:val="32"/>
                <w14:textFill>
                  <w14:solidFill>
                    <w14:schemeClr w14:val="tx1"/>
                  </w14:solidFill>
                </w14:textFill>
              </w:rPr>
              <w:t>Describe using a problem statement followed by the solution for design and program development, programming, and practical training.</w:t>
            </w:r>
          </w:p>
          <w:p w14:paraId="34E9A1EB">
            <w:pPr>
              <w:pStyle w:val="19"/>
              <w:numPr>
                <w:ilvl w:val="0"/>
                <w:numId w:val="2"/>
              </w:numPr>
              <w:spacing w:line="240" w:lineRule="auto"/>
              <w:ind w:left="322"/>
              <w:rPr>
                <w:rFonts w:ascii="AngsanaUPC" w:hAnsi="AngsanaUPC" w:cs="AngsanaUPC"/>
                <w:color w:val="000000" w:themeColor="text1"/>
                <w:sz w:val="32"/>
                <w:szCs w:val="32"/>
                <w14:textFill>
                  <w14:solidFill>
                    <w14:schemeClr w14:val="tx1"/>
                  </w14:solidFill>
                </w14:textFill>
              </w:rPr>
            </w:pPr>
            <w:r>
              <w:rPr>
                <w:rFonts w:ascii="AngsanaUPC" w:hAnsi="AngsanaUPC" w:cs="AngsanaUPC"/>
                <w:color w:val="000000" w:themeColor="text1"/>
                <w:sz w:val="32"/>
                <w:szCs w:val="32"/>
                <w14:textFill>
                  <w14:solidFill>
                    <w14:schemeClr w14:val="tx1"/>
                  </w14:solidFill>
                </w14:textFill>
              </w:rPr>
              <w:t>Introduce tools and their usage.</w:t>
            </w:r>
          </w:p>
          <w:p w14:paraId="02B3EB64">
            <w:pPr>
              <w:pStyle w:val="19"/>
              <w:numPr>
                <w:ilvl w:val="0"/>
                <w:numId w:val="2"/>
              </w:numPr>
              <w:spacing w:line="240" w:lineRule="auto"/>
              <w:ind w:left="322"/>
              <w:rPr>
                <w:rFonts w:ascii="AngsanaUPC" w:hAnsi="AngsanaUPC" w:cs="AngsanaUPC"/>
                <w:color w:val="000000" w:themeColor="text1"/>
                <w:sz w:val="32"/>
                <w:szCs w:val="32"/>
                <w14:textFill>
                  <w14:solidFill>
                    <w14:schemeClr w14:val="tx1"/>
                  </w14:solidFill>
                </w14:textFill>
              </w:rPr>
            </w:pPr>
            <w:r>
              <w:rPr>
                <w:rFonts w:ascii="AngsanaUPC" w:hAnsi="AngsanaUPC" w:cs="AngsanaUPC"/>
                <w:color w:val="000000" w:themeColor="text1"/>
                <w:sz w:val="32"/>
                <w:szCs w:val="32"/>
                <w14:textFill>
                  <w14:solidFill>
                    <w14:schemeClr w14:val="tx1"/>
                  </w14:solidFill>
                </w14:textFill>
              </w:rPr>
              <w:t>Assign tasks for further research.</w:t>
            </w:r>
          </w:p>
          <w:p w14:paraId="763D802D">
            <w:pPr>
              <w:pStyle w:val="19"/>
              <w:numPr>
                <w:ilvl w:val="0"/>
                <w:numId w:val="2"/>
              </w:numPr>
              <w:spacing w:line="240" w:lineRule="auto"/>
              <w:ind w:left="322"/>
              <w:rPr>
                <w:rFonts w:ascii="AngsanaUPC" w:hAnsi="AngsanaUPC" w:cs="AngsanaUPC"/>
                <w:color w:val="000000" w:themeColor="text1"/>
                <w:sz w:val="32"/>
                <w:szCs w:val="32"/>
                <w14:textFill>
                  <w14:solidFill>
                    <w14:schemeClr w14:val="tx1"/>
                  </w14:solidFill>
                </w14:textFill>
              </w:rPr>
            </w:pPr>
            <w:r>
              <w:rPr>
                <w:rFonts w:ascii="AngsanaUPC" w:hAnsi="AngsanaUPC" w:cs="AngsanaUPC"/>
                <w:color w:val="000000" w:themeColor="text1"/>
                <w:sz w:val="32"/>
                <w:szCs w:val="32"/>
                <w14:textFill>
                  <w14:solidFill>
                    <w14:schemeClr w14:val="tx1"/>
                  </w14:solidFill>
                </w14:textFill>
              </w:rPr>
              <w:t>Assign homework to practice problem-solving.</w:t>
            </w:r>
          </w:p>
        </w:tc>
        <w:tc>
          <w:tcPr>
            <w:tcW w:w="2042" w:type="dxa"/>
            <w:shd w:val="clear" w:color="auto" w:fill="auto"/>
            <w:noWrap w:val="0"/>
            <w:vAlign w:val="top"/>
          </w:tcPr>
          <w:p w14:paraId="23ECD61C">
            <w:pPr>
              <w:pStyle w:val="19"/>
              <w:numPr>
                <w:ilvl w:val="0"/>
                <w:numId w:val="2"/>
              </w:numPr>
              <w:ind w:left="375"/>
              <w:rPr>
                <w:rFonts w:ascii="AngsanaUPC" w:hAnsi="AngsanaUPC" w:cs="AngsanaUPC"/>
                <w:color w:val="000000" w:themeColor="text1"/>
                <w:sz w:val="32"/>
                <w:szCs w:val="32"/>
                <w14:textFill>
                  <w14:solidFill>
                    <w14:schemeClr w14:val="tx1"/>
                  </w14:solidFill>
                </w14:textFill>
              </w:rPr>
            </w:pPr>
            <w:r>
              <w:rPr>
                <w:rFonts w:ascii="AngsanaUPC" w:hAnsi="AngsanaUPC" w:cs="AngsanaUPC"/>
                <w:color w:val="000000" w:themeColor="text1"/>
                <w:sz w:val="32"/>
                <w:szCs w:val="32"/>
                <w14:textFill>
                  <w14:solidFill>
                    <w14:schemeClr w14:val="tx1"/>
                  </w14:solidFill>
                </w14:textFill>
              </w:rPr>
              <w:t>Assess and grade the assigned tasks.</w:t>
            </w:r>
          </w:p>
          <w:p w14:paraId="6A87E915">
            <w:pPr>
              <w:pStyle w:val="19"/>
              <w:numPr>
                <w:ilvl w:val="0"/>
                <w:numId w:val="2"/>
              </w:numPr>
              <w:spacing w:after="0" w:line="240" w:lineRule="auto"/>
              <w:ind w:left="375"/>
              <w:rPr>
                <w:rFonts w:ascii="AngsanaUPC" w:hAnsi="AngsanaUPC" w:cs="AngsanaUPC"/>
                <w:color w:val="000000" w:themeColor="text1"/>
                <w:sz w:val="32"/>
                <w:szCs w:val="32"/>
                <w14:textFill>
                  <w14:solidFill>
                    <w14:schemeClr w14:val="tx1"/>
                  </w14:solidFill>
                </w14:textFill>
              </w:rPr>
            </w:pPr>
            <w:r>
              <w:rPr>
                <w:rFonts w:ascii="AngsanaUPC" w:hAnsi="AngsanaUPC" w:cs="AngsanaUPC"/>
                <w:color w:val="000000" w:themeColor="text1"/>
                <w:sz w:val="32"/>
                <w:szCs w:val="32"/>
                <w14:textFill>
                  <w14:solidFill>
                    <w14:schemeClr w14:val="tx1"/>
                  </w14:solidFill>
                </w14:textFill>
              </w:rPr>
              <w:t>Evaluate based on project execution, project presentation, and reporting.</w:t>
            </w:r>
          </w:p>
        </w:tc>
      </w:tr>
    </w:tbl>
    <w:p w14:paraId="6A0B5C7E">
      <w:pPr>
        <w:tabs>
          <w:tab w:val="left" w:pos="360"/>
          <w:tab w:val="left" w:pos="720"/>
        </w:tabs>
        <w:rPr>
          <w:rFonts w:hint="cs" w:ascii="Angsana New" w:hAnsi="Angsana New"/>
          <w:bCs/>
          <w:sz w:val="32"/>
          <w:szCs w:val="32"/>
          <w:lang w:bidi="th-TH"/>
        </w:rPr>
      </w:pPr>
    </w:p>
    <w:p w14:paraId="44033046">
      <w:pPr>
        <w:tabs>
          <w:tab w:val="left" w:pos="360"/>
          <w:tab w:val="left" w:pos="567"/>
        </w:tabs>
        <w:rPr>
          <w:rFonts w:ascii="Angsana New" w:hAnsi="Angsana New"/>
          <w:bCs/>
          <w:sz w:val="32"/>
          <w:szCs w:val="32"/>
          <w:lang w:bidi="th-TH"/>
        </w:rPr>
      </w:pPr>
      <w:r>
        <w:rPr>
          <w:rFonts w:ascii="Angsana New" w:hAnsi="Angsana New"/>
          <w:b/>
          <w:sz w:val="32"/>
          <w:szCs w:val="32"/>
          <w:lang w:bidi="th-TH"/>
        </w:rPr>
        <w:t>2.</w:t>
      </w:r>
      <w:r>
        <w:rPr>
          <w:rFonts w:ascii="Angsana New" w:hAnsi="Angsana New"/>
          <w:b/>
          <w:sz w:val="32"/>
          <w:szCs w:val="32"/>
          <w:lang w:bidi="th-TH"/>
        </w:rPr>
        <w:tab/>
      </w:r>
      <w:r>
        <w:rPr>
          <w:rFonts w:ascii="Angsana New" w:hAnsi="Angsana New"/>
          <w:b/>
          <w:sz w:val="32"/>
          <w:szCs w:val="32"/>
          <w:lang w:bidi="th-TH"/>
        </w:rPr>
        <w:t>Skills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3018"/>
        <w:gridCol w:w="2627"/>
        <w:gridCol w:w="2118"/>
      </w:tblGrid>
      <w:tr w14:paraId="083F4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shd w:val="clear" w:color="auto" w:fill="auto"/>
            <w:noWrap w:val="0"/>
            <w:vAlign w:val="top"/>
          </w:tcPr>
          <w:p w14:paraId="724487CB">
            <w:pPr>
              <w:jc w:val="center"/>
              <w:rPr>
                <w:rFonts w:ascii="AngsanaUPC" w:hAnsi="AngsanaUPC" w:cs="AngsanaUPC"/>
                <w:b/>
                <w:bCs/>
                <w:sz w:val="32"/>
                <w:szCs w:val="32"/>
              </w:rPr>
            </w:pPr>
            <w:r>
              <w:rPr>
                <w:rFonts w:ascii="AngsanaUPC" w:hAnsi="AngsanaUPC" w:cs="AngsanaUPC"/>
                <w:b/>
                <w:bCs/>
                <w:sz w:val="32"/>
                <w:szCs w:val="32"/>
              </w:rPr>
              <w:t>PLOs</w:t>
            </w:r>
          </w:p>
        </w:tc>
        <w:tc>
          <w:tcPr>
            <w:tcW w:w="3018" w:type="dxa"/>
            <w:shd w:val="clear" w:color="auto" w:fill="auto"/>
            <w:noWrap w:val="0"/>
            <w:vAlign w:val="top"/>
          </w:tcPr>
          <w:p w14:paraId="7732A560">
            <w:pPr>
              <w:jc w:val="center"/>
              <w:rPr>
                <w:rFonts w:ascii="AngsanaUPC" w:hAnsi="AngsanaUPC" w:cs="AngsanaUPC"/>
                <w:b/>
                <w:bCs/>
                <w:sz w:val="32"/>
                <w:szCs w:val="32"/>
              </w:rPr>
            </w:pPr>
            <w:r>
              <w:rPr>
                <w:rFonts w:ascii="AngsanaUPC" w:hAnsi="AngsanaUPC" w:cs="AngsanaUPC"/>
                <w:b/>
                <w:bCs/>
                <w:color w:val="000000" w:themeColor="text1"/>
                <w:sz w:val="32"/>
                <w:szCs w:val="32"/>
                <w:lang w:bidi="th-TH"/>
                <w14:textFill>
                  <w14:solidFill>
                    <w14:schemeClr w14:val="tx1"/>
                  </w14:solidFill>
                </w14:textFill>
              </w:rPr>
              <w:t>Course Learning Outcomes</w:t>
            </w:r>
            <w:r>
              <w:rPr>
                <w:rFonts w:ascii="AngsanaUPC" w:hAnsi="AngsanaUPC" w:cs="AngsanaUPC"/>
                <w:b/>
                <w:bCs/>
                <w:color w:val="0070C0"/>
                <w:sz w:val="32"/>
                <w:szCs w:val="32"/>
                <w:lang w:bidi="th-TH"/>
              </w:rPr>
              <w:t xml:space="preserve"> </w:t>
            </w:r>
            <w:r>
              <w:rPr>
                <w:rFonts w:ascii="AngsanaUPC" w:hAnsi="AngsanaUPC" w:cs="AngsanaUPC"/>
                <w:b/>
                <w:bCs/>
                <w:sz w:val="32"/>
                <w:szCs w:val="32"/>
              </w:rPr>
              <w:t>(CLOs)</w:t>
            </w:r>
          </w:p>
        </w:tc>
        <w:tc>
          <w:tcPr>
            <w:tcW w:w="2627" w:type="dxa"/>
            <w:shd w:val="clear" w:color="auto" w:fill="auto"/>
            <w:noWrap w:val="0"/>
            <w:vAlign w:val="top"/>
          </w:tcPr>
          <w:p w14:paraId="17452AF8">
            <w:pPr>
              <w:jc w:val="center"/>
              <w:rPr>
                <w:rFonts w:ascii="AngsanaUPC" w:hAnsi="AngsanaUPC" w:cs="AngsanaUPC"/>
                <w:b/>
                <w:bCs/>
                <w:sz w:val="32"/>
                <w:szCs w:val="32"/>
              </w:rPr>
            </w:pPr>
            <w:r>
              <w:rPr>
                <w:rFonts w:ascii="AngsanaUPC" w:hAnsi="AngsanaUPC" w:cs="AngsanaUPC"/>
                <w:b/>
                <w:bCs/>
                <w:sz w:val="32"/>
                <w:szCs w:val="32"/>
              </w:rPr>
              <w:t>Teaching methods</w:t>
            </w:r>
          </w:p>
        </w:tc>
        <w:tc>
          <w:tcPr>
            <w:tcW w:w="2118" w:type="dxa"/>
            <w:shd w:val="clear" w:color="auto" w:fill="auto"/>
            <w:noWrap w:val="0"/>
            <w:vAlign w:val="top"/>
          </w:tcPr>
          <w:p w14:paraId="26DBDA4A">
            <w:pPr>
              <w:jc w:val="center"/>
              <w:rPr>
                <w:rFonts w:ascii="AngsanaUPC" w:hAnsi="AngsanaUPC" w:cs="AngsanaUPC"/>
                <w:b/>
                <w:bCs/>
                <w:sz w:val="32"/>
                <w:szCs w:val="32"/>
              </w:rPr>
            </w:pPr>
            <w:r>
              <w:rPr>
                <w:rFonts w:ascii="AngsanaUPC" w:hAnsi="AngsanaUPC" w:cs="AngsanaUPC"/>
                <w:b/>
                <w:bCs/>
                <w:sz w:val="32"/>
                <w:szCs w:val="32"/>
              </w:rPr>
              <w:t>Assessment methods</w:t>
            </w:r>
          </w:p>
        </w:tc>
      </w:tr>
      <w:tr w14:paraId="752B7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shd w:val="clear" w:color="auto" w:fill="auto"/>
            <w:noWrap w:val="0"/>
            <w:vAlign w:val="top"/>
          </w:tcPr>
          <w:p w14:paraId="229BA142">
            <w:pPr>
              <w:jc w:val="center"/>
              <w:rPr>
                <w:rFonts w:hint="default" w:ascii="AngsanaUPC" w:hAnsi="AngsanaUPC" w:cs="AngsanaUPC"/>
                <w:color w:val="000000" w:themeColor="text1"/>
                <w:sz w:val="32"/>
                <w:szCs w:val="32"/>
                <w:lang w:val="en-US"/>
                <w14:textFill>
                  <w14:solidFill>
                    <w14:schemeClr w14:val="tx1"/>
                  </w14:solidFill>
                </w14:textFill>
              </w:rPr>
            </w:pPr>
            <w:r>
              <w:rPr>
                <w:rFonts w:hint="default" w:ascii="AngsanaUPC" w:hAnsi="AngsanaUPC" w:cs="AngsanaUPC"/>
                <w:color w:val="000000" w:themeColor="text1"/>
                <w:sz w:val="32"/>
                <w:szCs w:val="32"/>
                <w:lang w:val="en-US"/>
                <w14:textFill>
                  <w14:solidFill>
                    <w14:schemeClr w14:val="tx1"/>
                  </w14:solidFill>
                </w14:textFill>
              </w:rPr>
              <w:t>3</w:t>
            </w:r>
          </w:p>
          <w:p w14:paraId="384D4235">
            <w:pPr>
              <w:jc w:val="center"/>
              <w:rPr>
                <w:rFonts w:ascii="AngsanaUPC" w:hAnsi="AngsanaUPC" w:cs="AngsanaUPC"/>
                <w:color w:val="000000" w:themeColor="text1"/>
                <w:sz w:val="32"/>
                <w:szCs w:val="32"/>
                <w14:textFill>
                  <w14:solidFill>
                    <w14:schemeClr w14:val="tx1"/>
                  </w14:solidFill>
                </w14:textFill>
              </w:rPr>
            </w:pPr>
            <w:r>
              <w:rPr>
                <w:rFonts w:ascii="AngsanaUPC" w:hAnsi="AngsanaUPC" w:cs="AngsanaUPC"/>
                <w:color w:val="000000" w:themeColor="text1"/>
                <w:sz w:val="32"/>
                <w:szCs w:val="32"/>
                <w14:textFill>
                  <w14:solidFill>
                    <w14:schemeClr w14:val="tx1"/>
                  </w14:solidFill>
                </w14:textFill>
              </w:rPr>
              <w:t xml:space="preserve"> </w:t>
            </w:r>
          </w:p>
        </w:tc>
        <w:tc>
          <w:tcPr>
            <w:tcW w:w="3018" w:type="dxa"/>
            <w:shd w:val="clear" w:color="auto" w:fill="auto"/>
            <w:noWrap w:val="0"/>
            <w:vAlign w:val="top"/>
          </w:tcPr>
          <w:p w14:paraId="3FC7113C">
            <w:pPr>
              <w:rPr>
                <w:rFonts w:hint="cs" w:ascii="AngsanaUPC" w:hAnsi="AngsanaUPC" w:cs="AngsanaUPC"/>
                <w:color w:val="000000" w:themeColor="text1"/>
                <w:sz w:val="32"/>
                <w:szCs w:val="32"/>
                <w:lang w:bidi="th-TH"/>
                <w14:textFill>
                  <w14:solidFill>
                    <w14:schemeClr w14:val="tx1"/>
                  </w14:solidFill>
                </w14:textFill>
              </w:rPr>
            </w:pPr>
            <w:r>
              <w:rPr>
                <w:rFonts w:ascii="AngsanaUPC" w:hAnsi="AngsanaUPC" w:cs="AngsanaUPC"/>
                <w:color w:val="000000" w:themeColor="text1"/>
                <w:sz w:val="32"/>
                <w:szCs w:val="32"/>
                <w:lang w:bidi="th-TH"/>
                <w14:textFill>
                  <w14:solidFill>
                    <w14:schemeClr w14:val="tx1"/>
                  </w14:solidFill>
                </w14:textFill>
              </w:rPr>
              <w:t>Able to think analytically to identify causes and solve problems correctly.</w:t>
            </w:r>
          </w:p>
        </w:tc>
        <w:tc>
          <w:tcPr>
            <w:tcW w:w="2627" w:type="dxa"/>
            <w:shd w:val="clear" w:color="auto" w:fill="auto"/>
            <w:noWrap w:val="0"/>
            <w:vAlign w:val="top"/>
          </w:tcPr>
          <w:p w14:paraId="63C474A2">
            <w:pPr>
              <w:pStyle w:val="19"/>
              <w:numPr>
                <w:ilvl w:val="0"/>
                <w:numId w:val="2"/>
              </w:numPr>
              <w:spacing w:after="0" w:line="240" w:lineRule="auto"/>
              <w:ind w:left="349"/>
              <w:rPr>
                <w:rFonts w:ascii="AngsanaUPC" w:hAnsi="AngsanaUPC" w:cs="AngsanaUPC"/>
                <w:color w:val="000000" w:themeColor="text1"/>
                <w:sz w:val="32"/>
                <w:szCs w:val="32"/>
                <w14:textFill>
                  <w14:solidFill>
                    <w14:schemeClr w14:val="tx1"/>
                  </w14:solidFill>
                </w14:textFill>
              </w:rPr>
            </w:pPr>
            <w:r>
              <w:rPr>
                <w:rFonts w:ascii="AngsanaUPC" w:hAnsi="AngsanaUPC" w:cs="AngsanaUPC"/>
                <w:color w:val="000000" w:themeColor="text1"/>
                <w:sz w:val="32"/>
                <w:szCs w:val="32"/>
                <w14:textFill>
                  <w14:solidFill>
                    <w14:schemeClr w14:val="tx1"/>
                  </w14:solidFill>
                </w14:textFill>
              </w:rPr>
              <w:t>Teach through lectures and Q&amp;A sessions, assigning tasks that promote systematic analytical thinking.</w:t>
            </w:r>
          </w:p>
        </w:tc>
        <w:tc>
          <w:tcPr>
            <w:tcW w:w="2118" w:type="dxa"/>
            <w:shd w:val="clear" w:color="auto" w:fill="auto"/>
            <w:noWrap w:val="0"/>
            <w:vAlign w:val="top"/>
          </w:tcPr>
          <w:p w14:paraId="1B62C4EE">
            <w:pPr>
              <w:pStyle w:val="19"/>
              <w:numPr>
                <w:ilvl w:val="0"/>
                <w:numId w:val="2"/>
              </w:numPr>
              <w:ind w:left="458"/>
              <w:rPr>
                <w:rFonts w:ascii="AngsanaUPC" w:hAnsi="AngsanaUPC" w:cs="AngsanaUPC"/>
                <w:color w:val="000000" w:themeColor="text1"/>
                <w:sz w:val="32"/>
                <w:szCs w:val="32"/>
                <w14:textFill>
                  <w14:solidFill>
                    <w14:schemeClr w14:val="tx1"/>
                  </w14:solidFill>
                </w14:textFill>
              </w:rPr>
            </w:pPr>
            <w:r>
              <w:rPr>
                <w:rFonts w:ascii="AngsanaUPC" w:hAnsi="AngsanaUPC" w:cs="AngsanaUPC"/>
                <w:color w:val="000000" w:themeColor="text1"/>
                <w:sz w:val="32"/>
                <w:szCs w:val="32"/>
                <w14:textFill>
                  <w14:solidFill>
                    <w14:schemeClr w14:val="tx1"/>
                  </w14:solidFill>
                </w14:textFill>
              </w:rPr>
              <w:t>Evaluate and grade based on the assigned tasks.</w:t>
            </w:r>
          </w:p>
          <w:p w14:paraId="48E9EF0E">
            <w:pPr>
              <w:pStyle w:val="19"/>
              <w:numPr>
                <w:ilvl w:val="0"/>
                <w:numId w:val="2"/>
              </w:numPr>
              <w:spacing w:after="0" w:line="240" w:lineRule="auto"/>
              <w:ind w:left="458"/>
              <w:rPr>
                <w:rFonts w:ascii="AngsanaUPC" w:hAnsi="AngsanaUPC" w:cs="AngsanaUPC"/>
                <w:color w:val="000000" w:themeColor="text1"/>
                <w:sz w:val="32"/>
                <w:szCs w:val="32"/>
                <w14:textFill>
                  <w14:solidFill>
                    <w14:schemeClr w14:val="tx1"/>
                  </w14:solidFill>
                </w14:textFill>
              </w:rPr>
            </w:pPr>
            <w:r>
              <w:rPr>
                <w:rFonts w:ascii="AngsanaUPC" w:hAnsi="AngsanaUPC" w:cs="AngsanaUPC"/>
                <w:color w:val="000000" w:themeColor="text1"/>
                <w:sz w:val="32"/>
                <w:szCs w:val="32"/>
                <w14:textFill>
                  <w14:solidFill>
                    <w14:schemeClr w14:val="tx1"/>
                  </w14:solidFill>
                </w14:textFill>
              </w:rPr>
              <w:t>Assess performance from mid-term and final exams.</w:t>
            </w:r>
          </w:p>
        </w:tc>
      </w:tr>
    </w:tbl>
    <w:p w14:paraId="1E4E4A6B">
      <w:pPr>
        <w:tabs>
          <w:tab w:val="left" w:pos="360"/>
          <w:tab w:val="left" w:pos="720"/>
        </w:tabs>
        <w:rPr>
          <w:rFonts w:hint="cs" w:ascii="Angsana New" w:hAnsi="Angsana New"/>
          <w:bCs/>
          <w:sz w:val="32"/>
          <w:szCs w:val="32"/>
          <w:lang w:bidi="th-TH"/>
        </w:rPr>
      </w:pPr>
    </w:p>
    <w:p w14:paraId="7CD51C3B">
      <w:pPr>
        <w:tabs>
          <w:tab w:val="left" w:pos="360"/>
        </w:tabs>
        <w:rPr>
          <w:rFonts w:hint="cs" w:ascii="Angsana New" w:hAnsi="Angsana New"/>
          <w:bCs/>
          <w:sz w:val="32"/>
          <w:szCs w:val="32"/>
          <w:cs/>
          <w:lang w:bidi="th-TH"/>
        </w:rPr>
      </w:pPr>
      <w:r>
        <w:rPr>
          <w:rFonts w:ascii="Angsana New" w:hAnsi="Angsana New"/>
          <w:b/>
          <w:sz w:val="32"/>
          <w:szCs w:val="32"/>
          <w:lang w:bidi="th-TH"/>
        </w:rPr>
        <w:t>3.</w:t>
      </w:r>
      <w:r>
        <w:rPr>
          <w:rFonts w:ascii="Angsana New" w:hAnsi="Angsana New"/>
          <w:b/>
          <w:sz w:val="32"/>
          <w:szCs w:val="32"/>
          <w:lang w:bidi="th-TH"/>
        </w:rPr>
        <w:tab/>
      </w:r>
      <w:r>
        <w:rPr>
          <w:rFonts w:ascii="Angsana New" w:hAnsi="Angsana New"/>
          <w:b/>
          <w:sz w:val="32"/>
          <w:szCs w:val="32"/>
          <w:lang w:bidi="th-TH"/>
        </w:rPr>
        <w:t>Ethics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3081"/>
        <w:gridCol w:w="2697"/>
        <w:gridCol w:w="1985"/>
      </w:tblGrid>
      <w:tr w14:paraId="402DE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shd w:val="clear" w:color="auto" w:fill="auto"/>
            <w:noWrap w:val="0"/>
            <w:vAlign w:val="top"/>
          </w:tcPr>
          <w:p w14:paraId="624F5B04">
            <w:pPr>
              <w:jc w:val="center"/>
              <w:rPr>
                <w:rFonts w:ascii="AngsanaUPC" w:hAnsi="AngsanaUPC" w:cs="AngsanaUPC"/>
                <w:b/>
                <w:bCs/>
                <w:sz w:val="32"/>
                <w:szCs w:val="32"/>
              </w:rPr>
            </w:pPr>
            <w:r>
              <w:rPr>
                <w:rFonts w:ascii="AngsanaUPC" w:hAnsi="AngsanaUPC" w:cs="AngsanaUPC"/>
                <w:b/>
                <w:bCs/>
                <w:sz w:val="32"/>
                <w:szCs w:val="32"/>
              </w:rPr>
              <w:t>PLOs</w:t>
            </w:r>
          </w:p>
        </w:tc>
        <w:tc>
          <w:tcPr>
            <w:tcW w:w="3081" w:type="dxa"/>
            <w:shd w:val="clear" w:color="auto" w:fill="auto"/>
            <w:noWrap w:val="0"/>
            <w:vAlign w:val="top"/>
          </w:tcPr>
          <w:p w14:paraId="10CDD144">
            <w:pPr>
              <w:jc w:val="center"/>
              <w:rPr>
                <w:rFonts w:ascii="AngsanaUPC" w:hAnsi="AngsanaUPC" w:cs="AngsanaUPC"/>
                <w:b/>
                <w:bCs/>
                <w:sz w:val="32"/>
                <w:szCs w:val="32"/>
              </w:rPr>
            </w:pPr>
            <w:r>
              <w:rPr>
                <w:rFonts w:ascii="AngsanaUPC" w:hAnsi="AngsanaUPC" w:cs="AngsanaUPC"/>
                <w:b/>
                <w:bCs/>
                <w:color w:val="000000" w:themeColor="text1"/>
                <w:sz w:val="32"/>
                <w:szCs w:val="32"/>
                <w:lang w:bidi="th-TH"/>
                <w14:textFill>
                  <w14:solidFill>
                    <w14:schemeClr w14:val="tx1"/>
                  </w14:solidFill>
                </w14:textFill>
              </w:rPr>
              <w:t xml:space="preserve">Course Learning Outcomes </w:t>
            </w:r>
            <w:r>
              <w:rPr>
                <w:rFonts w:ascii="AngsanaUPC" w:hAnsi="AngsanaUPC" w:cs="AngsanaUPC"/>
                <w:b/>
                <w:bCs/>
                <w:sz w:val="32"/>
                <w:szCs w:val="32"/>
              </w:rPr>
              <w:t>(CLOs)</w:t>
            </w:r>
          </w:p>
        </w:tc>
        <w:tc>
          <w:tcPr>
            <w:tcW w:w="2697" w:type="dxa"/>
            <w:shd w:val="clear" w:color="auto" w:fill="auto"/>
            <w:noWrap w:val="0"/>
            <w:vAlign w:val="top"/>
          </w:tcPr>
          <w:p w14:paraId="6E0F3930">
            <w:pPr>
              <w:jc w:val="center"/>
              <w:rPr>
                <w:rFonts w:ascii="AngsanaUPC" w:hAnsi="AngsanaUPC" w:cs="AngsanaUPC"/>
                <w:b/>
                <w:bCs/>
                <w:sz w:val="32"/>
                <w:szCs w:val="32"/>
              </w:rPr>
            </w:pPr>
            <w:r>
              <w:rPr>
                <w:rFonts w:ascii="AngsanaUPC" w:hAnsi="AngsanaUPC" w:cs="AngsanaUPC"/>
                <w:b/>
                <w:bCs/>
                <w:sz w:val="32"/>
                <w:szCs w:val="32"/>
              </w:rPr>
              <w:t>Teaching methods</w:t>
            </w:r>
          </w:p>
        </w:tc>
        <w:tc>
          <w:tcPr>
            <w:tcW w:w="1985" w:type="dxa"/>
            <w:shd w:val="clear" w:color="auto" w:fill="auto"/>
            <w:noWrap w:val="0"/>
            <w:vAlign w:val="top"/>
          </w:tcPr>
          <w:p w14:paraId="445ABF03">
            <w:pPr>
              <w:jc w:val="center"/>
              <w:rPr>
                <w:rFonts w:ascii="AngsanaUPC" w:hAnsi="AngsanaUPC" w:cs="AngsanaUPC"/>
                <w:b/>
                <w:bCs/>
                <w:sz w:val="32"/>
                <w:szCs w:val="32"/>
              </w:rPr>
            </w:pPr>
            <w:r>
              <w:rPr>
                <w:rFonts w:ascii="AngsanaUPC" w:hAnsi="AngsanaUPC" w:cs="AngsanaUPC"/>
                <w:b/>
                <w:bCs/>
                <w:sz w:val="32"/>
                <w:szCs w:val="32"/>
              </w:rPr>
              <w:t>Assessment methods</w:t>
            </w:r>
          </w:p>
        </w:tc>
      </w:tr>
      <w:tr w14:paraId="78D1D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shd w:val="clear" w:color="auto" w:fill="auto"/>
            <w:noWrap w:val="0"/>
            <w:vAlign w:val="top"/>
          </w:tcPr>
          <w:p w14:paraId="270E0681">
            <w:pPr>
              <w:jc w:val="center"/>
              <w:rPr>
                <w:rFonts w:hint="default" w:ascii="AngsanaUPC" w:hAnsi="AngsanaUPC" w:cs="AngsanaUPC"/>
                <w:color w:val="000000" w:themeColor="text1"/>
                <w:sz w:val="32"/>
                <w:szCs w:val="32"/>
                <w:lang w:val="en-US"/>
                <w14:textFill>
                  <w14:solidFill>
                    <w14:schemeClr w14:val="tx1"/>
                  </w14:solidFill>
                </w14:textFill>
              </w:rPr>
            </w:pPr>
            <w:r>
              <w:rPr>
                <w:rFonts w:hint="default" w:ascii="AngsanaUPC" w:hAnsi="AngsanaUPC" w:cs="AngsanaUPC"/>
                <w:color w:val="000000" w:themeColor="text1"/>
                <w:sz w:val="32"/>
                <w:szCs w:val="32"/>
                <w:lang w:val="en-US"/>
                <w14:textFill>
                  <w14:solidFill>
                    <w14:schemeClr w14:val="tx1"/>
                  </w14:solidFill>
                </w14:textFill>
              </w:rPr>
              <w:t>4</w:t>
            </w:r>
          </w:p>
        </w:tc>
        <w:tc>
          <w:tcPr>
            <w:tcW w:w="3081" w:type="dxa"/>
            <w:shd w:val="clear" w:color="auto" w:fill="auto"/>
            <w:noWrap w:val="0"/>
            <w:vAlign w:val="top"/>
          </w:tcPr>
          <w:p w14:paraId="76D77E62">
            <w:pPr>
              <w:rPr>
                <w:rFonts w:ascii="AngsanaUPC" w:hAnsi="AngsanaUPC" w:cs="AngsanaUPC"/>
                <w:color w:val="000000" w:themeColor="text1"/>
                <w:sz w:val="32"/>
                <w:szCs w:val="32"/>
                <w:lang w:bidi="th-TH"/>
                <w14:textFill>
                  <w14:solidFill>
                    <w14:schemeClr w14:val="tx1"/>
                  </w14:solidFill>
                </w14:textFill>
              </w:rPr>
            </w:pPr>
            <w:r>
              <w:rPr>
                <w:rFonts w:ascii="AngsanaUPC" w:hAnsi="AngsanaUPC" w:cs="AngsanaUPC"/>
                <w:color w:val="000000" w:themeColor="text1"/>
                <w:sz w:val="32"/>
                <w:szCs w:val="32"/>
                <w:lang w:bidi="th-TH"/>
                <w14:textFill>
                  <w14:solidFill>
                    <w14:schemeClr w14:val="tx1"/>
                  </w14:solidFill>
                </w14:textFill>
              </w:rPr>
              <w:t>Have orderliness, discipline, punctuality, and responsibility towards oneself and society.</w:t>
            </w:r>
          </w:p>
        </w:tc>
        <w:tc>
          <w:tcPr>
            <w:tcW w:w="2697" w:type="dxa"/>
            <w:shd w:val="clear" w:color="auto" w:fill="auto"/>
            <w:noWrap w:val="0"/>
            <w:vAlign w:val="top"/>
          </w:tcPr>
          <w:p w14:paraId="3C0C85E6">
            <w:pPr>
              <w:pStyle w:val="19"/>
              <w:numPr>
                <w:ilvl w:val="0"/>
                <w:numId w:val="3"/>
              </w:numPr>
              <w:ind w:left="322"/>
              <w:rPr>
                <w:rFonts w:ascii="AngsanaUPC" w:hAnsi="AngsanaUPC" w:cs="AngsanaUPC"/>
                <w:color w:val="000000" w:themeColor="text1"/>
                <w:sz w:val="32"/>
                <w:szCs w:val="32"/>
                <w14:textFill>
                  <w14:solidFill>
                    <w14:schemeClr w14:val="tx1"/>
                  </w14:solidFill>
                </w14:textFill>
              </w:rPr>
            </w:pPr>
            <w:r>
              <w:rPr>
                <w:rFonts w:ascii="AngsanaUPC" w:hAnsi="AngsanaUPC" w:cs="AngsanaUPC"/>
                <w:color w:val="000000" w:themeColor="text1"/>
                <w:sz w:val="32"/>
                <w:szCs w:val="32"/>
                <w14:textFill>
                  <w14:solidFill>
                    <w14:schemeClr w14:val="tx1"/>
                  </w14:solidFill>
                </w14:textFill>
              </w:rPr>
              <w:t>Integrate content on discipline, punctuality, and responsibility towards oneself and society.</w:t>
            </w:r>
          </w:p>
          <w:p w14:paraId="5EC3E827">
            <w:pPr>
              <w:pStyle w:val="19"/>
              <w:numPr>
                <w:ilvl w:val="0"/>
                <w:numId w:val="3"/>
              </w:numPr>
              <w:spacing w:after="0" w:line="240" w:lineRule="auto"/>
              <w:ind w:left="322"/>
              <w:rPr>
                <w:rFonts w:ascii="AngsanaUPC" w:hAnsi="AngsanaUPC" w:cs="AngsanaUPC"/>
                <w:color w:val="000000" w:themeColor="text1"/>
                <w:sz w:val="32"/>
                <w:szCs w:val="32"/>
                <w14:textFill>
                  <w14:solidFill>
                    <w14:schemeClr w14:val="tx1"/>
                  </w14:solidFill>
                </w14:textFill>
              </w:rPr>
            </w:pPr>
            <w:r>
              <w:rPr>
                <w:rFonts w:ascii="AngsanaUPC" w:hAnsi="AngsanaUPC" w:cs="AngsanaUPC"/>
                <w:color w:val="000000" w:themeColor="text1"/>
                <w:sz w:val="32"/>
                <w:szCs w:val="32"/>
                <w14:textFill>
                  <w14:solidFill>
                    <w14:schemeClr w14:val="tx1"/>
                  </w14:solidFill>
                </w14:textFill>
              </w:rPr>
              <w:t>Teach by incorporating virtues and ethics during project work through discussions with students, emphasizing responsibility towards tasks, discipline, professional ethics, honesty in duties within the group, humility, generosity towards colleagues, and avoiding greed.</w:t>
            </w:r>
          </w:p>
        </w:tc>
        <w:tc>
          <w:tcPr>
            <w:tcW w:w="1985" w:type="dxa"/>
            <w:shd w:val="clear" w:color="auto" w:fill="auto"/>
            <w:noWrap w:val="0"/>
            <w:vAlign w:val="top"/>
          </w:tcPr>
          <w:p w14:paraId="5091BC90">
            <w:pPr>
              <w:numPr>
                <w:ilvl w:val="0"/>
                <w:numId w:val="4"/>
              </w:numPr>
              <w:ind w:left="420"/>
              <w:rPr>
                <w:rFonts w:ascii="AngsanaUPC" w:hAnsi="AngsanaUPC" w:cs="AngsanaUPC"/>
                <w:color w:val="000000" w:themeColor="text1"/>
                <w:sz w:val="32"/>
                <w:szCs w:val="32"/>
                <w:lang w:bidi="th-TH"/>
                <w14:textFill>
                  <w14:solidFill>
                    <w14:schemeClr w14:val="tx1"/>
                  </w14:solidFill>
                </w14:textFill>
              </w:rPr>
            </w:pPr>
            <w:r>
              <w:rPr>
                <w:rFonts w:ascii="AngsanaUPC" w:hAnsi="AngsanaUPC" w:cs="AngsanaUPC"/>
                <w:color w:val="000000" w:themeColor="text1"/>
                <w:sz w:val="32"/>
                <w:szCs w:val="32"/>
                <w:lang w:bidi="th-TH"/>
                <w14:textFill>
                  <w14:solidFill>
                    <w14:schemeClr w14:val="tx1"/>
                  </w14:solidFill>
                </w14:textFill>
              </w:rPr>
              <w:t>Observe that the submission of work must be on time to train students to be responsible for their tasks, able to collaborate with others, and be punctual.</w:t>
            </w:r>
          </w:p>
        </w:tc>
      </w:tr>
    </w:tbl>
    <w:p w14:paraId="19071FDF">
      <w:pPr>
        <w:tabs>
          <w:tab w:val="left" w:pos="360"/>
        </w:tabs>
        <w:rPr>
          <w:rFonts w:ascii="Angsana New" w:hAnsi="Angsana New"/>
          <w:bCs/>
          <w:sz w:val="32"/>
          <w:szCs w:val="32"/>
          <w:lang w:bidi="th-TH"/>
        </w:rPr>
      </w:pPr>
    </w:p>
    <w:p w14:paraId="4BCBEC80">
      <w:pPr>
        <w:tabs>
          <w:tab w:val="left" w:pos="360"/>
        </w:tabs>
        <w:rPr>
          <w:rFonts w:hint="cs" w:ascii="Angsana New" w:hAnsi="Angsana New"/>
          <w:bCs/>
          <w:sz w:val="32"/>
          <w:szCs w:val="32"/>
          <w:lang w:bidi="th-TH"/>
        </w:rPr>
      </w:pPr>
      <w:r>
        <w:rPr>
          <w:rFonts w:hint="cs" w:ascii="Angsana New" w:hAnsi="Angsana New"/>
          <w:bCs/>
          <w:sz w:val="32"/>
          <w:szCs w:val="32"/>
          <w:cs/>
          <w:lang w:bidi="th-TH"/>
        </w:rPr>
        <w:t>4</w:t>
      </w:r>
      <w:r>
        <w:rPr>
          <w:rFonts w:ascii="Angsana New" w:hAnsi="Angsana New"/>
          <w:bCs/>
          <w:sz w:val="32"/>
          <w:szCs w:val="32"/>
          <w:lang w:bidi="th-TH"/>
        </w:rPr>
        <w:t>.</w:t>
      </w:r>
      <w:r>
        <w:rPr>
          <w:rFonts w:ascii="Angsana New" w:hAnsi="Angsana New"/>
          <w:b/>
          <w:sz w:val="32"/>
          <w:szCs w:val="32"/>
          <w:lang w:bidi="th-TH"/>
        </w:rPr>
        <w:tab/>
      </w:r>
      <w:r>
        <w:rPr>
          <w:rFonts w:ascii="Angsana New" w:hAnsi="Angsana New"/>
          <w:b/>
          <w:sz w:val="32"/>
          <w:szCs w:val="32"/>
          <w:lang w:bidi="th-TH"/>
        </w:rPr>
        <w:t>Characteristics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
        <w:gridCol w:w="3054"/>
        <w:gridCol w:w="2688"/>
        <w:gridCol w:w="2021"/>
      </w:tblGrid>
      <w:tr w14:paraId="129ED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shd w:val="clear" w:color="auto" w:fill="auto"/>
            <w:noWrap w:val="0"/>
            <w:vAlign w:val="top"/>
          </w:tcPr>
          <w:p w14:paraId="0C5CAD5A">
            <w:pPr>
              <w:jc w:val="center"/>
              <w:rPr>
                <w:rFonts w:ascii="AngsanaUPC" w:hAnsi="AngsanaUPC" w:cs="AngsanaUPC"/>
                <w:b/>
                <w:bCs/>
                <w:sz w:val="32"/>
                <w:szCs w:val="32"/>
              </w:rPr>
            </w:pPr>
            <w:r>
              <w:rPr>
                <w:rFonts w:ascii="AngsanaUPC" w:hAnsi="AngsanaUPC" w:cs="AngsanaUPC"/>
                <w:b/>
                <w:bCs/>
                <w:sz w:val="32"/>
                <w:szCs w:val="32"/>
              </w:rPr>
              <w:t>PLOs</w:t>
            </w:r>
          </w:p>
        </w:tc>
        <w:tc>
          <w:tcPr>
            <w:tcW w:w="3054" w:type="dxa"/>
            <w:shd w:val="clear" w:color="auto" w:fill="auto"/>
            <w:noWrap w:val="0"/>
            <w:vAlign w:val="top"/>
          </w:tcPr>
          <w:p w14:paraId="565CDC1D">
            <w:pPr>
              <w:jc w:val="center"/>
              <w:rPr>
                <w:rFonts w:ascii="AngsanaUPC" w:hAnsi="AngsanaUPC" w:cs="AngsanaUPC"/>
                <w:b/>
                <w:bCs/>
                <w:sz w:val="32"/>
                <w:szCs w:val="32"/>
              </w:rPr>
            </w:pPr>
            <w:r>
              <w:rPr>
                <w:rFonts w:ascii="AngsanaUPC" w:hAnsi="AngsanaUPC" w:cs="AngsanaUPC"/>
                <w:b/>
                <w:bCs/>
                <w:color w:val="000000" w:themeColor="text1"/>
                <w:sz w:val="32"/>
                <w:szCs w:val="32"/>
                <w:lang w:bidi="th-TH"/>
                <w14:textFill>
                  <w14:solidFill>
                    <w14:schemeClr w14:val="tx1"/>
                  </w14:solidFill>
                </w14:textFill>
              </w:rPr>
              <w:t>Course Learning Outcomes</w:t>
            </w:r>
            <w:r>
              <w:rPr>
                <w:rFonts w:ascii="AngsanaUPC" w:hAnsi="AngsanaUPC" w:cs="AngsanaUPC"/>
                <w:b/>
                <w:bCs/>
                <w:color w:val="0070C0"/>
                <w:sz w:val="32"/>
                <w:szCs w:val="32"/>
                <w:lang w:bidi="th-TH"/>
              </w:rPr>
              <w:t xml:space="preserve"> </w:t>
            </w:r>
            <w:r>
              <w:rPr>
                <w:rFonts w:ascii="AngsanaUPC" w:hAnsi="AngsanaUPC" w:cs="AngsanaUPC"/>
                <w:b/>
                <w:bCs/>
                <w:sz w:val="32"/>
                <w:szCs w:val="32"/>
              </w:rPr>
              <w:t>(CLOs)</w:t>
            </w:r>
          </w:p>
        </w:tc>
        <w:tc>
          <w:tcPr>
            <w:tcW w:w="2688" w:type="dxa"/>
            <w:shd w:val="clear" w:color="auto" w:fill="auto"/>
            <w:noWrap w:val="0"/>
            <w:vAlign w:val="top"/>
          </w:tcPr>
          <w:p w14:paraId="3ED740E5">
            <w:pPr>
              <w:jc w:val="center"/>
              <w:rPr>
                <w:rFonts w:ascii="AngsanaUPC" w:hAnsi="AngsanaUPC" w:cs="AngsanaUPC"/>
                <w:b/>
                <w:bCs/>
                <w:sz w:val="32"/>
                <w:szCs w:val="32"/>
              </w:rPr>
            </w:pPr>
            <w:r>
              <w:rPr>
                <w:rFonts w:ascii="AngsanaUPC" w:hAnsi="AngsanaUPC" w:cs="AngsanaUPC"/>
                <w:b/>
                <w:bCs/>
                <w:sz w:val="32"/>
                <w:szCs w:val="32"/>
              </w:rPr>
              <w:t>Teaching methods</w:t>
            </w:r>
          </w:p>
        </w:tc>
        <w:tc>
          <w:tcPr>
            <w:tcW w:w="2021" w:type="dxa"/>
            <w:shd w:val="clear" w:color="auto" w:fill="auto"/>
            <w:noWrap w:val="0"/>
            <w:vAlign w:val="top"/>
          </w:tcPr>
          <w:p w14:paraId="0448B651">
            <w:pPr>
              <w:jc w:val="center"/>
              <w:rPr>
                <w:rFonts w:ascii="AngsanaUPC" w:hAnsi="AngsanaUPC" w:cs="AngsanaUPC"/>
                <w:b/>
                <w:bCs/>
                <w:sz w:val="32"/>
                <w:szCs w:val="32"/>
              </w:rPr>
            </w:pPr>
            <w:r>
              <w:rPr>
                <w:rFonts w:ascii="AngsanaUPC" w:hAnsi="AngsanaUPC" w:cs="AngsanaUPC"/>
                <w:b/>
                <w:bCs/>
                <w:sz w:val="32"/>
                <w:szCs w:val="32"/>
              </w:rPr>
              <w:t>Assessment methods</w:t>
            </w:r>
          </w:p>
        </w:tc>
      </w:tr>
      <w:tr w14:paraId="18EDC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shd w:val="clear" w:color="auto" w:fill="auto"/>
            <w:noWrap w:val="0"/>
            <w:vAlign w:val="top"/>
          </w:tcPr>
          <w:p w14:paraId="1473473B">
            <w:pPr>
              <w:jc w:val="center"/>
              <w:rPr>
                <w:rFonts w:ascii="AngsanaUPC" w:hAnsi="AngsanaUPC" w:cs="AngsanaUPC"/>
                <w:color w:val="000000" w:themeColor="text1"/>
                <w:sz w:val="32"/>
                <w:szCs w:val="32"/>
                <w14:textFill>
                  <w14:solidFill>
                    <w14:schemeClr w14:val="tx1"/>
                  </w14:solidFill>
                </w14:textFill>
              </w:rPr>
            </w:pPr>
            <w:r>
              <w:rPr>
                <w:rFonts w:ascii="AngsanaUPC" w:hAnsi="AngsanaUPC" w:cs="AngsanaUPC"/>
                <w:color w:val="000000" w:themeColor="text1"/>
                <w:sz w:val="32"/>
                <w:szCs w:val="32"/>
                <w14:textFill>
                  <w14:solidFill>
                    <w14:schemeClr w14:val="tx1"/>
                  </w14:solidFill>
                </w14:textFill>
              </w:rPr>
              <w:t>5</w:t>
            </w:r>
          </w:p>
        </w:tc>
        <w:tc>
          <w:tcPr>
            <w:tcW w:w="3054" w:type="dxa"/>
            <w:shd w:val="clear" w:color="auto" w:fill="auto"/>
            <w:noWrap w:val="0"/>
            <w:vAlign w:val="top"/>
          </w:tcPr>
          <w:p w14:paraId="01B44C39">
            <w:pPr>
              <w:rPr>
                <w:rFonts w:hint="cs" w:ascii="AngsanaUPC" w:hAnsi="AngsanaUPC" w:cs="AngsanaUPC"/>
                <w:color w:val="000000" w:themeColor="text1"/>
                <w:sz w:val="32"/>
                <w:szCs w:val="32"/>
                <w:lang w:bidi="th-TH"/>
                <w14:textFill>
                  <w14:solidFill>
                    <w14:schemeClr w14:val="tx1"/>
                  </w14:solidFill>
                </w14:textFill>
              </w:rPr>
            </w:pPr>
            <w:r>
              <w:rPr>
                <w:rFonts w:ascii="AngsanaUPC" w:hAnsi="AngsanaUPC" w:cs="AngsanaUPC"/>
                <w:color w:val="000000" w:themeColor="text1"/>
                <w:sz w:val="32"/>
                <w:szCs w:val="32"/>
                <w:lang w:bidi="th-TH"/>
                <w14:textFill>
                  <w14:solidFill>
                    <w14:schemeClr w14:val="tx1"/>
                  </w14:solidFill>
                </w14:textFill>
              </w:rPr>
              <w:t>Take responsibility for assigned tasks.</w:t>
            </w:r>
          </w:p>
        </w:tc>
        <w:tc>
          <w:tcPr>
            <w:tcW w:w="2688" w:type="dxa"/>
            <w:shd w:val="clear" w:color="auto" w:fill="auto"/>
            <w:noWrap w:val="0"/>
            <w:vAlign w:val="top"/>
          </w:tcPr>
          <w:p w14:paraId="4C00A295">
            <w:pPr>
              <w:pStyle w:val="19"/>
              <w:numPr>
                <w:ilvl w:val="0"/>
                <w:numId w:val="2"/>
              </w:numPr>
              <w:spacing w:after="0" w:line="240" w:lineRule="auto"/>
              <w:ind w:left="349"/>
              <w:rPr>
                <w:rFonts w:ascii="AngsanaUPC" w:hAnsi="AngsanaUPC" w:cs="AngsanaUPC"/>
                <w:color w:val="000000" w:themeColor="text1"/>
                <w:sz w:val="32"/>
                <w:szCs w:val="32"/>
                <w14:textFill>
                  <w14:solidFill>
                    <w14:schemeClr w14:val="tx1"/>
                  </w14:solidFill>
                </w14:textFill>
              </w:rPr>
            </w:pPr>
            <w:r>
              <w:rPr>
                <w:rFonts w:ascii="AngsanaUPC" w:hAnsi="AngsanaUPC" w:cs="AngsanaUPC"/>
                <w:color w:val="000000" w:themeColor="text1"/>
                <w:sz w:val="32"/>
                <w:szCs w:val="32"/>
                <w14:textFill>
                  <w14:solidFill>
                    <w14:schemeClr w14:val="tx1"/>
                  </w14:solidFill>
                </w14:textFill>
              </w:rPr>
              <w:t>Assign tasks with specified deadlines.</w:t>
            </w:r>
          </w:p>
        </w:tc>
        <w:tc>
          <w:tcPr>
            <w:tcW w:w="2021" w:type="dxa"/>
            <w:shd w:val="clear" w:color="auto" w:fill="auto"/>
            <w:noWrap w:val="0"/>
            <w:vAlign w:val="top"/>
          </w:tcPr>
          <w:p w14:paraId="39B40856">
            <w:pPr>
              <w:pStyle w:val="19"/>
              <w:numPr>
                <w:ilvl w:val="0"/>
                <w:numId w:val="2"/>
              </w:numPr>
              <w:ind w:left="358"/>
              <w:rPr>
                <w:rFonts w:ascii="AngsanaUPC" w:hAnsi="AngsanaUPC" w:cs="AngsanaUPC"/>
                <w:color w:val="000000" w:themeColor="text1"/>
                <w:sz w:val="32"/>
                <w:szCs w:val="32"/>
                <w14:textFill>
                  <w14:solidFill>
                    <w14:schemeClr w14:val="tx1"/>
                  </w14:solidFill>
                </w14:textFill>
              </w:rPr>
            </w:pPr>
            <w:r>
              <w:rPr>
                <w:rFonts w:ascii="AngsanaUPC" w:hAnsi="AngsanaUPC" w:cs="AngsanaUPC"/>
                <w:color w:val="000000" w:themeColor="text1"/>
                <w:sz w:val="32"/>
                <w:szCs w:val="32"/>
                <w14:textFill>
                  <w14:solidFill>
                    <w14:schemeClr w14:val="tx1"/>
                  </w14:solidFill>
                </w14:textFill>
              </w:rPr>
              <w:t>Observe behavior and submission of work.</w:t>
            </w:r>
          </w:p>
          <w:p w14:paraId="62585C90">
            <w:pPr>
              <w:pStyle w:val="19"/>
              <w:numPr>
                <w:ilvl w:val="0"/>
                <w:numId w:val="2"/>
              </w:numPr>
              <w:spacing w:after="0" w:line="240" w:lineRule="auto"/>
              <w:ind w:left="358"/>
              <w:rPr>
                <w:rFonts w:ascii="AngsanaUPC" w:hAnsi="AngsanaUPC" w:cs="AngsanaUPC"/>
                <w:color w:val="000000" w:themeColor="text1"/>
                <w:sz w:val="32"/>
                <w:szCs w:val="32"/>
                <w14:textFill>
                  <w14:solidFill>
                    <w14:schemeClr w14:val="tx1"/>
                  </w14:solidFill>
                </w14:textFill>
              </w:rPr>
            </w:pPr>
            <w:r>
              <w:rPr>
                <w:rFonts w:ascii="AngsanaUPC" w:hAnsi="AngsanaUPC" w:cs="AngsanaUPC"/>
                <w:color w:val="000000" w:themeColor="text1"/>
                <w:sz w:val="32"/>
                <w:szCs w:val="32"/>
                <w14:textFill>
                  <w14:solidFill>
                    <w14:schemeClr w14:val="tx1"/>
                  </w14:solidFill>
                </w14:textFill>
              </w:rPr>
              <w:t>Evaluate and grade based on the assigned tasks.</w:t>
            </w:r>
          </w:p>
        </w:tc>
      </w:tr>
    </w:tbl>
    <w:p w14:paraId="3D54DF9B">
      <w:pPr>
        <w:rPr>
          <w:rFonts w:hint="cs" w:ascii="Angsana New" w:hAnsi="Angsana New"/>
          <w:sz w:val="32"/>
          <w:szCs w:val="32"/>
          <w:lang w:bidi="th-TH"/>
        </w:rPr>
      </w:pPr>
    </w:p>
    <w:p w14:paraId="6BECA650">
      <w:pPr>
        <w:pStyle w:val="7"/>
        <w:spacing w:before="0" w:after="0"/>
        <w:jc w:val="center"/>
        <w:rPr>
          <w:rFonts w:hint="cs" w:ascii="Angsana New" w:hAnsi="Angsana New" w:cs="Angsana New"/>
          <w:b/>
          <w:bCs/>
          <w:sz w:val="32"/>
          <w:szCs w:val="32"/>
          <w:lang w:bidi="th-TH"/>
        </w:rPr>
      </w:pPr>
      <w:r>
        <w:rPr>
          <w:rFonts w:ascii="Angsana New" w:hAnsi="Angsana New" w:cs="Angsana New"/>
          <w:b/>
          <w:bCs/>
          <w:sz w:val="32"/>
          <w:szCs w:val="32"/>
          <w:lang w:val="en-US" w:bidi="th-TH"/>
        </w:rPr>
        <w:t>4.</w:t>
      </w:r>
      <w:r>
        <w:rPr>
          <w:rFonts w:ascii="Angsana New" w:hAnsi="Angsana New" w:cs="Angsana New"/>
          <w:b/>
          <w:bCs/>
          <w:sz w:val="32"/>
          <w:szCs w:val="32"/>
          <w:cs/>
          <w:lang w:bidi="th-TH"/>
        </w:rPr>
        <w:t xml:space="preserve"> </w:t>
      </w:r>
      <w:r>
        <w:rPr>
          <w:rFonts w:ascii="Angsana New" w:hAnsi="Angsana New" w:cs="Angsana New"/>
          <w:b/>
          <w:bCs/>
          <w:sz w:val="32"/>
          <w:szCs w:val="32"/>
          <w:lang w:bidi="th-TH"/>
        </w:rPr>
        <w:t>Course Planning and Assessment</w:t>
      </w:r>
    </w:p>
    <w:p w14:paraId="475C2B2C">
      <w:pPr>
        <w:tabs>
          <w:tab w:val="left" w:pos="360"/>
        </w:tabs>
        <w:rPr>
          <w:rFonts w:ascii="Angsana New" w:hAnsi="Angsana New"/>
          <w:b/>
          <w:bCs/>
          <w:sz w:val="32"/>
          <w:szCs w:val="32"/>
          <w:lang w:bidi="th-TH"/>
        </w:rPr>
      </w:pPr>
      <w:r>
        <w:rPr>
          <w:rFonts w:hint="cs" w:ascii="Angsana New" w:hAnsi="Angsana New"/>
          <w:b/>
          <w:bCs/>
          <w:sz w:val="32"/>
          <w:szCs w:val="32"/>
          <w:cs/>
          <w:lang w:bidi="th-TH"/>
        </w:rPr>
        <w:t>1.</w:t>
      </w:r>
      <w:r>
        <w:rPr>
          <w:rFonts w:hint="cs" w:ascii="Angsana New" w:hAnsi="Angsana New"/>
          <w:b/>
          <w:bCs/>
          <w:sz w:val="32"/>
          <w:szCs w:val="32"/>
          <w:cs/>
          <w:lang w:bidi="th-TH"/>
        </w:rPr>
        <w:tab/>
      </w:r>
      <w:r>
        <w:rPr>
          <w:rFonts w:ascii="Angsana New" w:hAnsi="Angsana New"/>
          <w:b/>
          <w:bCs/>
          <w:sz w:val="32"/>
          <w:szCs w:val="32"/>
          <w:lang w:bidi="th-TH"/>
        </w:rPr>
        <w:t>Course planning</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2383"/>
        <w:gridCol w:w="2439"/>
        <w:gridCol w:w="992"/>
        <w:gridCol w:w="2410"/>
      </w:tblGrid>
      <w:tr w14:paraId="75CA1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15" w:type="dxa"/>
            <w:shd w:val="clear" w:color="auto" w:fill="auto"/>
            <w:noWrap w:val="0"/>
            <w:vAlign w:val="center"/>
          </w:tcPr>
          <w:p w14:paraId="6F9F33BD">
            <w:pPr>
              <w:tabs>
                <w:tab w:val="left" w:pos="360"/>
              </w:tabs>
              <w:jc w:val="center"/>
              <w:rPr>
                <w:rFonts w:ascii="Angsana New" w:hAnsi="Angsana New"/>
                <w:b/>
                <w:bCs/>
                <w:sz w:val="28"/>
                <w:szCs w:val="28"/>
                <w:cs/>
                <w:lang w:bidi="th-TH"/>
              </w:rPr>
            </w:pPr>
            <w:r>
              <w:rPr>
                <w:rFonts w:ascii="Angsana New" w:hAnsi="Angsana New"/>
                <w:b/>
                <w:bCs/>
                <w:sz w:val="28"/>
                <w:szCs w:val="28"/>
              </w:rPr>
              <w:t>Week</w:t>
            </w:r>
          </w:p>
        </w:tc>
        <w:tc>
          <w:tcPr>
            <w:tcW w:w="2383" w:type="dxa"/>
            <w:shd w:val="clear" w:color="auto" w:fill="auto"/>
            <w:noWrap w:val="0"/>
            <w:vAlign w:val="center"/>
          </w:tcPr>
          <w:p w14:paraId="0AF15A91">
            <w:pPr>
              <w:tabs>
                <w:tab w:val="left" w:pos="360"/>
              </w:tabs>
              <w:jc w:val="center"/>
              <w:rPr>
                <w:rFonts w:ascii="Angsana New" w:hAnsi="Angsana New"/>
                <w:b/>
                <w:bCs/>
                <w:sz w:val="28"/>
                <w:szCs w:val="28"/>
                <w:cs/>
                <w:lang w:bidi="th-TH"/>
              </w:rPr>
            </w:pPr>
            <w:r>
              <w:rPr>
                <w:rFonts w:ascii="Angsana New" w:hAnsi="Angsana New"/>
                <w:b/>
                <w:bCs/>
                <w:sz w:val="28"/>
                <w:szCs w:val="28"/>
              </w:rPr>
              <w:t>Topics/Details</w:t>
            </w:r>
          </w:p>
        </w:tc>
        <w:tc>
          <w:tcPr>
            <w:tcW w:w="2439" w:type="dxa"/>
            <w:shd w:val="clear" w:color="auto" w:fill="auto"/>
            <w:noWrap w:val="0"/>
            <w:vAlign w:val="center"/>
          </w:tcPr>
          <w:p w14:paraId="520DD9B3">
            <w:pPr>
              <w:tabs>
                <w:tab w:val="left" w:pos="360"/>
              </w:tabs>
              <w:jc w:val="center"/>
              <w:rPr>
                <w:rFonts w:hint="cs" w:ascii="Angsana New" w:hAnsi="Angsana New"/>
                <w:b/>
                <w:bCs/>
                <w:sz w:val="28"/>
                <w:szCs w:val="28"/>
                <w:lang w:bidi="th-TH"/>
              </w:rPr>
            </w:pPr>
            <w:r>
              <w:rPr>
                <w:rFonts w:ascii="Angsana New" w:hAnsi="Angsana New"/>
                <w:b/>
                <w:bCs/>
                <w:sz w:val="28"/>
                <w:szCs w:val="28"/>
                <w:lang w:bidi="th-TH"/>
              </w:rPr>
              <w:t>Learning Activities/Media</w:t>
            </w:r>
          </w:p>
        </w:tc>
        <w:tc>
          <w:tcPr>
            <w:tcW w:w="992" w:type="dxa"/>
            <w:shd w:val="clear" w:color="auto" w:fill="auto"/>
            <w:noWrap w:val="0"/>
            <w:vAlign w:val="center"/>
          </w:tcPr>
          <w:p w14:paraId="15166E37">
            <w:pPr>
              <w:tabs>
                <w:tab w:val="left" w:pos="360"/>
              </w:tabs>
              <w:jc w:val="center"/>
              <w:rPr>
                <w:rFonts w:ascii="Angsana New" w:hAnsi="Angsana New"/>
                <w:b/>
                <w:bCs/>
                <w:sz w:val="28"/>
                <w:szCs w:val="28"/>
                <w:lang w:bidi="th-TH"/>
              </w:rPr>
            </w:pPr>
            <w:r>
              <w:rPr>
                <w:rFonts w:ascii="Angsana New" w:hAnsi="Angsana New"/>
                <w:b/>
                <w:bCs/>
                <w:sz w:val="28"/>
                <w:szCs w:val="28"/>
                <w:lang w:bidi="th-TH"/>
              </w:rPr>
              <w:t>Hours</w:t>
            </w:r>
          </w:p>
        </w:tc>
        <w:tc>
          <w:tcPr>
            <w:tcW w:w="2410" w:type="dxa"/>
            <w:shd w:val="clear" w:color="auto" w:fill="auto"/>
            <w:noWrap w:val="0"/>
            <w:vAlign w:val="center"/>
          </w:tcPr>
          <w:p w14:paraId="6D7F7AD5">
            <w:pPr>
              <w:tabs>
                <w:tab w:val="left" w:pos="360"/>
              </w:tabs>
              <w:jc w:val="center"/>
              <w:rPr>
                <w:rFonts w:hint="cs" w:ascii="Angsana New" w:hAnsi="Angsana New"/>
                <w:b/>
                <w:bCs/>
                <w:sz w:val="28"/>
                <w:szCs w:val="28"/>
                <w:cs/>
                <w:lang w:bidi="th-TH"/>
              </w:rPr>
            </w:pPr>
            <w:r>
              <w:rPr>
                <w:rFonts w:ascii="Angsana New" w:hAnsi="Angsana New"/>
                <w:b/>
                <w:bCs/>
                <w:sz w:val="28"/>
                <w:szCs w:val="28"/>
                <w:lang w:bidi="th-TH"/>
              </w:rPr>
              <w:t>Instructor</w:t>
            </w:r>
          </w:p>
        </w:tc>
      </w:tr>
      <w:tr w14:paraId="73783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shd w:val="clear" w:color="auto" w:fill="auto"/>
            <w:noWrap w:val="0"/>
            <w:vAlign w:val="top"/>
          </w:tcPr>
          <w:p w14:paraId="2B8C4B16">
            <w:pPr>
              <w:tabs>
                <w:tab w:val="left" w:pos="360"/>
              </w:tabs>
              <w:rPr>
                <w:rFonts w:hint="default" w:ascii="Angsana New" w:hAnsi="Angsana New"/>
                <w:sz w:val="28"/>
                <w:szCs w:val="28"/>
                <w:lang w:val="en-US" w:bidi="th-TH"/>
              </w:rPr>
            </w:pPr>
            <w:r>
              <w:rPr>
                <w:rFonts w:hint="default" w:ascii="Angsana New" w:hAnsi="Angsana New"/>
                <w:sz w:val="28"/>
                <w:szCs w:val="28"/>
                <w:lang w:val="en-US" w:bidi="th-TH"/>
              </w:rPr>
              <w:t>1</w:t>
            </w:r>
          </w:p>
        </w:tc>
        <w:tc>
          <w:tcPr>
            <w:tcW w:w="2383" w:type="dxa"/>
            <w:shd w:val="clear" w:color="auto" w:fill="auto"/>
            <w:noWrap w:val="0"/>
            <w:vAlign w:val="top"/>
          </w:tcPr>
          <w:p w14:paraId="7735D7E6">
            <w:pPr>
              <w:tabs>
                <w:tab w:val="left" w:pos="360"/>
              </w:tabs>
              <w:rPr>
                <w:rFonts w:hint="default" w:ascii="Angsana New" w:hAnsi="Angsana New"/>
                <w:sz w:val="28"/>
                <w:szCs w:val="28"/>
                <w:lang w:val="en-US" w:bidi="th-TH"/>
              </w:rPr>
            </w:pPr>
            <w:r>
              <w:rPr>
                <w:rFonts w:hint="default" w:ascii="Angsana New" w:hAnsi="Angsana New"/>
                <w:sz w:val="28"/>
                <w:szCs w:val="28"/>
              </w:rPr>
              <w:t xml:space="preserve">Introduction All Growth Comes With Growing Pains Talent Development Baseline </w:t>
            </w:r>
            <w:r>
              <w:rPr>
                <w:rFonts w:hint="default" w:ascii="Angsana New" w:hAnsi="Angsana New"/>
                <w:sz w:val="28"/>
                <w:szCs w:val="28"/>
                <w:lang w:val="en-US"/>
              </w:rPr>
              <w:t>/ Explain Class-project Examination</w:t>
            </w:r>
          </w:p>
        </w:tc>
        <w:tc>
          <w:tcPr>
            <w:tcW w:w="2439" w:type="dxa"/>
            <w:shd w:val="clear" w:color="auto" w:fill="auto"/>
            <w:noWrap w:val="0"/>
            <w:vAlign w:val="top"/>
          </w:tcPr>
          <w:p w14:paraId="071C34F6">
            <w:pPr>
              <w:tabs>
                <w:tab w:val="left" w:pos="360"/>
              </w:tabs>
              <w:rPr>
                <w:rFonts w:hint="default" w:ascii="Angsana New" w:hAnsi="Angsana New"/>
                <w:sz w:val="28"/>
                <w:szCs w:val="28"/>
                <w:lang w:val="en-US" w:bidi="th-TH"/>
              </w:rPr>
            </w:pPr>
            <w:r>
              <w:rPr>
                <w:rFonts w:hint="default" w:ascii="Angsana New" w:hAnsi="Angsana New"/>
                <w:sz w:val="28"/>
                <w:szCs w:val="28"/>
                <w:lang w:val="en-US" w:bidi="th-TH"/>
              </w:rPr>
              <w:t xml:space="preserve">Presentation, </w:t>
            </w:r>
          </w:p>
        </w:tc>
        <w:tc>
          <w:tcPr>
            <w:tcW w:w="992" w:type="dxa"/>
            <w:shd w:val="clear" w:color="auto" w:fill="auto"/>
            <w:noWrap w:val="0"/>
            <w:vAlign w:val="top"/>
          </w:tcPr>
          <w:p w14:paraId="1DCC0CC5">
            <w:pPr>
              <w:tabs>
                <w:tab w:val="left" w:pos="360"/>
              </w:tabs>
              <w:rPr>
                <w:rFonts w:hint="default" w:ascii="Angsana New" w:hAnsi="Angsana New"/>
                <w:sz w:val="28"/>
                <w:szCs w:val="28"/>
                <w:lang w:val="en-US" w:bidi="th-TH"/>
              </w:rPr>
            </w:pPr>
            <w:r>
              <w:rPr>
                <w:rFonts w:hint="default" w:ascii="Angsana New" w:hAnsi="Angsana New"/>
                <w:sz w:val="28"/>
                <w:szCs w:val="28"/>
                <w:lang w:val="en-US" w:bidi="th-TH"/>
              </w:rPr>
              <w:t>3</w:t>
            </w:r>
          </w:p>
        </w:tc>
        <w:tc>
          <w:tcPr>
            <w:tcW w:w="2410" w:type="dxa"/>
            <w:shd w:val="clear" w:color="auto" w:fill="auto"/>
            <w:noWrap w:val="0"/>
            <w:vAlign w:val="top"/>
          </w:tcPr>
          <w:p w14:paraId="1BC2748C">
            <w:pPr>
              <w:tabs>
                <w:tab w:val="left" w:pos="360"/>
              </w:tabs>
              <w:rPr>
                <w:rFonts w:hint="default" w:ascii="Angsana New" w:hAnsi="Angsana New"/>
                <w:sz w:val="28"/>
                <w:szCs w:val="28"/>
                <w:lang w:val="en-US" w:bidi="th-TH"/>
              </w:rPr>
            </w:pPr>
            <w:r>
              <w:rPr>
                <w:rFonts w:hint="default" w:ascii="Angsana New" w:hAnsi="Angsana New"/>
                <w:sz w:val="28"/>
                <w:szCs w:val="28"/>
                <w:lang w:val="en-US" w:bidi="th-TH"/>
              </w:rPr>
              <w:t>Dr. Nuchanart Cholkongka, Mr. Cheevin Soonsatham</w:t>
            </w:r>
          </w:p>
        </w:tc>
      </w:tr>
      <w:tr w14:paraId="15E6D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shd w:val="clear" w:color="auto" w:fill="auto"/>
            <w:noWrap w:val="0"/>
            <w:vAlign w:val="top"/>
          </w:tcPr>
          <w:p w14:paraId="4F59404E">
            <w:pPr>
              <w:tabs>
                <w:tab w:val="left" w:pos="360"/>
              </w:tabs>
              <w:rPr>
                <w:rFonts w:hint="default" w:ascii="Angsana New" w:hAnsi="Angsana New"/>
                <w:sz w:val="28"/>
                <w:szCs w:val="28"/>
                <w:lang w:val="en-US" w:bidi="th-TH"/>
              </w:rPr>
            </w:pPr>
            <w:r>
              <w:rPr>
                <w:rFonts w:hint="default" w:ascii="Angsana New" w:hAnsi="Angsana New"/>
                <w:sz w:val="28"/>
                <w:szCs w:val="28"/>
                <w:lang w:val="en-US" w:bidi="th-TH"/>
              </w:rPr>
              <w:t>2</w:t>
            </w:r>
          </w:p>
        </w:tc>
        <w:tc>
          <w:tcPr>
            <w:tcW w:w="2383" w:type="dxa"/>
            <w:shd w:val="clear" w:color="auto" w:fill="auto"/>
            <w:noWrap w:val="0"/>
            <w:vAlign w:val="top"/>
          </w:tcPr>
          <w:p w14:paraId="652675E8">
            <w:pPr>
              <w:tabs>
                <w:tab w:val="left" w:pos="360"/>
              </w:tabs>
              <w:rPr>
                <w:rFonts w:hint="default" w:ascii="Angsana New" w:hAnsi="Angsana New"/>
                <w:sz w:val="28"/>
                <w:szCs w:val="28"/>
              </w:rPr>
            </w:pPr>
            <w:r>
              <w:rPr>
                <w:rFonts w:hint="default" w:ascii="Angsana New" w:hAnsi="Angsana New"/>
                <w:sz w:val="28"/>
                <w:szCs w:val="28"/>
              </w:rPr>
              <w:t xml:space="preserve">3 Frameworks Baseline </w:t>
            </w:r>
          </w:p>
          <w:p w14:paraId="0F5C7171">
            <w:pPr>
              <w:tabs>
                <w:tab w:val="left" w:pos="360"/>
              </w:tabs>
              <w:rPr>
                <w:rFonts w:ascii="Angsana New" w:hAnsi="Angsana New"/>
                <w:sz w:val="28"/>
                <w:szCs w:val="28"/>
                <w:lang w:bidi="th-TH"/>
              </w:rPr>
            </w:pPr>
          </w:p>
        </w:tc>
        <w:tc>
          <w:tcPr>
            <w:tcW w:w="2439" w:type="dxa"/>
            <w:shd w:val="clear" w:color="auto" w:fill="auto"/>
            <w:noWrap w:val="0"/>
            <w:vAlign w:val="top"/>
          </w:tcPr>
          <w:p w14:paraId="09D68E96">
            <w:pPr>
              <w:tabs>
                <w:tab w:val="left" w:pos="360"/>
              </w:tabs>
              <w:rPr>
                <w:rFonts w:ascii="Angsana New" w:hAnsi="Angsana New"/>
                <w:sz w:val="28"/>
                <w:szCs w:val="28"/>
                <w:lang w:bidi="th-TH"/>
              </w:rPr>
            </w:pPr>
            <w:r>
              <w:rPr>
                <w:rFonts w:hint="default" w:ascii="Angsana New" w:hAnsi="Angsana New"/>
                <w:sz w:val="28"/>
                <w:szCs w:val="28"/>
                <w:lang w:val="en-US" w:bidi="th-TH"/>
              </w:rPr>
              <w:t>Presentation, Oral Quiz, Project workshop</w:t>
            </w:r>
          </w:p>
        </w:tc>
        <w:tc>
          <w:tcPr>
            <w:tcW w:w="992" w:type="dxa"/>
            <w:shd w:val="clear" w:color="auto" w:fill="auto"/>
            <w:noWrap w:val="0"/>
            <w:vAlign w:val="top"/>
          </w:tcPr>
          <w:p w14:paraId="7D80B129">
            <w:pPr>
              <w:tabs>
                <w:tab w:val="left" w:pos="360"/>
              </w:tabs>
              <w:rPr>
                <w:rFonts w:hint="default" w:ascii="Angsana New" w:hAnsi="Angsana New"/>
                <w:sz w:val="28"/>
                <w:szCs w:val="28"/>
                <w:lang w:val="en-US" w:bidi="th-TH"/>
              </w:rPr>
            </w:pPr>
            <w:r>
              <w:rPr>
                <w:rFonts w:hint="default" w:ascii="Angsana New" w:hAnsi="Angsana New"/>
                <w:sz w:val="28"/>
                <w:szCs w:val="28"/>
                <w:lang w:val="en-US" w:bidi="th-TH"/>
              </w:rPr>
              <w:t>3</w:t>
            </w:r>
          </w:p>
        </w:tc>
        <w:tc>
          <w:tcPr>
            <w:tcW w:w="2410" w:type="dxa"/>
            <w:shd w:val="clear" w:color="auto" w:fill="auto"/>
            <w:noWrap w:val="0"/>
            <w:vAlign w:val="top"/>
          </w:tcPr>
          <w:p w14:paraId="4F497489">
            <w:pPr>
              <w:tabs>
                <w:tab w:val="left" w:pos="360"/>
              </w:tabs>
              <w:rPr>
                <w:rFonts w:ascii="Angsana New" w:hAnsi="Angsana New"/>
                <w:sz w:val="28"/>
                <w:szCs w:val="28"/>
                <w:lang w:bidi="th-TH"/>
              </w:rPr>
            </w:pPr>
            <w:r>
              <w:rPr>
                <w:rFonts w:hint="default" w:ascii="Angsana New" w:hAnsi="Angsana New"/>
                <w:sz w:val="28"/>
                <w:szCs w:val="28"/>
                <w:lang w:val="en-US" w:bidi="th-TH"/>
              </w:rPr>
              <w:t>Dr. Nuchanart Cholkongka, Mr. Cheevin Soonsatham</w:t>
            </w:r>
          </w:p>
        </w:tc>
      </w:tr>
      <w:tr w14:paraId="3734C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shd w:val="clear" w:color="auto" w:fill="auto"/>
            <w:noWrap w:val="0"/>
            <w:vAlign w:val="top"/>
          </w:tcPr>
          <w:p w14:paraId="7923A4AA">
            <w:pPr>
              <w:tabs>
                <w:tab w:val="left" w:pos="360"/>
              </w:tabs>
              <w:rPr>
                <w:rFonts w:hint="default" w:ascii="Angsana New" w:hAnsi="Angsana New"/>
                <w:sz w:val="28"/>
                <w:szCs w:val="28"/>
                <w:lang w:val="en-US" w:bidi="th-TH"/>
              </w:rPr>
            </w:pPr>
            <w:r>
              <w:rPr>
                <w:rFonts w:hint="default" w:ascii="Angsana New" w:hAnsi="Angsana New"/>
                <w:sz w:val="28"/>
                <w:szCs w:val="28"/>
                <w:lang w:val="en-US" w:bidi="th-TH"/>
              </w:rPr>
              <w:t>3</w:t>
            </w:r>
          </w:p>
        </w:tc>
        <w:tc>
          <w:tcPr>
            <w:tcW w:w="2383" w:type="dxa"/>
            <w:shd w:val="clear" w:color="auto" w:fill="auto"/>
            <w:noWrap w:val="0"/>
            <w:vAlign w:val="top"/>
          </w:tcPr>
          <w:p w14:paraId="078DA439">
            <w:pPr>
              <w:tabs>
                <w:tab w:val="left" w:pos="360"/>
              </w:tabs>
              <w:rPr>
                <w:rFonts w:ascii="Angsana New" w:hAnsi="Angsana New"/>
                <w:sz w:val="28"/>
                <w:szCs w:val="28"/>
                <w:lang w:bidi="th-TH"/>
              </w:rPr>
            </w:pPr>
            <w:r>
              <w:rPr>
                <w:rFonts w:hint="default" w:ascii="Angsana New" w:hAnsi="Angsana New"/>
                <w:sz w:val="28"/>
                <w:szCs w:val="28"/>
              </w:rPr>
              <w:t xml:space="preserve">Types of Talent Developers Baseline </w:t>
            </w:r>
          </w:p>
        </w:tc>
        <w:tc>
          <w:tcPr>
            <w:tcW w:w="2439" w:type="dxa"/>
            <w:shd w:val="clear" w:color="auto" w:fill="auto"/>
            <w:noWrap w:val="0"/>
            <w:vAlign w:val="top"/>
          </w:tcPr>
          <w:p w14:paraId="766A378D">
            <w:pPr>
              <w:tabs>
                <w:tab w:val="left" w:pos="360"/>
              </w:tabs>
              <w:rPr>
                <w:rFonts w:ascii="Angsana New" w:hAnsi="Angsana New"/>
                <w:sz w:val="28"/>
                <w:szCs w:val="28"/>
                <w:lang w:bidi="th-TH"/>
              </w:rPr>
            </w:pPr>
            <w:r>
              <w:rPr>
                <w:rFonts w:hint="default" w:ascii="Angsana New" w:hAnsi="Angsana New"/>
                <w:sz w:val="28"/>
                <w:szCs w:val="28"/>
                <w:lang w:val="en-US" w:bidi="th-TH"/>
              </w:rPr>
              <w:t>Presentation, Oral Quiz, Project workshop</w:t>
            </w:r>
          </w:p>
        </w:tc>
        <w:tc>
          <w:tcPr>
            <w:tcW w:w="992" w:type="dxa"/>
            <w:shd w:val="clear" w:color="auto" w:fill="auto"/>
            <w:noWrap w:val="0"/>
            <w:vAlign w:val="top"/>
          </w:tcPr>
          <w:p w14:paraId="7774E789">
            <w:pPr>
              <w:tabs>
                <w:tab w:val="left" w:pos="360"/>
              </w:tabs>
              <w:rPr>
                <w:rFonts w:hint="default" w:ascii="Angsana New" w:hAnsi="Angsana New"/>
                <w:sz w:val="28"/>
                <w:szCs w:val="28"/>
                <w:lang w:val="en-US" w:bidi="th-TH"/>
              </w:rPr>
            </w:pPr>
            <w:r>
              <w:rPr>
                <w:rFonts w:hint="default" w:ascii="Angsana New" w:hAnsi="Angsana New"/>
                <w:sz w:val="28"/>
                <w:szCs w:val="28"/>
                <w:lang w:val="en-US" w:bidi="th-TH"/>
              </w:rPr>
              <w:t>3</w:t>
            </w:r>
          </w:p>
        </w:tc>
        <w:tc>
          <w:tcPr>
            <w:tcW w:w="2410" w:type="dxa"/>
            <w:shd w:val="clear" w:color="auto" w:fill="auto"/>
            <w:noWrap w:val="0"/>
            <w:vAlign w:val="top"/>
          </w:tcPr>
          <w:p w14:paraId="1DA58959">
            <w:pPr>
              <w:tabs>
                <w:tab w:val="left" w:pos="360"/>
              </w:tabs>
              <w:rPr>
                <w:rFonts w:ascii="Angsana New" w:hAnsi="Angsana New"/>
                <w:sz w:val="28"/>
                <w:szCs w:val="28"/>
                <w:lang w:bidi="th-TH"/>
              </w:rPr>
            </w:pPr>
            <w:r>
              <w:rPr>
                <w:rFonts w:hint="default" w:ascii="Angsana New" w:hAnsi="Angsana New"/>
                <w:sz w:val="28"/>
                <w:szCs w:val="28"/>
                <w:lang w:val="en-US" w:bidi="th-TH"/>
              </w:rPr>
              <w:t>Dr. Nuchanart Cholkongka, Mr. Cheevin Soonsatham</w:t>
            </w:r>
          </w:p>
        </w:tc>
      </w:tr>
      <w:tr w14:paraId="47057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shd w:val="clear" w:color="auto" w:fill="auto"/>
            <w:noWrap w:val="0"/>
            <w:vAlign w:val="top"/>
          </w:tcPr>
          <w:p w14:paraId="4FD07CDF">
            <w:pPr>
              <w:tabs>
                <w:tab w:val="left" w:pos="360"/>
              </w:tabs>
              <w:rPr>
                <w:rFonts w:hint="default" w:ascii="Angsana New" w:hAnsi="Angsana New"/>
                <w:sz w:val="28"/>
                <w:szCs w:val="28"/>
                <w:lang w:val="en-US" w:bidi="th-TH"/>
              </w:rPr>
            </w:pPr>
            <w:r>
              <w:rPr>
                <w:rFonts w:hint="default" w:ascii="Angsana New" w:hAnsi="Angsana New"/>
                <w:sz w:val="28"/>
                <w:szCs w:val="28"/>
                <w:lang w:val="en-US" w:bidi="th-TH"/>
              </w:rPr>
              <w:t>4</w:t>
            </w:r>
          </w:p>
        </w:tc>
        <w:tc>
          <w:tcPr>
            <w:tcW w:w="2383" w:type="dxa"/>
            <w:shd w:val="clear" w:color="auto" w:fill="auto"/>
            <w:noWrap w:val="0"/>
            <w:vAlign w:val="top"/>
          </w:tcPr>
          <w:p w14:paraId="5714AC70">
            <w:pPr>
              <w:tabs>
                <w:tab w:val="left" w:pos="360"/>
              </w:tabs>
              <w:rPr>
                <w:rFonts w:ascii="Angsana New" w:hAnsi="Angsana New"/>
                <w:sz w:val="28"/>
                <w:szCs w:val="28"/>
                <w:lang w:bidi="th-TH"/>
              </w:rPr>
            </w:pPr>
            <w:r>
              <w:rPr>
                <w:rFonts w:hint="default" w:ascii="Angsana New" w:hAnsi="Angsana New"/>
                <w:sz w:val="28"/>
                <w:szCs w:val="28"/>
              </w:rPr>
              <w:t xml:space="preserve">5 Key Elements and Resources Baseline </w:t>
            </w:r>
          </w:p>
        </w:tc>
        <w:tc>
          <w:tcPr>
            <w:tcW w:w="2439" w:type="dxa"/>
            <w:shd w:val="clear" w:color="auto" w:fill="auto"/>
            <w:noWrap w:val="0"/>
            <w:vAlign w:val="top"/>
          </w:tcPr>
          <w:p w14:paraId="3B75AD32">
            <w:pPr>
              <w:tabs>
                <w:tab w:val="left" w:pos="360"/>
              </w:tabs>
              <w:rPr>
                <w:rFonts w:ascii="Angsana New" w:hAnsi="Angsana New"/>
                <w:sz w:val="28"/>
                <w:szCs w:val="28"/>
                <w:lang w:bidi="th-TH"/>
              </w:rPr>
            </w:pPr>
            <w:r>
              <w:rPr>
                <w:rFonts w:hint="default" w:ascii="Angsana New" w:hAnsi="Angsana New"/>
                <w:sz w:val="28"/>
                <w:szCs w:val="28"/>
                <w:lang w:val="en-US" w:bidi="th-TH"/>
              </w:rPr>
              <w:t>Presentation, Oral Quiz, Project workshop</w:t>
            </w:r>
          </w:p>
        </w:tc>
        <w:tc>
          <w:tcPr>
            <w:tcW w:w="992" w:type="dxa"/>
            <w:shd w:val="clear" w:color="auto" w:fill="auto"/>
            <w:noWrap w:val="0"/>
            <w:vAlign w:val="top"/>
          </w:tcPr>
          <w:p w14:paraId="4487042A">
            <w:pPr>
              <w:tabs>
                <w:tab w:val="left" w:pos="360"/>
              </w:tabs>
              <w:rPr>
                <w:rFonts w:hint="default" w:ascii="Angsana New" w:hAnsi="Angsana New"/>
                <w:sz w:val="28"/>
                <w:szCs w:val="28"/>
                <w:lang w:val="en-US" w:bidi="th-TH"/>
              </w:rPr>
            </w:pPr>
            <w:r>
              <w:rPr>
                <w:rFonts w:hint="default" w:ascii="Angsana New" w:hAnsi="Angsana New"/>
                <w:sz w:val="28"/>
                <w:szCs w:val="28"/>
                <w:lang w:val="en-US" w:bidi="th-TH"/>
              </w:rPr>
              <w:t>3</w:t>
            </w:r>
          </w:p>
        </w:tc>
        <w:tc>
          <w:tcPr>
            <w:tcW w:w="2410" w:type="dxa"/>
            <w:shd w:val="clear" w:color="auto" w:fill="auto"/>
            <w:noWrap w:val="0"/>
            <w:vAlign w:val="top"/>
          </w:tcPr>
          <w:p w14:paraId="6B87B6DA">
            <w:pPr>
              <w:tabs>
                <w:tab w:val="left" w:pos="360"/>
              </w:tabs>
              <w:rPr>
                <w:rFonts w:ascii="Angsana New" w:hAnsi="Angsana New"/>
                <w:sz w:val="28"/>
                <w:szCs w:val="28"/>
                <w:lang w:bidi="th-TH"/>
              </w:rPr>
            </w:pPr>
            <w:r>
              <w:rPr>
                <w:rFonts w:hint="default" w:ascii="Angsana New" w:hAnsi="Angsana New"/>
                <w:sz w:val="28"/>
                <w:szCs w:val="28"/>
                <w:lang w:val="en-US" w:bidi="th-TH"/>
              </w:rPr>
              <w:t>Dr. Nuchanart Cholkongka, Mr. Cheevin Soonsatham</w:t>
            </w:r>
          </w:p>
        </w:tc>
      </w:tr>
      <w:tr w14:paraId="46387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shd w:val="clear" w:color="auto" w:fill="auto"/>
            <w:noWrap w:val="0"/>
            <w:vAlign w:val="top"/>
          </w:tcPr>
          <w:p w14:paraId="5D30C0F0">
            <w:pPr>
              <w:tabs>
                <w:tab w:val="left" w:pos="360"/>
              </w:tabs>
              <w:rPr>
                <w:rFonts w:hint="default" w:ascii="Angsana New" w:hAnsi="Angsana New"/>
                <w:sz w:val="28"/>
                <w:szCs w:val="28"/>
                <w:lang w:val="en-US" w:bidi="th-TH"/>
              </w:rPr>
            </w:pPr>
            <w:r>
              <w:rPr>
                <w:rFonts w:hint="default" w:ascii="Angsana New" w:hAnsi="Angsana New"/>
                <w:sz w:val="28"/>
                <w:szCs w:val="28"/>
                <w:lang w:val="en-US" w:bidi="th-TH"/>
              </w:rPr>
              <w:t>5</w:t>
            </w:r>
          </w:p>
        </w:tc>
        <w:tc>
          <w:tcPr>
            <w:tcW w:w="2383" w:type="dxa"/>
            <w:shd w:val="clear" w:color="auto" w:fill="auto"/>
            <w:noWrap w:val="0"/>
            <w:vAlign w:val="top"/>
          </w:tcPr>
          <w:p w14:paraId="3CD97463">
            <w:pPr>
              <w:tabs>
                <w:tab w:val="left" w:pos="360"/>
              </w:tabs>
              <w:rPr>
                <w:rFonts w:ascii="Angsana New" w:hAnsi="Angsana New"/>
                <w:sz w:val="28"/>
                <w:szCs w:val="28"/>
                <w:lang w:bidi="th-TH"/>
              </w:rPr>
            </w:pPr>
            <w:r>
              <w:rPr>
                <w:rFonts w:hint="default" w:ascii="Angsana New" w:hAnsi="Angsana New"/>
                <w:sz w:val="28"/>
                <w:szCs w:val="28"/>
              </w:rPr>
              <w:t xml:space="preserve">7 Determining Tools Baseline </w:t>
            </w:r>
          </w:p>
        </w:tc>
        <w:tc>
          <w:tcPr>
            <w:tcW w:w="2439" w:type="dxa"/>
            <w:shd w:val="clear" w:color="auto" w:fill="auto"/>
            <w:noWrap w:val="0"/>
            <w:vAlign w:val="top"/>
          </w:tcPr>
          <w:p w14:paraId="364EC814">
            <w:pPr>
              <w:tabs>
                <w:tab w:val="left" w:pos="360"/>
              </w:tabs>
              <w:rPr>
                <w:rFonts w:ascii="Angsana New" w:hAnsi="Angsana New"/>
                <w:sz w:val="28"/>
                <w:szCs w:val="28"/>
                <w:lang w:bidi="th-TH"/>
              </w:rPr>
            </w:pPr>
            <w:r>
              <w:rPr>
                <w:rFonts w:hint="default" w:ascii="Angsana New" w:hAnsi="Angsana New"/>
                <w:sz w:val="28"/>
                <w:szCs w:val="28"/>
                <w:lang w:val="en-US" w:bidi="th-TH"/>
              </w:rPr>
              <w:t>Presentation, Oral Quiz, Project workshop</w:t>
            </w:r>
          </w:p>
        </w:tc>
        <w:tc>
          <w:tcPr>
            <w:tcW w:w="992" w:type="dxa"/>
            <w:shd w:val="clear" w:color="auto" w:fill="auto"/>
            <w:noWrap w:val="0"/>
            <w:vAlign w:val="top"/>
          </w:tcPr>
          <w:p w14:paraId="4CB1E63B">
            <w:pPr>
              <w:tabs>
                <w:tab w:val="left" w:pos="360"/>
              </w:tabs>
              <w:rPr>
                <w:rFonts w:hint="default" w:ascii="Angsana New" w:hAnsi="Angsana New"/>
                <w:sz w:val="28"/>
                <w:szCs w:val="28"/>
                <w:lang w:val="en-US" w:bidi="th-TH"/>
              </w:rPr>
            </w:pPr>
            <w:r>
              <w:rPr>
                <w:rFonts w:hint="default" w:ascii="Angsana New" w:hAnsi="Angsana New"/>
                <w:sz w:val="28"/>
                <w:szCs w:val="28"/>
                <w:lang w:val="en-US" w:bidi="th-TH"/>
              </w:rPr>
              <w:t>3</w:t>
            </w:r>
          </w:p>
        </w:tc>
        <w:tc>
          <w:tcPr>
            <w:tcW w:w="2410" w:type="dxa"/>
            <w:shd w:val="clear" w:color="auto" w:fill="auto"/>
            <w:noWrap w:val="0"/>
            <w:vAlign w:val="top"/>
          </w:tcPr>
          <w:p w14:paraId="6293A7BE">
            <w:pPr>
              <w:tabs>
                <w:tab w:val="left" w:pos="360"/>
              </w:tabs>
              <w:rPr>
                <w:rFonts w:ascii="Angsana New" w:hAnsi="Angsana New"/>
                <w:sz w:val="28"/>
                <w:szCs w:val="28"/>
                <w:lang w:bidi="th-TH"/>
              </w:rPr>
            </w:pPr>
            <w:r>
              <w:rPr>
                <w:rFonts w:hint="default" w:ascii="Angsana New" w:hAnsi="Angsana New"/>
                <w:sz w:val="28"/>
                <w:szCs w:val="28"/>
                <w:lang w:val="en-US" w:bidi="th-TH"/>
              </w:rPr>
              <w:t>Dr. Nuchanart Cholkongka, Mr. Cheevin Soonsatham</w:t>
            </w:r>
          </w:p>
        </w:tc>
      </w:tr>
      <w:tr w14:paraId="6CB9E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shd w:val="clear" w:color="auto" w:fill="auto"/>
            <w:noWrap w:val="0"/>
            <w:vAlign w:val="top"/>
          </w:tcPr>
          <w:p w14:paraId="1859E005">
            <w:pPr>
              <w:tabs>
                <w:tab w:val="left" w:pos="360"/>
              </w:tabs>
              <w:rPr>
                <w:rFonts w:hint="default" w:ascii="Angsana New" w:hAnsi="Angsana New"/>
                <w:sz w:val="28"/>
                <w:szCs w:val="28"/>
                <w:lang w:val="en-US" w:bidi="th-TH"/>
              </w:rPr>
            </w:pPr>
            <w:r>
              <w:rPr>
                <w:rFonts w:hint="default" w:ascii="Angsana New" w:hAnsi="Angsana New"/>
                <w:sz w:val="28"/>
                <w:szCs w:val="28"/>
                <w:lang w:val="en-US" w:bidi="th-TH"/>
              </w:rPr>
              <w:t>6</w:t>
            </w:r>
          </w:p>
        </w:tc>
        <w:tc>
          <w:tcPr>
            <w:tcW w:w="2383" w:type="dxa"/>
            <w:shd w:val="clear" w:color="auto" w:fill="auto"/>
            <w:noWrap w:val="0"/>
            <w:vAlign w:val="top"/>
          </w:tcPr>
          <w:p w14:paraId="742EE648">
            <w:pPr>
              <w:tabs>
                <w:tab w:val="left" w:pos="360"/>
              </w:tabs>
              <w:rPr>
                <w:rFonts w:ascii="Angsana New" w:hAnsi="Angsana New"/>
                <w:sz w:val="28"/>
                <w:szCs w:val="28"/>
                <w:lang w:bidi="th-TH"/>
              </w:rPr>
            </w:pPr>
            <w:r>
              <w:rPr>
                <w:rFonts w:hint="default" w:ascii="Angsana New" w:hAnsi="Angsana New"/>
                <w:sz w:val="28"/>
                <w:szCs w:val="28"/>
              </w:rPr>
              <w:t xml:space="preserve">14 Key Developmental Opportunities Baseline </w:t>
            </w:r>
          </w:p>
        </w:tc>
        <w:tc>
          <w:tcPr>
            <w:tcW w:w="2439" w:type="dxa"/>
            <w:shd w:val="clear" w:color="auto" w:fill="auto"/>
            <w:noWrap w:val="0"/>
            <w:vAlign w:val="top"/>
          </w:tcPr>
          <w:p w14:paraId="4ABE8346">
            <w:pPr>
              <w:tabs>
                <w:tab w:val="left" w:pos="360"/>
              </w:tabs>
              <w:rPr>
                <w:rFonts w:ascii="Angsana New" w:hAnsi="Angsana New"/>
                <w:sz w:val="28"/>
                <w:szCs w:val="28"/>
                <w:lang w:bidi="th-TH"/>
              </w:rPr>
            </w:pPr>
            <w:r>
              <w:rPr>
                <w:rFonts w:hint="default" w:ascii="Angsana New" w:hAnsi="Angsana New"/>
                <w:sz w:val="28"/>
                <w:szCs w:val="28"/>
                <w:lang w:val="en-US" w:bidi="th-TH"/>
              </w:rPr>
              <w:t>Presentation, Oral Quiz, Project workshop</w:t>
            </w:r>
          </w:p>
        </w:tc>
        <w:tc>
          <w:tcPr>
            <w:tcW w:w="992" w:type="dxa"/>
            <w:shd w:val="clear" w:color="auto" w:fill="auto"/>
            <w:noWrap w:val="0"/>
            <w:vAlign w:val="top"/>
          </w:tcPr>
          <w:p w14:paraId="1C79FD7E">
            <w:pPr>
              <w:tabs>
                <w:tab w:val="left" w:pos="360"/>
              </w:tabs>
              <w:rPr>
                <w:rFonts w:hint="default" w:ascii="Angsana New" w:hAnsi="Angsana New"/>
                <w:sz w:val="28"/>
                <w:szCs w:val="28"/>
                <w:lang w:val="en-US" w:bidi="th-TH"/>
              </w:rPr>
            </w:pPr>
            <w:r>
              <w:rPr>
                <w:rFonts w:hint="default" w:ascii="Angsana New" w:hAnsi="Angsana New"/>
                <w:sz w:val="28"/>
                <w:szCs w:val="28"/>
                <w:lang w:val="en-US" w:bidi="th-TH"/>
              </w:rPr>
              <w:t>3</w:t>
            </w:r>
          </w:p>
        </w:tc>
        <w:tc>
          <w:tcPr>
            <w:tcW w:w="2410" w:type="dxa"/>
            <w:shd w:val="clear" w:color="auto" w:fill="auto"/>
            <w:noWrap w:val="0"/>
            <w:vAlign w:val="top"/>
          </w:tcPr>
          <w:p w14:paraId="5B2CD73D">
            <w:pPr>
              <w:tabs>
                <w:tab w:val="left" w:pos="360"/>
              </w:tabs>
              <w:rPr>
                <w:rFonts w:ascii="Angsana New" w:hAnsi="Angsana New"/>
                <w:sz w:val="28"/>
                <w:szCs w:val="28"/>
                <w:lang w:bidi="th-TH"/>
              </w:rPr>
            </w:pPr>
            <w:r>
              <w:rPr>
                <w:rFonts w:hint="default" w:ascii="Angsana New" w:hAnsi="Angsana New"/>
                <w:sz w:val="28"/>
                <w:szCs w:val="28"/>
                <w:lang w:val="en-US" w:bidi="th-TH"/>
              </w:rPr>
              <w:t>Dr. Nuchanart Cholkongka, Mr. Cheevin Soonsatham</w:t>
            </w:r>
          </w:p>
        </w:tc>
      </w:tr>
      <w:tr w14:paraId="42C9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shd w:val="clear" w:color="auto" w:fill="auto"/>
            <w:noWrap w:val="0"/>
            <w:vAlign w:val="top"/>
          </w:tcPr>
          <w:p w14:paraId="39643227">
            <w:pPr>
              <w:tabs>
                <w:tab w:val="left" w:pos="360"/>
              </w:tabs>
              <w:rPr>
                <w:rFonts w:hint="default" w:ascii="Angsana New" w:hAnsi="Angsana New"/>
                <w:sz w:val="28"/>
                <w:szCs w:val="28"/>
                <w:lang w:val="en-US" w:bidi="th-TH"/>
              </w:rPr>
            </w:pPr>
            <w:r>
              <w:rPr>
                <w:rFonts w:hint="default" w:ascii="Angsana New" w:hAnsi="Angsana New"/>
                <w:sz w:val="28"/>
                <w:szCs w:val="28"/>
                <w:lang w:val="en-US" w:bidi="th-TH"/>
              </w:rPr>
              <w:t>7</w:t>
            </w:r>
          </w:p>
        </w:tc>
        <w:tc>
          <w:tcPr>
            <w:tcW w:w="2383" w:type="dxa"/>
            <w:shd w:val="clear" w:color="auto" w:fill="auto"/>
            <w:noWrap w:val="0"/>
            <w:vAlign w:val="top"/>
          </w:tcPr>
          <w:p w14:paraId="4F6D9A33">
            <w:pPr>
              <w:tabs>
                <w:tab w:val="left" w:pos="360"/>
              </w:tabs>
              <w:rPr>
                <w:rFonts w:hint="default" w:ascii="Angsana New" w:hAnsi="Angsana New"/>
                <w:sz w:val="28"/>
                <w:szCs w:val="28"/>
                <w:lang w:val="en-US" w:bidi="th-TH"/>
              </w:rPr>
            </w:pPr>
            <w:r>
              <w:rPr>
                <w:rFonts w:hint="default" w:ascii="Angsana New" w:hAnsi="Angsana New"/>
                <w:sz w:val="28"/>
                <w:szCs w:val="28"/>
                <w:lang w:val="en-US" w:bidi="th-TH"/>
              </w:rPr>
              <w:t>Review</w:t>
            </w:r>
          </w:p>
        </w:tc>
        <w:tc>
          <w:tcPr>
            <w:tcW w:w="2439" w:type="dxa"/>
            <w:shd w:val="clear" w:color="auto" w:fill="auto"/>
            <w:noWrap w:val="0"/>
            <w:vAlign w:val="top"/>
          </w:tcPr>
          <w:p w14:paraId="285B0CCD">
            <w:pPr>
              <w:tabs>
                <w:tab w:val="left" w:pos="360"/>
              </w:tabs>
              <w:rPr>
                <w:rFonts w:ascii="Angsana New" w:hAnsi="Angsana New"/>
                <w:sz w:val="28"/>
                <w:szCs w:val="28"/>
                <w:lang w:bidi="th-TH"/>
              </w:rPr>
            </w:pPr>
            <w:r>
              <w:rPr>
                <w:rFonts w:hint="default" w:ascii="Angsana New" w:hAnsi="Angsana New"/>
                <w:sz w:val="28"/>
                <w:szCs w:val="28"/>
                <w:lang w:val="en-US" w:bidi="th-TH"/>
              </w:rPr>
              <w:t>Presentation</w:t>
            </w:r>
          </w:p>
        </w:tc>
        <w:tc>
          <w:tcPr>
            <w:tcW w:w="992" w:type="dxa"/>
            <w:shd w:val="clear" w:color="auto" w:fill="auto"/>
            <w:noWrap w:val="0"/>
            <w:vAlign w:val="top"/>
          </w:tcPr>
          <w:p w14:paraId="14F13B3F">
            <w:pPr>
              <w:tabs>
                <w:tab w:val="left" w:pos="360"/>
              </w:tabs>
              <w:rPr>
                <w:rFonts w:hint="default" w:ascii="Angsana New" w:hAnsi="Angsana New"/>
                <w:sz w:val="28"/>
                <w:szCs w:val="28"/>
                <w:lang w:val="en-US" w:bidi="th-TH"/>
              </w:rPr>
            </w:pPr>
            <w:r>
              <w:rPr>
                <w:rFonts w:hint="default" w:ascii="Angsana New" w:hAnsi="Angsana New"/>
                <w:sz w:val="28"/>
                <w:szCs w:val="28"/>
                <w:lang w:val="en-US" w:bidi="th-TH"/>
              </w:rPr>
              <w:t>3</w:t>
            </w:r>
          </w:p>
        </w:tc>
        <w:tc>
          <w:tcPr>
            <w:tcW w:w="2410" w:type="dxa"/>
            <w:shd w:val="clear" w:color="auto" w:fill="auto"/>
            <w:noWrap w:val="0"/>
            <w:vAlign w:val="top"/>
          </w:tcPr>
          <w:p w14:paraId="16BE6C81">
            <w:pPr>
              <w:tabs>
                <w:tab w:val="left" w:pos="360"/>
              </w:tabs>
              <w:rPr>
                <w:rFonts w:ascii="Angsana New" w:hAnsi="Angsana New"/>
                <w:sz w:val="28"/>
                <w:szCs w:val="28"/>
                <w:lang w:bidi="th-TH"/>
              </w:rPr>
            </w:pPr>
            <w:r>
              <w:rPr>
                <w:rFonts w:hint="default" w:ascii="Angsana New" w:hAnsi="Angsana New"/>
                <w:sz w:val="28"/>
                <w:szCs w:val="28"/>
                <w:lang w:val="en-US" w:bidi="th-TH"/>
              </w:rPr>
              <w:t>Dr. Nuchanart Cholkongka, Mr. Cheevin Soonsatham</w:t>
            </w:r>
          </w:p>
        </w:tc>
      </w:tr>
      <w:tr w14:paraId="15DBA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815" w:type="dxa"/>
            <w:shd w:val="clear" w:color="auto" w:fill="auto"/>
            <w:noWrap w:val="0"/>
            <w:vAlign w:val="top"/>
          </w:tcPr>
          <w:p w14:paraId="3199F17B">
            <w:pPr>
              <w:tabs>
                <w:tab w:val="left" w:pos="360"/>
              </w:tabs>
              <w:rPr>
                <w:rFonts w:hint="default" w:ascii="Angsana New" w:hAnsi="Angsana New"/>
                <w:sz w:val="28"/>
                <w:szCs w:val="28"/>
                <w:lang w:val="en-US" w:bidi="th-TH"/>
              </w:rPr>
            </w:pPr>
            <w:r>
              <w:rPr>
                <w:rFonts w:hint="default" w:ascii="Angsana New" w:hAnsi="Angsana New"/>
                <w:sz w:val="28"/>
                <w:szCs w:val="28"/>
                <w:lang w:val="en-US" w:bidi="th-TH"/>
              </w:rPr>
              <w:t>8</w:t>
            </w:r>
          </w:p>
        </w:tc>
        <w:tc>
          <w:tcPr>
            <w:tcW w:w="2383" w:type="dxa"/>
            <w:shd w:val="clear" w:color="auto" w:fill="auto"/>
            <w:noWrap w:val="0"/>
            <w:vAlign w:val="top"/>
          </w:tcPr>
          <w:p w14:paraId="2AC58E5B">
            <w:pPr>
              <w:tabs>
                <w:tab w:val="left" w:pos="360"/>
              </w:tabs>
              <w:rPr>
                <w:rFonts w:hint="default" w:ascii="Angsana New" w:hAnsi="Angsana New"/>
                <w:sz w:val="28"/>
                <w:szCs w:val="28"/>
                <w:lang w:val="en-US" w:bidi="th-TH"/>
              </w:rPr>
            </w:pPr>
            <w:r>
              <w:rPr>
                <w:rFonts w:hint="default" w:ascii="Angsana New" w:hAnsi="Angsana New"/>
                <w:sz w:val="28"/>
                <w:szCs w:val="28"/>
                <w:lang w:val="en-US" w:bidi="th-TH"/>
              </w:rPr>
              <w:t>Midterm Examination (Project-based Examination)</w:t>
            </w:r>
          </w:p>
        </w:tc>
        <w:tc>
          <w:tcPr>
            <w:tcW w:w="2439" w:type="dxa"/>
            <w:shd w:val="clear" w:color="auto" w:fill="auto"/>
            <w:noWrap w:val="0"/>
            <w:vAlign w:val="top"/>
          </w:tcPr>
          <w:p w14:paraId="69AF319D">
            <w:pPr>
              <w:tabs>
                <w:tab w:val="left" w:pos="360"/>
              </w:tabs>
              <w:rPr>
                <w:rFonts w:hint="default" w:ascii="Angsana New" w:hAnsi="Angsana New"/>
                <w:sz w:val="28"/>
                <w:szCs w:val="28"/>
                <w:lang w:val="en-US" w:bidi="th-TH"/>
              </w:rPr>
            </w:pPr>
            <w:r>
              <w:rPr>
                <w:rFonts w:hint="default" w:ascii="Angsana New" w:hAnsi="Angsana New"/>
                <w:sz w:val="28"/>
                <w:szCs w:val="28"/>
                <w:lang w:val="en-US" w:bidi="th-TH"/>
              </w:rPr>
              <w:t>Presentation of Project-base improvement</w:t>
            </w:r>
          </w:p>
        </w:tc>
        <w:tc>
          <w:tcPr>
            <w:tcW w:w="992" w:type="dxa"/>
            <w:shd w:val="clear" w:color="auto" w:fill="auto"/>
            <w:noWrap w:val="0"/>
            <w:vAlign w:val="top"/>
          </w:tcPr>
          <w:p w14:paraId="44897282">
            <w:pPr>
              <w:tabs>
                <w:tab w:val="left" w:pos="360"/>
              </w:tabs>
              <w:rPr>
                <w:rFonts w:hint="default" w:ascii="Angsana New" w:hAnsi="Angsana New"/>
                <w:sz w:val="28"/>
                <w:szCs w:val="28"/>
                <w:lang w:val="en-US" w:bidi="th-TH"/>
              </w:rPr>
            </w:pPr>
            <w:r>
              <w:rPr>
                <w:rFonts w:hint="default" w:ascii="Angsana New" w:hAnsi="Angsana New"/>
                <w:sz w:val="28"/>
                <w:szCs w:val="28"/>
                <w:lang w:val="en-US" w:bidi="th-TH"/>
              </w:rPr>
              <w:t>3</w:t>
            </w:r>
          </w:p>
        </w:tc>
        <w:tc>
          <w:tcPr>
            <w:tcW w:w="2410" w:type="dxa"/>
            <w:shd w:val="clear" w:color="auto" w:fill="auto"/>
            <w:noWrap w:val="0"/>
            <w:vAlign w:val="top"/>
          </w:tcPr>
          <w:p w14:paraId="47D1DDF4">
            <w:pPr>
              <w:tabs>
                <w:tab w:val="left" w:pos="360"/>
              </w:tabs>
              <w:rPr>
                <w:rFonts w:hint="default" w:ascii="Angsana New" w:hAnsi="Angsana New"/>
                <w:sz w:val="28"/>
                <w:szCs w:val="28"/>
                <w:lang w:val="en-US" w:bidi="th-TH"/>
              </w:rPr>
            </w:pPr>
            <w:r>
              <w:rPr>
                <w:rFonts w:hint="default" w:ascii="Angsana New" w:hAnsi="Angsana New"/>
                <w:sz w:val="28"/>
                <w:szCs w:val="28"/>
                <w:lang w:val="en-US" w:bidi="th-TH"/>
              </w:rPr>
              <w:t>Dr. Nuchanart Cholkongka, Mr. Cheevin Soonsatham</w:t>
            </w:r>
          </w:p>
        </w:tc>
      </w:tr>
      <w:tr w14:paraId="7456C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815" w:type="dxa"/>
            <w:shd w:val="clear" w:color="auto" w:fill="auto"/>
            <w:noWrap w:val="0"/>
            <w:vAlign w:val="top"/>
          </w:tcPr>
          <w:p w14:paraId="262C7743">
            <w:pPr>
              <w:tabs>
                <w:tab w:val="left" w:pos="360"/>
              </w:tabs>
              <w:rPr>
                <w:rFonts w:hint="default" w:ascii="Angsana New" w:hAnsi="Angsana New"/>
                <w:sz w:val="28"/>
                <w:szCs w:val="28"/>
                <w:lang w:val="en-US" w:bidi="th-TH"/>
              </w:rPr>
            </w:pPr>
            <w:r>
              <w:rPr>
                <w:rFonts w:hint="default" w:ascii="Angsana New" w:hAnsi="Angsana New"/>
                <w:sz w:val="28"/>
                <w:szCs w:val="28"/>
                <w:lang w:val="en-US" w:bidi="th-TH"/>
              </w:rPr>
              <w:t>9</w:t>
            </w:r>
          </w:p>
        </w:tc>
        <w:tc>
          <w:tcPr>
            <w:tcW w:w="2383" w:type="dxa"/>
            <w:shd w:val="clear" w:color="auto" w:fill="auto"/>
            <w:noWrap w:val="0"/>
            <w:vAlign w:val="top"/>
          </w:tcPr>
          <w:p w14:paraId="35713D90">
            <w:pPr>
              <w:tabs>
                <w:tab w:val="left" w:pos="360"/>
              </w:tabs>
              <w:rPr>
                <w:rFonts w:ascii="Angsana New" w:hAnsi="Angsana New"/>
                <w:sz w:val="28"/>
                <w:szCs w:val="28"/>
                <w:lang w:bidi="th-TH"/>
              </w:rPr>
            </w:pPr>
            <w:r>
              <w:rPr>
                <w:rFonts w:hint="default" w:ascii="Angsana New" w:hAnsi="Angsana New"/>
                <w:sz w:val="28"/>
                <w:szCs w:val="28"/>
              </w:rPr>
              <w:t xml:space="preserve">Supported vs Autonomy The Three Phases of Talent Development </w:t>
            </w:r>
          </w:p>
        </w:tc>
        <w:tc>
          <w:tcPr>
            <w:tcW w:w="2439" w:type="dxa"/>
            <w:shd w:val="clear" w:color="auto" w:fill="auto"/>
            <w:noWrap w:val="0"/>
            <w:vAlign w:val="top"/>
          </w:tcPr>
          <w:p w14:paraId="34F8B653">
            <w:pPr>
              <w:tabs>
                <w:tab w:val="left" w:pos="360"/>
              </w:tabs>
              <w:rPr>
                <w:rFonts w:ascii="Angsana New" w:hAnsi="Angsana New"/>
                <w:sz w:val="28"/>
                <w:szCs w:val="28"/>
                <w:lang w:bidi="th-TH"/>
              </w:rPr>
            </w:pPr>
            <w:r>
              <w:rPr>
                <w:rFonts w:hint="default" w:ascii="Angsana New" w:hAnsi="Angsana New"/>
                <w:sz w:val="28"/>
                <w:szCs w:val="28"/>
                <w:lang w:val="en-US" w:bidi="th-TH"/>
              </w:rPr>
              <w:t>Presentation, Oral Quiz, Project workshop</w:t>
            </w:r>
          </w:p>
        </w:tc>
        <w:tc>
          <w:tcPr>
            <w:tcW w:w="992" w:type="dxa"/>
            <w:shd w:val="clear" w:color="auto" w:fill="auto"/>
            <w:noWrap w:val="0"/>
            <w:vAlign w:val="top"/>
          </w:tcPr>
          <w:p w14:paraId="4B64B451">
            <w:pPr>
              <w:tabs>
                <w:tab w:val="left" w:pos="360"/>
              </w:tabs>
              <w:rPr>
                <w:rFonts w:hint="default" w:ascii="Angsana New" w:hAnsi="Angsana New"/>
                <w:sz w:val="28"/>
                <w:szCs w:val="28"/>
                <w:lang w:val="en-US" w:bidi="th-TH"/>
              </w:rPr>
            </w:pPr>
            <w:r>
              <w:rPr>
                <w:rFonts w:hint="default" w:ascii="Angsana New" w:hAnsi="Angsana New"/>
                <w:sz w:val="28"/>
                <w:szCs w:val="28"/>
                <w:lang w:val="en-US" w:bidi="th-TH"/>
              </w:rPr>
              <w:t>3</w:t>
            </w:r>
          </w:p>
        </w:tc>
        <w:tc>
          <w:tcPr>
            <w:tcW w:w="2410" w:type="dxa"/>
            <w:shd w:val="clear" w:color="auto" w:fill="auto"/>
            <w:noWrap w:val="0"/>
            <w:vAlign w:val="top"/>
          </w:tcPr>
          <w:p w14:paraId="6FFCAABF">
            <w:pPr>
              <w:tabs>
                <w:tab w:val="left" w:pos="360"/>
              </w:tabs>
              <w:rPr>
                <w:rFonts w:ascii="Angsana New" w:hAnsi="Angsana New"/>
                <w:sz w:val="28"/>
                <w:szCs w:val="28"/>
                <w:lang w:bidi="th-TH"/>
              </w:rPr>
            </w:pPr>
            <w:r>
              <w:rPr>
                <w:rFonts w:hint="default" w:ascii="Angsana New" w:hAnsi="Angsana New"/>
                <w:sz w:val="28"/>
                <w:szCs w:val="28"/>
                <w:lang w:val="en-US" w:bidi="th-TH"/>
              </w:rPr>
              <w:t>Dr. Nuchanart Cholkongka, Mr. Cheevin Soonsatham</w:t>
            </w:r>
          </w:p>
        </w:tc>
      </w:tr>
      <w:tr w14:paraId="0B050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shd w:val="clear" w:color="auto" w:fill="auto"/>
            <w:noWrap w:val="0"/>
            <w:vAlign w:val="top"/>
          </w:tcPr>
          <w:p w14:paraId="6B626094">
            <w:pPr>
              <w:tabs>
                <w:tab w:val="left" w:pos="360"/>
              </w:tabs>
              <w:rPr>
                <w:rFonts w:hint="default" w:ascii="Angsana New" w:hAnsi="Angsana New"/>
                <w:sz w:val="28"/>
                <w:szCs w:val="28"/>
                <w:lang w:val="en-US" w:bidi="th-TH"/>
              </w:rPr>
            </w:pPr>
            <w:r>
              <w:rPr>
                <w:rFonts w:hint="default" w:ascii="Angsana New" w:hAnsi="Angsana New"/>
                <w:sz w:val="28"/>
                <w:szCs w:val="28"/>
                <w:lang w:val="en-US" w:bidi="th-TH"/>
              </w:rPr>
              <w:t>10</w:t>
            </w:r>
          </w:p>
        </w:tc>
        <w:tc>
          <w:tcPr>
            <w:tcW w:w="2383" w:type="dxa"/>
            <w:shd w:val="clear" w:color="auto" w:fill="auto"/>
            <w:noWrap w:val="0"/>
            <w:vAlign w:val="top"/>
          </w:tcPr>
          <w:p w14:paraId="5D0C23B3">
            <w:pPr>
              <w:tabs>
                <w:tab w:val="left" w:pos="360"/>
              </w:tabs>
              <w:rPr>
                <w:rFonts w:ascii="Angsana New" w:hAnsi="Angsana New"/>
                <w:sz w:val="28"/>
                <w:szCs w:val="28"/>
                <w:lang w:bidi="th-TH"/>
              </w:rPr>
            </w:pPr>
            <w:r>
              <w:rPr>
                <w:rFonts w:hint="default" w:ascii="Angsana New" w:hAnsi="Angsana New"/>
                <w:sz w:val="28"/>
                <w:szCs w:val="28"/>
              </w:rPr>
              <w:t xml:space="preserve">Phase 1: Knowledge “Be Here Now” “Be an Expert at Something.” </w:t>
            </w:r>
          </w:p>
        </w:tc>
        <w:tc>
          <w:tcPr>
            <w:tcW w:w="2439" w:type="dxa"/>
            <w:shd w:val="clear" w:color="auto" w:fill="auto"/>
            <w:noWrap w:val="0"/>
            <w:vAlign w:val="top"/>
          </w:tcPr>
          <w:p w14:paraId="273FDE08">
            <w:pPr>
              <w:tabs>
                <w:tab w:val="left" w:pos="360"/>
              </w:tabs>
              <w:rPr>
                <w:rFonts w:ascii="Angsana New" w:hAnsi="Angsana New"/>
                <w:sz w:val="28"/>
                <w:szCs w:val="28"/>
                <w:lang w:bidi="th-TH"/>
              </w:rPr>
            </w:pPr>
            <w:r>
              <w:rPr>
                <w:rFonts w:hint="default" w:ascii="Angsana New" w:hAnsi="Angsana New"/>
                <w:sz w:val="28"/>
                <w:szCs w:val="28"/>
                <w:lang w:val="en-US" w:bidi="th-TH"/>
              </w:rPr>
              <w:t>Presentation, Oral Quiz, Project workshop</w:t>
            </w:r>
          </w:p>
        </w:tc>
        <w:tc>
          <w:tcPr>
            <w:tcW w:w="992" w:type="dxa"/>
            <w:shd w:val="clear" w:color="auto" w:fill="auto"/>
            <w:noWrap w:val="0"/>
            <w:vAlign w:val="top"/>
          </w:tcPr>
          <w:p w14:paraId="17C2DE93">
            <w:pPr>
              <w:tabs>
                <w:tab w:val="left" w:pos="360"/>
              </w:tabs>
              <w:rPr>
                <w:rFonts w:hint="default" w:ascii="Angsana New" w:hAnsi="Angsana New"/>
                <w:sz w:val="28"/>
                <w:szCs w:val="28"/>
                <w:lang w:val="en-US" w:bidi="th-TH"/>
              </w:rPr>
            </w:pPr>
            <w:r>
              <w:rPr>
                <w:rFonts w:hint="default" w:ascii="Angsana New" w:hAnsi="Angsana New"/>
                <w:sz w:val="28"/>
                <w:szCs w:val="28"/>
                <w:lang w:val="en-US" w:bidi="th-TH"/>
              </w:rPr>
              <w:t>3</w:t>
            </w:r>
          </w:p>
        </w:tc>
        <w:tc>
          <w:tcPr>
            <w:tcW w:w="2410" w:type="dxa"/>
            <w:shd w:val="clear" w:color="auto" w:fill="auto"/>
            <w:noWrap w:val="0"/>
            <w:vAlign w:val="top"/>
          </w:tcPr>
          <w:p w14:paraId="70B81CC6">
            <w:pPr>
              <w:tabs>
                <w:tab w:val="left" w:pos="360"/>
              </w:tabs>
              <w:rPr>
                <w:rFonts w:ascii="Angsana New" w:hAnsi="Angsana New"/>
                <w:sz w:val="28"/>
                <w:szCs w:val="28"/>
                <w:lang w:bidi="th-TH"/>
              </w:rPr>
            </w:pPr>
            <w:r>
              <w:rPr>
                <w:rFonts w:hint="default" w:ascii="Angsana New" w:hAnsi="Angsana New"/>
                <w:sz w:val="28"/>
                <w:szCs w:val="28"/>
                <w:lang w:val="en-US" w:bidi="th-TH"/>
              </w:rPr>
              <w:t>Dr. Nuchanart Cholkongka, Mr. Cheevin Soonsatham</w:t>
            </w:r>
          </w:p>
        </w:tc>
      </w:tr>
      <w:tr w14:paraId="1F36C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shd w:val="clear" w:color="auto" w:fill="auto"/>
            <w:noWrap w:val="0"/>
            <w:vAlign w:val="top"/>
          </w:tcPr>
          <w:p w14:paraId="635479CD">
            <w:pPr>
              <w:tabs>
                <w:tab w:val="left" w:pos="360"/>
              </w:tabs>
              <w:rPr>
                <w:rFonts w:hint="default" w:ascii="Angsana New" w:hAnsi="Angsana New"/>
                <w:sz w:val="28"/>
                <w:szCs w:val="28"/>
                <w:lang w:val="en-US" w:bidi="th-TH"/>
              </w:rPr>
            </w:pPr>
            <w:r>
              <w:rPr>
                <w:rFonts w:hint="default" w:ascii="Angsana New" w:hAnsi="Angsana New"/>
                <w:sz w:val="28"/>
                <w:szCs w:val="28"/>
                <w:lang w:val="en-US" w:bidi="th-TH"/>
              </w:rPr>
              <w:t>11</w:t>
            </w:r>
          </w:p>
        </w:tc>
        <w:tc>
          <w:tcPr>
            <w:tcW w:w="2383" w:type="dxa"/>
            <w:shd w:val="clear" w:color="auto" w:fill="auto"/>
            <w:noWrap w:val="0"/>
            <w:vAlign w:val="top"/>
          </w:tcPr>
          <w:p w14:paraId="61551F1E">
            <w:pPr>
              <w:tabs>
                <w:tab w:val="left" w:pos="360"/>
              </w:tabs>
              <w:rPr>
                <w:rFonts w:ascii="Angsana New" w:hAnsi="Angsana New"/>
                <w:sz w:val="28"/>
                <w:szCs w:val="28"/>
                <w:lang w:bidi="th-TH"/>
              </w:rPr>
            </w:pPr>
            <w:r>
              <w:rPr>
                <w:rFonts w:hint="default" w:ascii="Angsana New" w:hAnsi="Angsana New"/>
                <w:sz w:val="28"/>
                <w:szCs w:val="28"/>
              </w:rPr>
              <w:t>Phase 2: Experience</w:t>
            </w:r>
          </w:p>
        </w:tc>
        <w:tc>
          <w:tcPr>
            <w:tcW w:w="2439" w:type="dxa"/>
            <w:shd w:val="clear" w:color="auto" w:fill="auto"/>
            <w:noWrap w:val="0"/>
            <w:vAlign w:val="top"/>
          </w:tcPr>
          <w:p w14:paraId="35C3097D">
            <w:pPr>
              <w:tabs>
                <w:tab w:val="left" w:pos="360"/>
              </w:tabs>
              <w:rPr>
                <w:rFonts w:ascii="Angsana New" w:hAnsi="Angsana New"/>
                <w:sz w:val="28"/>
                <w:szCs w:val="28"/>
                <w:lang w:bidi="th-TH"/>
              </w:rPr>
            </w:pPr>
            <w:r>
              <w:rPr>
                <w:rFonts w:hint="default" w:ascii="Angsana New" w:hAnsi="Angsana New"/>
                <w:sz w:val="28"/>
                <w:szCs w:val="28"/>
                <w:lang w:val="en-US" w:bidi="th-TH"/>
              </w:rPr>
              <w:t>Presentation, Oral Quiz, Project workshop</w:t>
            </w:r>
          </w:p>
        </w:tc>
        <w:tc>
          <w:tcPr>
            <w:tcW w:w="992" w:type="dxa"/>
            <w:shd w:val="clear" w:color="auto" w:fill="auto"/>
            <w:noWrap w:val="0"/>
            <w:vAlign w:val="top"/>
          </w:tcPr>
          <w:p w14:paraId="10A7744E">
            <w:pPr>
              <w:tabs>
                <w:tab w:val="left" w:pos="360"/>
              </w:tabs>
              <w:rPr>
                <w:rFonts w:hint="default" w:ascii="Angsana New" w:hAnsi="Angsana New"/>
                <w:sz w:val="28"/>
                <w:szCs w:val="28"/>
                <w:lang w:val="en-US" w:bidi="th-TH"/>
              </w:rPr>
            </w:pPr>
            <w:r>
              <w:rPr>
                <w:rFonts w:hint="default" w:ascii="Angsana New" w:hAnsi="Angsana New"/>
                <w:sz w:val="28"/>
                <w:szCs w:val="28"/>
                <w:lang w:val="en-US" w:bidi="th-TH"/>
              </w:rPr>
              <w:t>3</w:t>
            </w:r>
          </w:p>
        </w:tc>
        <w:tc>
          <w:tcPr>
            <w:tcW w:w="2410" w:type="dxa"/>
            <w:shd w:val="clear" w:color="auto" w:fill="auto"/>
            <w:noWrap w:val="0"/>
            <w:vAlign w:val="top"/>
          </w:tcPr>
          <w:p w14:paraId="474F731C">
            <w:pPr>
              <w:tabs>
                <w:tab w:val="left" w:pos="360"/>
              </w:tabs>
              <w:rPr>
                <w:rFonts w:ascii="Angsana New" w:hAnsi="Angsana New"/>
                <w:sz w:val="28"/>
                <w:szCs w:val="28"/>
                <w:lang w:bidi="th-TH"/>
              </w:rPr>
            </w:pPr>
            <w:r>
              <w:rPr>
                <w:rFonts w:hint="default" w:ascii="Angsana New" w:hAnsi="Angsana New"/>
                <w:sz w:val="28"/>
                <w:szCs w:val="28"/>
                <w:lang w:val="en-US" w:bidi="th-TH"/>
              </w:rPr>
              <w:t>Dr. Nuchanart Cholkongka, Mr. Cheevin Soonsatham</w:t>
            </w:r>
          </w:p>
        </w:tc>
      </w:tr>
      <w:tr w14:paraId="3228F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shd w:val="clear" w:color="auto" w:fill="auto"/>
            <w:noWrap w:val="0"/>
            <w:vAlign w:val="top"/>
          </w:tcPr>
          <w:p w14:paraId="6B301B89">
            <w:pPr>
              <w:tabs>
                <w:tab w:val="left" w:pos="360"/>
              </w:tabs>
              <w:rPr>
                <w:rFonts w:hint="default" w:ascii="Angsana New" w:hAnsi="Angsana New"/>
                <w:sz w:val="28"/>
                <w:szCs w:val="28"/>
                <w:lang w:val="en-US" w:bidi="th-TH"/>
              </w:rPr>
            </w:pPr>
            <w:r>
              <w:rPr>
                <w:rFonts w:hint="default" w:ascii="Angsana New" w:hAnsi="Angsana New"/>
                <w:sz w:val="28"/>
                <w:szCs w:val="28"/>
                <w:lang w:val="en-US" w:bidi="th-TH"/>
              </w:rPr>
              <w:t>12</w:t>
            </w:r>
          </w:p>
        </w:tc>
        <w:tc>
          <w:tcPr>
            <w:tcW w:w="2383" w:type="dxa"/>
            <w:shd w:val="clear" w:color="auto" w:fill="auto"/>
            <w:noWrap w:val="0"/>
            <w:vAlign w:val="top"/>
          </w:tcPr>
          <w:p w14:paraId="7BE23A5E">
            <w:pPr>
              <w:tabs>
                <w:tab w:val="left" w:pos="360"/>
              </w:tabs>
              <w:rPr>
                <w:rFonts w:hint="default" w:ascii="Angsana New" w:hAnsi="Angsana New"/>
                <w:sz w:val="28"/>
                <w:szCs w:val="28"/>
              </w:rPr>
            </w:pPr>
            <w:r>
              <w:rPr>
                <w:rFonts w:hint="default" w:ascii="Angsana New" w:hAnsi="Angsana New"/>
                <w:sz w:val="28"/>
                <w:szCs w:val="28"/>
              </w:rPr>
              <w:t xml:space="preserve">Phase 3: Wisdom </w:t>
            </w:r>
          </w:p>
          <w:p w14:paraId="28EA0EF0">
            <w:pPr>
              <w:tabs>
                <w:tab w:val="left" w:pos="360"/>
              </w:tabs>
              <w:rPr>
                <w:rFonts w:ascii="Angsana New" w:hAnsi="Angsana New"/>
                <w:sz w:val="28"/>
                <w:szCs w:val="28"/>
                <w:lang w:bidi="th-TH"/>
              </w:rPr>
            </w:pPr>
          </w:p>
        </w:tc>
        <w:tc>
          <w:tcPr>
            <w:tcW w:w="2439" w:type="dxa"/>
            <w:shd w:val="clear" w:color="auto" w:fill="auto"/>
            <w:noWrap w:val="0"/>
            <w:vAlign w:val="top"/>
          </w:tcPr>
          <w:p w14:paraId="683B6E20">
            <w:pPr>
              <w:tabs>
                <w:tab w:val="left" w:pos="360"/>
              </w:tabs>
              <w:rPr>
                <w:rFonts w:ascii="Angsana New" w:hAnsi="Angsana New"/>
                <w:sz w:val="28"/>
                <w:szCs w:val="28"/>
                <w:lang w:bidi="th-TH"/>
              </w:rPr>
            </w:pPr>
            <w:r>
              <w:rPr>
                <w:rFonts w:hint="default" w:ascii="Angsana New" w:hAnsi="Angsana New"/>
                <w:sz w:val="28"/>
                <w:szCs w:val="28"/>
                <w:lang w:val="en-US" w:bidi="th-TH"/>
              </w:rPr>
              <w:t>Presentation, Oral Quiz, Project workshop</w:t>
            </w:r>
          </w:p>
        </w:tc>
        <w:tc>
          <w:tcPr>
            <w:tcW w:w="992" w:type="dxa"/>
            <w:shd w:val="clear" w:color="auto" w:fill="auto"/>
            <w:noWrap w:val="0"/>
            <w:vAlign w:val="top"/>
          </w:tcPr>
          <w:p w14:paraId="300A8B95">
            <w:pPr>
              <w:tabs>
                <w:tab w:val="left" w:pos="360"/>
              </w:tabs>
              <w:rPr>
                <w:rFonts w:hint="default" w:ascii="Angsana New" w:hAnsi="Angsana New"/>
                <w:sz w:val="28"/>
                <w:szCs w:val="28"/>
                <w:lang w:val="en-US" w:bidi="th-TH"/>
              </w:rPr>
            </w:pPr>
            <w:r>
              <w:rPr>
                <w:rFonts w:hint="default" w:ascii="Angsana New" w:hAnsi="Angsana New"/>
                <w:sz w:val="28"/>
                <w:szCs w:val="28"/>
                <w:lang w:val="en-US" w:bidi="th-TH"/>
              </w:rPr>
              <w:t>3</w:t>
            </w:r>
          </w:p>
        </w:tc>
        <w:tc>
          <w:tcPr>
            <w:tcW w:w="2410" w:type="dxa"/>
            <w:shd w:val="clear" w:color="auto" w:fill="auto"/>
            <w:noWrap w:val="0"/>
            <w:vAlign w:val="top"/>
          </w:tcPr>
          <w:p w14:paraId="12EF31B4">
            <w:pPr>
              <w:tabs>
                <w:tab w:val="left" w:pos="360"/>
              </w:tabs>
              <w:rPr>
                <w:rFonts w:ascii="Angsana New" w:hAnsi="Angsana New"/>
                <w:sz w:val="28"/>
                <w:szCs w:val="28"/>
                <w:lang w:bidi="th-TH"/>
              </w:rPr>
            </w:pPr>
            <w:r>
              <w:rPr>
                <w:rFonts w:hint="default" w:ascii="Angsana New" w:hAnsi="Angsana New"/>
                <w:sz w:val="28"/>
                <w:szCs w:val="28"/>
                <w:lang w:val="en-US" w:bidi="th-TH"/>
              </w:rPr>
              <w:t>Dr. Nuchanart Cholkongka, Mr. Cheevin Soonsatham</w:t>
            </w:r>
          </w:p>
        </w:tc>
      </w:tr>
      <w:tr w14:paraId="3B954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shd w:val="clear" w:color="auto" w:fill="auto"/>
            <w:noWrap w:val="0"/>
            <w:vAlign w:val="top"/>
          </w:tcPr>
          <w:p w14:paraId="2AEA2363">
            <w:pPr>
              <w:tabs>
                <w:tab w:val="left" w:pos="360"/>
              </w:tabs>
              <w:rPr>
                <w:rFonts w:hint="default" w:ascii="Angsana New" w:hAnsi="Angsana New"/>
                <w:sz w:val="28"/>
                <w:szCs w:val="28"/>
                <w:lang w:val="en-US" w:bidi="th-TH"/>
              </w:rPr>
            </w:pPr>
            <w:r>
              <w:rPr>
                <w:rFonts w:hint="default" w:ascii="Angsana New" w:hAnsi="Angsana New"/>
                <w:sz w:val="28"/>
                <w:szCs w:val="28"/>
                <w:lang w:val="en-US" w:bidi="th-TH"/>
              </w:rPr>
              <w:t>13</w:t>
            </w:r>
          </w:p>
        </w:tc>
        <w:tc>
          <w:tcPr>
            <w:tcW w:w="2383" w:type="dxa"/>
            <w:shd w:val="clear" w:color="auto" w:fill="auto"/>
            <w:noWrap w:val="0"/>
            <w:vAlign w:val="top"/>
          </w:tcPr>
          <w:p w14:paraId="47DCF652">
            <w:pPr>
              <w:tabs>
                <w:tab w:val="left" w:pos="360"/>
              </w:tabs>
              <w:rPr>
                <w:rFonts w:hint="default" w:ascii="Angsana New" w:hAnsi="Angsana New"/>
                <w:sz w:val="28"/>
                <w:szCs w:val="28"/>
              </w:rPr>
            </w:pPr>
            <w:r>
              <w:rPr>
                <w:rFonts w:hint="default" w:ascii="Angsana New" w:hAnsi="Angsana New"/>
                <w:sz w:val="28"/>
                <w:szCs w:val="28"/>
              </w:rPr>
              <w:t xml:space="preserve">Examples of Three Phases in Different Industries </w:t>
            </w:r>
          </w:p>
          <w:p w14:paraId="5B3503AB">
            <w:pPr>
              <w:tabs>
                <w:tab w:val="left" w:pos="360"/>
              </w:tabs>
              <w:rPr>
                <w:rFonts w:ascii="Angsana New" w:hAnsi="Angsana New"/>
                <w:sz w:val="28"/>
                <w:szCs w:val="28"/>
                <w:lang w:bidi="th-TH"/>
              </w:rPr>
            </w:pPr>
          </w:p>
        </w:tc>
        <w:tc>
          <w:tcPr>
            <w:tcW w:w="2439" w:type="dxa"/>
            <w:shd w:val="clear" w:color="auto" w:fill="auto"/>
            <w:noWrap w:val="0"/>
            <w:vAlign w:val="top"/>
          </w:tcPr>
          <w:p w14:paraId="318A5BCB">
            <w:pPr>
              <w:tabs>
                <w:tab w:val="left" w:pos="360"/>
              </w:tabs>
              <w:rPr>
                <w:rFonts w:ascii="Angsana New" w:hAnsi="Angsana New"/>
                <w:sz w:val="28"/>
                <w:szCs w:val="28"/>
                <w:lang w:bidi="th-TH"/>
              </w:rPr>
            </w:pPr>
            <w:r>
              <w:rPr>
                <w:rFonts w:hint="default" w:ascii="Angsana New" w:hAnsi="Angsana New"/>
                <w:sz w:val="28"/>
                <w:szCs w:val="28"/>
                <w:lang w:val="en-US" w:bidi="th-TH"/>
              </w:rPr>
              <w:t>Presentation, Oral Quiz, Project workshop</w:t>
            </w:r>
          </w:p>
        </w:tc>
        <w:tc>
          <w:tcPr>
            <w:tcW w:w="992" w:type="dxa"/>
            <w:shd w:val="clear" w:color="auto" w:fill="auto"/>
            <w:noWrap w:val="0"/>
            <w:vAlign w:val="top"/>
          </w:tcPr>
          <w:p w14:paraId="2A3720FD">
            <w:pPr>
              <w:tabs>
                <w:tab w:val="left" w:pos="360"/>
              </w:tabs>
              <w:rPr>
                <w:rFonts w:hint="default" w:ascii="Angsana New" w:hAnsi="Angsana New"/>
                <w:sz w:val="28"/>
                <w:szCs w:val="28"/>
                <w:lang w:val="en-US" w:bidi="th-TH"/>
              </w:rPr>
            </w:pPr>
            <w:r>
              <w:rPr>
                <w:rFonts w:hint="default" w:ascii="Angsana New" w:hAnsi="Angsana New"/>
                <w:sz w:val="28"/>
                <w:szCs w:val="28"/>
                <w:lang w:val="en-US" w:bidi="th-TH"/>
              </w:rPr>
              <w:t>3</w:t>
            </w:r>
          </w:p>
        </w:tc>
        <w:tc>
          <w:tcPr>
            <w:tcW w:w="2410" w:type="dxa"/>
            <w:shd w:val="clear" w:color="auto" w:fill="auto"/>
            <w:noWrap w:val="0"/>
            <w:vAlign w:val="top"/>
          </w:tcPr>
          <w:p w14:paraId="05D20F41">
            <w:pPr>
              <w:tabs>
                <w:tab w:val="left" w:pos="360"/>
              </w:tabs>
              <w:rPr>
                <w:rFonts w:ascii="Angsana New" w:hAnsi="Angsana New"/>
                <w:sz w:val="28"/>
                <w:szCs w:val="28"/>
                <w:lang w:bidi="th-TH"/>
              </w:rPr>
            </w:pPr>
            <w:r>
              <w:rPr>
                <w:rFonts w:hint="default" w:ascii="Angsana New" w:hAnsi="Angsana New"/>
                <w:sz w:val="28"/>
                <w:szCs w:val="28"/>
                <w:lang w:val="en-US" w:bidi="th-TH"/>
              </w:rPr>
              <w:t>Dr. Nuchanart Cholkongka, Mr. Cheevin Soonsatham</w:t>
            </w:r>
          </w:p>
        </w:tc>
      </w:tr>
      <w:tr w14:paraId="05430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shd w:val="clear" w:color="auto" w:fill="auto"/>
            <w:noWrap w:val="0"/>
            <w:vAlign w:val="top"/>
          </w:tcPr>
          <w:p w14:paraId="2E03001B">
            <w:pPr>
              <w:tabs>
                <w:tab w:val="left" w:pos="360"/>
              </w:tabs>
              <w:rPr>
                <w:rFonts w:hint="default" w:ascii="Angsana New" w:hAnsi="Angsana New"/>
                <w:sz w:val="28"/>
                <w:szCs w:val="28"/>
                <w:lang w:val="en-US" w:bidi="th-TH"/>
              </w:rPr>
            </w:pPr>
            <w:r>
              <w:rPr>
                <w:rFonts w:hint="default" w:ascii="Angsana New" w:hAnsi="Angsana New"/>
                <w:sz w:val="28"/>
                <w:szCs w:val="28"/>
                <w:lang w:val="en-US" w:bidi="th-TH"/>
              </w:rPr>
              <w:t>14</w:t>
            </w:r>
          </w:p>
        </w:tc>
        <w:tc>
          <w:tcPr>
            <w:tcW w:w="2383" w:type="dxa"/>
            <w:shd w:val="clear" w:color="auto" w:fill="auto"/>
            <w:noWrap w:val="0"/>
            <w:vAlign w:val="top"/>
          </w:tcPr>
          <w:p w14:paraId="0DED8D20">
            <w:pPr>
              <w:tabs>
                <w:tab w:val="left" w:pos="360"/>
              </w:tabs>
              <w:rPr>
                <w:rFonts w:hint="default" w:ascii="Angsana New" w:hAnsi="Angsana New"/>
                <w:sz w:val="28"/>
                <w:szCs w:val="28"/>
                <w:lang w:val="en-US" w:bidi="th-TH"/>
              </w:rPr>
            </w:pPr>
            <w:r>
              <w:rPr>
                <w:rFonts w:hint="default" w:ascii="Angsana New" w:hAnsi="Angsana New"/>
                <w:sz w:val="28"/>
                <w:szCs w:val="28"/>
                <w:lang w:val="en-US" w:bidi="th-TH"/>
              </w:rPr>
              <w:t>Class-Project Presenation</w:t>
            </w:r>
          </w:p>
        </w:tc>
        <w:tc>
          <w:tcPr>
            <w:tcW w:w="2439" w:type="dxa"/>
            <w:shd w:val="clear" w:color="auto" w:fill="auto"/>
            <w:noWrap w:val="0"/>
            <w:vAlign w:val="top"/>
          </w:tcPr>
          <w:p w14:paraId="6C8F2EAB">
            <w:pPr>
              <w:tabs>
                <w:tab w:val="left" w:pos="360"/>
              </w:tabs>
              <w:rPr>
                <w:rFonts w:ascii="Angsana New" w:hAnsi="Angsana New"/>
                <w:sz w:val="28"/>
                <w:szCs w:val="28"/>
                <w:lang w:bidi="th-TH"/>
              </w:rPr>
            </w:pPr>
            <w:r>
              <w:rPr>
                <w:rFonts w:hint="default" w:ascii="Angsana New" w:hAnsi="Angsana New"/>
                <w:sz w:val="28"/>
                <w:szCs w:val="28"/>
                <w:lang w:val="en-US" w:bidi="th-TH"/>
              </w:rPr>
              <w:t>Presentation</w:t>
            </w:r>
          </w:p>
        </w:tc>
        <w:tc>
          <w:tcPr>
            <w:tcW w:w="992" w:type="dxa"/>
            <w:shd w:val="clear" w:color="auto" w:fill="auto"/>
            <w:noWrap w:val="0"/>
            <w:vAlign w:val="top"/>
          </w:tcPr>
          <w:p w14:paraId="4BA31FC9">
            <w:pPr>
              <w:tabs>
                <w:tab w:val="left" w:pos="360"/>
              </w:tabs>
              <w:rPr>
                <w:rFonts w:hint="default" w:ascii="Angsana New" w:hAnsi="Angsana New"/>
                <w:sz w:val="28"/>
                <w:szCs w:val="28"/>
                <w:lang w:val="en-US" w:bidi="th-TH"/>
              </w:rPr>
            </w:pPr>
            <w:r>
              <w:rPr>
                <w:rFonts w:hint="default" w:ascii="Angsana New" w:hAnsi="Angsana New"/>
                <w:sz w:val="28"/>
                <w:szCs w:val="28"/>
                <w:lang w:val="en-US" w:bidi="th-TH"/>
              </w:rPr>
              <w:t>3</w:t>
            </w:r>
          </w:p>
        </w:tc>
        <w:tc>
          <w:tcPr>
            <w:tcW w:w="2410" w:type="dxa"/>
            <w:shd w:val="clear" w:color="auto" w:fill="auto"/>
            <w:noWrap w:val="0"/>
            <w:vAlign w:val="top"/>
          </w:tcPr>
          <w:p w14:paraId="3D37FD7B">
            <w:pPr>
              <w:tabs>
                <w:tab w:val="left" w:pos="360"/>
              </w:tabs>
              <w:rPr>
                <w:rFonts w:ascii="Angsana New" w:hAnsi="Angsana New"/>
                <w:sz w:val="28"/>
                <w:szCs w:val="28"/>
                <w:lang w:bidi="th-TH"/>
              </w:rPr>
            </w:pPr>
            <w:r>
              <w:rPr>
                <w:rFonts w:hint="default" w:ascii="Angsana New" w:hAnsi="Angsana New"/>
                <w:sz w:val="28"/>
                <w:szCs w:val="28"/>
                <w:lang w:val="en-US" w:bidi="th-TH"/>
              </w:rPr>
              <w:t>Dr. Nuchanart Cholkongka, Mr. Cheevin Soonsatham</w:t>
            </w:r>
          </w:p>
        </w:tc>
      </w:tr>
      <w:tr w14:paraId="10B99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tcBorders>
              <w:bottom w:val="single" w:color="auto" w:sz="4" w:space="0"/>
            </w:tcBorders>
            <w:shd w:val="clear" w:color="auto" w:fill="auto"/>
            <w:noWrap w:val="0"/>
            <w:vAlign w:val="top"/>
          </w:tcPr>
          <w:p w14:paraId="374BB6CF">
            <w:pPr>
              <w:tabs>
                <w:tab w:val="left" w:pos="360"/>
              </w:tabs>
              <w:rPr>
                <w:rFonts w:hint="default" w:ascii="Angsana New" w:hAnsi="Angsana New"/>
                <w:sz w:val="28"/>
                <w:szCs w:val="28"/>
                <w:lang w:val="en-US" w:bidi="th-TH"/>
              </w:rPr>
            </w:pPr>
            <w:r>
              <w:rPr>
                <w:rFonts w:hint="default" w:ascii="Angsana New" w:hAnsi="Angsana New"/>
                <w:sz w:val="28"/>
                <w:szCs w:val="28"/>
                <w:lang w:val="en-US" w:bidi="th-TH"/>
              </w:rPr>
              <w:t>15</w:t>
            </w:r>
          </w:p>
        </w:tc>
        <w:tc>
          <w:tcPr>
            <w:tcW w:w="2383" w:type="dxa"/>
            <w:tcBorders>
              <w:bottom w:val="single" w:color="auto" w:sz="4" w:space="0"/>
            </w:tcBorders>
            <w:shd w:val="clear" w:color="auto" w:fill="auto"/>
            <w:noWrap w:val="0"/>
            <w:vAlign w:val="top"/>
          </w:tcPr>
          <w:p w14:paraId="1910BB8A">
            <w:pPr>
              <w:tabs>
                <w:tab w:val="left" w:pos="360"/>
              </w:tabs>
              <w:rPr>
                <w:rFonts w:hint="default" w:ascii="Angsana New" w:hAnsi="Angsana New"/>
                <w:sz w:val="28"/>
                <w:szCs w:val="28"/>
                <w:lang w:val="en-US" w:bidi="th-TH"/>
              </w:rPr>
            </w:pPr>
            <w:r>
              <w:rPr>
                <w:rFonts w:hint="default" w:ascii="Angsana New" w:hAnsi="Angsana New"/>
                <w:sz w:val="28"/>
                <w:szCs w:val="28"/>
                <w:lang w:val="en-US" w:bidi="th-TH"/>
              </w:rPr>
              <w:t>Class-Project Evaluation</w:t>
            </w:r>
          </w:p>
        </w:tc>
        <w:tc>
          <w:tcPr>
            <w:tcW w:w="2439" w:type="dxa"/>
            <w:tcBorders>
              <w:bottom w:val="single" w:color="auto" w:sz="4" w:space="0"/>
            </w:tcBorders>
            <w:shd w:val="clear" w:color="auto" w:fill="auto"/>
            <w:noWrap w:val="0"/>
            <w:vAlign w:val="top"/>
          </w:tcPr>
          <w:p w14:paraId="2DC6E9BF">
            <w:pPr>
              <w:tabs>
                <w:tab w:val="left" w:pos="360"/>
              </w:tabs>
              <w:rPr>
                <w:rFonts w:ascii="Angsana New" w:hAnsi="Angsana New"/>
                <w:sz w:val="28"/>
                <w:szCs w:val="28"/>
                <w:lang w:bidi="th-TH"/>
              </w:rPr>
            </w:pPr>
            <w:r>
              <w:rPr>
                <w:rFonts w:hint="default" w:ascii="Angsana New" w:hAnsi="Angsana New"/>
                <w:sz w:val="28"/>
                <w:szCs w:val="28"/>
                <w:lang w:val="en-US" w:bidi="th-TH"/>
              </w:rPr>
              <w:t>Presentation</w:t>
            </w:r>
          </w:p>
        </w:tc>
        <w:tc>
          <w:tcPr>
            <w:tcW w:w="992" w:type="dxa"/>
            <w:shd w:val="clear" w:color="auto" w:fill="auto"/>
            <w:noWrap w:val="0"/>
            <w:vAlign w:val="top"/>
          </w:tcPr>
          <w:p w14:paraId="335EBBF8">
            <w:pPr>
              <w:tabs>
                <w:tab w:val="left" w:pos="360"/>
              </w:tabs>
              <w:rPr>
                <w:rFonts w:hint="default" w:ascii="Angsana New" w:hAnsi="Angsana New"/>
                <w:sz w:val="28"/>
                <w:szCs w:val="28"/>
                <w:lang w:val="en-US" w:bidi="th-TH"/>
              </w:rPr>
            </w:pPr>
            <w:r>
              <w:rPr>
                <w:rFonts w:hint="default" w:ascii="Angsana New" w:hAnsi="Angsana New"/>
                <w:sz w:val="28"/>
                <w:szCs w:val="28"/>
                <w:lang w:val="en-US" w:bidi="th-TH"/>
              </w:rPr>
              <w:t>3</w:t>
            </w:r>
          </w:p>
        </w:tc>
        <w:tc>
          <w:tcPr>
            <w:tcW w:w="2410" w:type="dxa"/>
            <w:tcBorders>
              <w:bottom w:val="single" w:color="auto" w:sz="4" w:space="0"/>
            </w:tcBorders>
            <w:shd w:val="clear" w:color="auto" w:fill="auto"/>
            <w:noWrap w:val="0"/>
            <w:vAlign w:val="top"/>
          </w:tcPr>
          <w:p w14:paraId="60D8887E">
            <w:pPr>
              <w:tabs>
                <w:tab w:val="left" w:pos="360"/>
              </w:tabs>
              <w:rPr>
                <w:rFonts w:ascii="Angsana New" w:hAnsi="Angsana New"/>
                <w:sz w:val="28"/>
                <w:szCs w:val="28"/>
                <w:lang w:bidi="th-TH"/>
              </w:rPr>
            </w:pPr>
            <w:r>
              <w:rPr>
                <w:rFonts w:hint="default" w:ascii="Angsana New" w:hAnsi="Angsana New"/>
                <w:sz w:val="28"/>
                <w:szCs w:val="28"/>
                <w:lang w:val="en-US" w:bidi="th-TH"/>
              </w:rPr>
              <w:t>Dr. Nuchanart Cholkongka, Mr. Cheevin Soonsatham</w:t>
            </w:r>
          </w:p>
        </w:tc>
      </w:tr>
      <w:tr w14:paraId="72E95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7" w:type="dxa"/>
            <w:gridSpan w:val="3"/>
            <w:tcBorders>
              <w:left w:val="single" w:color="auto" w:sz="4" w:space="0"/>
              <w:bottom w:val="single" w:color="auto" w:sz="4" w:space="0"/>
            </w:tcBorders>
            <w:shd w:val="clear" w:color="auto" w:fill="auto"/>
            <w:noWrap w:val="0"/>
            <w:vAlign w:val="top"/>
          </w:tcPr>
          <w:p w14:paraId="71901E3B">
            <w:pPr>
              <w:tabs>
                <w:tab w:val="left" w:pos="360"/>
              </w:tabs>
              <w:jc w:val="center"/>
              <w:rPr>
                <w:rFonts w:ascii="Angsana New" w:hAnsi="Angsana New"/>
                <w:sz w:val="28"/>
                <w:szCs w:val="28"/>
                <w:lang w:bidi="th-TH"/>
              </w:rPr>
            </w:pPr>
            <w:r>
              <w:rPr>
                <w:rFonts w:ascii="Angsana New" w:hAnsi="Angsana New"/>
                <w:sz w:val="28"/>
                <w:szCs w:val="28"/>
                <w:lang w:bidi="th-TH"/>
              </w:rPr>
              <w:t>Total</w:t>
            </w:r>
          </w:p>
        </w:tc>
        <w:tc>
          <w:tcPr>
            <w:tcW w:w="992" w:type="dxa"/>
            <w:shd w:val="clear" w:color="auto" w:fill="auto"/>
            <w:noWrap w:val="0"/>
            <w:vAlign w:val="top"/>
          </w:tcPr>
          <w:p w14:paraId="145FFAD3">
            <w:pPr>
              <w:tabs>
                <w:tab w:val="left" w:pos="360"/>
              </w:tabs>
              <w:rPr>
                <w:rFonts w:hint="default" w:ascii="Angsana New" w:hAnsi="Angsana New"/>
                <w:sz w:val="28"/>
                <w:szCs w:val="28"/>
                <w:lang w:val="en-US" w:bidi="th-TH"/>
              </w:rPr>
            </w:pPr>
            <w:r>
              <w:rPr>
                <w:rFonts w:hint="default" w:ascii="Angsana New" w:hAnsi="Angsana New"/>
                <w:sz w:val="28"/>
                <w:szCs w:val="28"/>
                <w:lang w:val="en-US" w:bidi="th-TH"/>
              </w:rPr>
              <w:t>45</w:t>
            </w:r>
          </w:p>
        </w:tc>
        <w:tc>
          <w:tcPr>
            <w:tcW w:w="2410" w:type="dxa"/>
            <w:tcBorders>
              <w:bottom w:val="nil"/>
              <w:right w:val="nil"/>
            </w:tcBorders>
            <w:shd w:val="clear" w:color="auto" w:fill="auto"/>
            <w:noWrap w:val="0"/>
            <w:vAlign w:val="top"/>
          </w:tcPr>
          <w:p w14:paraId="3EE93E04">
            <w:pPr>
              <w:tabs>
                <w:tab w:val="left" w:pos="360"/>
              </w:tabs>
              <w:rPr>
                <w:rFonts w:ascii="Angsana New" w:hAnsi="Angsana New"/>
                <w:sz w:val="28"/>
                <w:szCs w:val="28"/>
                <w:lang w:bidi="th-TH"/>
              </w:rPr>
            </w:pPr>
          </w:p>
        </w:tc>
      </w:tr>
    </w:tbl>
    <w:p w14:paraId="07E596DF">
      <w:pPr>
        <w:tabs>
          <w:tab w:val="left" w:pos="360"/>
        </w:tabs>
        <w:rPr>
          <w:rFonts w:ascii="Angsana New" w:hAnsi="Angsana New"/>
          <w:b/>
          <w:bCs/>
          <w:sz w:val="32"/>
          <w:szCs w:val="32"/>
          <w:lang w:bidi="th-TH"/>
        </w:rPr>
      </w:pPr>
    </w:p>
    <w:p w14:paraId="583F1A12">
      <w:pPr>
        <w:tabs>
          <w:tab w:val="left" w:pos="360"/>
        </w:tabs>
        <w:rPr>
          <w:rFonts w:hint="cs" w:ascii="Angsana New" w:hAnsi="Angsana New"/>
          <w:b/>
          <w:bCs/>
          <w:sz w:val="32"/>
          <w:szCs w:val="32"/>
          <w:cs/>
          <w:lang w:bidi="th-TH"/>
        </w:rPr>
      </w:pPr>
      <w:r>
        <w:rPr>
          <w:rFonts w:ascii="Angsana New" w:hAnsi="Angsana New"/>
          <w:b/>
          <w:bCs/>
          <w:sz w:val="32"/>
          <w:szCs w:val="32"/>
          <w:lang w:bidi="th-TH"/>
        </w:rPr>
        <w:t>2.</w:t>
      </w:r>
      <w:r>
        <w:rPr>
          <w:rFonts w:ascii="Angsana New" w:hAnsi="Angsana New"/>
          <w:b/>
          <w:bCs/>
          <w:sz w:val="32"/>
          <w:szCs w:val="32"/>
          <w:lang w:bidi="th-TH"/>
        </w:rPr>
        <w:tab/>
      </w:r>
      <w:r>
        <w:rPr>
          <w:rFonts w:ascii="Angsana New" w:hAnsi="Angsana New"/>
          <w:b/>
          <w:bCs/>
          <w:sz w:val="32"/>
          <w:szCs w:val="32"/>
          <w:lang w:bidi="th-TH"/>
        </w:rPr>
        <w:t>Assessment</w:t>
      </w:r>
    </w:p>
    <w:tbl>
      <w:tblPr>
        <w:tblStyle w:val="9"/>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2"/>
        <w:gridCol w:w="3418"/>
        <w:gridCol w:w="2340"/>
        <w:gridCol w:w="1620"/>
      </w:tblGrid>
      <w:tr w14:paraId="74A19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blHeader/>
        </w:trPr>
        <w:tc>
          <w:tcPr>
            <w:tcW w:w="1442" w:type="dxa"/>
            <w:tcBorders>
              <w:top w:val="single" w:color="auto" w:sz="4" w:space="0"/>
              <w:left w:val="single" w:color="auto" w:sz="4" w:space="0"/>
              <w:bottom w:val="single" w:color="auto" w:sz="4" w:space="0"/>
              <w:right w:val="single" w:color="auto" w:sz="4" w:space="0"/>
            </w:tcBorders>
            <w:noWrap w:val="0"/>
            <w:vAlign w:val="center"/>
          </w:tcPr>
          <w:p w14:paraId="4855351A">
            <w:pPr>
              <w:jc w:val="center"/>
              <w:rPr>
                <w:rFonts w:ascii="Angsana New" w:hAnsi="Angsana New"/>
                <w:b/>
                <w:bCs/>
                <w:sz w:val="28"/>
                <w:szCs w:val="28"/>
                <w:lang w:bidi="th-TH"/>
              </w:rPr>
            </w:pPr>
            <w:r>
              <w:rPr>
                <w:rFonts w:ascii="Angsana New" w:hAnsi="Angsana New"/>
                <w:b/>
                <w:bCs/>
                <w:sz w:val="28"/>
                <w:szCs w:val="28"/>
              </w:rPr>
              <w:t>Activity</w:t>
            </w:r>
          </w:p>
        </w:tc>
        <w:tc>
          <w:tcPr>
            <w:tcW w:w="3418" w:type="dxa"/>
            <w:tcBorders>
              <w:top w:val="single" w:color="auto" w:sz="4" w:space="0"/>
              <w:left w:val="single" w:color="auto" w:sz="4" w:space="0"/>
              <w:bottom w:val="single" w:color="auto" w:sz="4" w:space="0"/>
              <w:right w:val="single" w:color="auto" w:sz="4" w:space="0"/>
            </w:tcBorders>
            <w:noWrap w:val="0"/>
            <w:vAlign w:val="center"/>
          </w:tcPr>
          <w:p w14:paraId="33993E17">
            <w:pPr>
              <w:jc w:val="center"/>
              <w:rPr>
                <w:rFonts w:ascii="Angsana New" w:hAnsi="Angsana New"/>
                <w:b/>
                <w:bCs/>
                <w:sz w:val="28"/>
                <w:szCs w:val="28"/>
                <w:cs/>
                <w:lang w:bidi="th-TH"/>
              </w:rPr>
            </w:pPr>
            <w:r>
              <w:rPr>
                <w:rFonts w:ascii="Angsana New" w:hAnsi="Angsana New"/>
                <w:b/>
                <w:bCs/>
                <w:sz w:val="28"/>
                <w:szCs w:val="28"/>
              </w:rPr>
              <w:t>Learning Outcome</w:t>
            </w:r>
          </w:p>
        </w:tc>
        <w:tc>
          <w:tcPr>
            <w:tcW w:w="2340" w:type="dxa"/>
            <w:tcBorders>
              <w:top w:val="single" w:color="auto" w:sz="4" w:space="0"/>
              <w:left w:val="single" w:color="auto" w:sz="4" w:space="0"/>
              <w:bottom w:val="single" w:color="auto" w:sz="4" w:space="0"/>
              <w:right w:val="single" w:color="auto" w:sz="4" w:space="0"/>
            </w:tcBorders>
            <w:noWrap w:val="0"/>
            <w:vAlign w:val="center"/>
          </w:tcPr>
          <w:p w14:paraId="122FEC8E">
            <w:pPr>
              <w:jc w:val="center"/>
              <w:rPr>
                <w:rFonts w:ascii="Angsana New" w:hAnsi="Angsana New"/>
                <w:b/>
                <w:bCs/>
                <w:sz w:val="28"/>
                <w:szCs w:val="28"/>
                <w:cs/>
                <w:lang w:bidi="th-TH"/>
              </w:rPr>
            </w:pPr>
            <w:r>
              <w:rPr>
                <w:rFonts w:ascii="Angsana New" w:hAnsi="Angsana New"/>
                <w:b/>
                <w:bCs/>
                <w:sz w:val="28"/>
                <w:szCs w:val="28"/>
              </w:rPr>
              <w:t>Assessment Method</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052ADBF">
            <w:pPr>
              <w:jc w:val="center"/>
              <w:rPr>
                <w:rFonts w:ascii="Angsana New" w:hAnsi="Angsana New"/>
                <w:b/>
                <w:bCs/>
                <w:sz w:val="28"/>
                <w:szCs w:val="28"/>
                <w:lang w:bidi="th-TH"/>
              </w:rPr>
            </w:pPr>
            <w:r>
              <w:rPr>
                <w:rFonts w:ascii="Angsana New" w:hAnsi="Angsana New"/>
                <w:b/>
                <w:bCs/>
                <w:sz w:val="28"/>
                <w:szCs w:val="28"/>
              </w:rPr>
              <w:t>Assessment Week</w:t>
            </w:r>
          </w:p>
        </w:tc>
      </w:tr>
      <w:tr w14:paraId="6506E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CA6257F">
            <w:pPr>
              <w:spacing w:line="216" w:lineRule="auto"/>
              <w:rPr>
                <w:rFonts w:hint="default" w:ascii="Angsana New" w:hAnsi="Angsana New"/>
                <w:bCs/>
                <w:color w:val="000000" w:themeColor="text1"/>
                <w:sz w:val="28"/>
                <w:szCs w:val="28"/>
                <w:lang w:val="en-US" w:bidi="th-TH"/>
                <w14:textFill>
                  <w14:solidFill>
                    <w14:schemeClr w14:val="tx1"/>
                  </w14:solidFill>
                </w14:textFill>
              </w:rPr>
            </w:pPr>
            <w:r>
              <w:rPr>
                <w:rFonts w:hint="default" w:ascii="Angsana New" w:hAnsi="Angsana New"/>
                <w:bCs/>
                <w:color w:val="000000" w:themeColor="text1"/>
                <w:sz w:val="28"/>
                <w:szCs w:val="28"/>
                <w:lang w:val="en-US" w:bidi="th-TH"/>
                <w14:textFill>
                  <w14:solidFill>
                    <w14:schemeClr w14:val="tx1"/>
                  </w14:solidFill>
                </w14:textFill>
              </w:rPr>
              <w:t>1.1,1.2</w:t>
            </w:r>
          </w:p>
        </w:tc>
        <w:tc>
          <w:tcPr>
            <w:tcW w:w="3418" w:type="dxa"/>
            <w:tcBorders>
              <w:top w:val="single" w:color="auto" w:sz="4" w:space="0"/>
              <w:left w:val="single" w:color="auto" w:sz="4" w:space="0"/>
              <w:bottom w:val="single" w:color="auto" w:sz="4" w:space="0"/>
              <w:right w:val="single" w:color="auto" w:sz="4" w:space="0"/>
            </w:tcBorders>
            <w:noWrap w:val="0"/>
            <w:vAlign w:val="top"/>
          </w:tcPr>
          <w:p w14:paraId="590B637E">
            <w:pPr>
              <w:spacing w:line="216" w:lineRule="auto"/>
              <w:rPr>
                <w:rFonts w:hint="default" w:ascii="Angsana New" w:hAnsi="Angsana New"/>
                <w:bCs/>
                <w:color w:val="FF0000"/>
                <w:sz w:val="28"/>
                <w:szCs w:val="28"/>
                <w:lang w:val="en-US" w:bidi="th-TH"/>
              </w:rPr>
            </w:pPr>
            <w:r>
              <w:rPr>
                <w:rFonts w:ascii="AngsanaUPC" w:hAnsi="AngsanaUPC" w:cs="AngsanaUPC"/>
                <w:color w:val="000000" w:themeColor="text1"/>
                <w:sz w:val="32"/>
                <w:szCs w:val="32"/>
                <w:lang w:bidi="th-TH"/>
                <w14:textFill>
                  <w14:solidFill>
                    <w14:schemeClr w14:val="tx1"/>
                  </w14:solidFill>
                </w14:textFill>
              </w:rPr>
              <w:t xml:space="preserve">Have knowledge and understanding of the principles of </w:t>
            </w:r>
            <w:r>
              <w:rPr>
                <w:rFonts w:hint="default" w:ascii="AngsanaUPC" w:hAnsi="AngsanaUPC" w:cs="AngsanaUPC"/>
                <w:color w:val="000000" w:themeColor="text1"/>
                <w:sz w:val="32"/>
                <w:szCs w:val="32"/>
                <w:lang w:val="en-US" w:bidi="th-TH"/>
                <w14:textFill>
                  <w14:solidFill>
                    <w14:schemeClr w14:val="tx1"/>
                  </w14:solidFill>
                </w14:textFill>
              </w:rPr>
              <w:t>talent development</w:t>
            </w:r>
            <w:r>
              <w:rPr>
                <w:rFonts w:ascii="AngsanaUPC" w:hAnsi="AngsanaUPC" w:cs="AngsanaUPC"/>
                <w:color w:val="000000" w:themeColor="text1"/>
                <w:sz w:val="32"/>
                <w:szCs w:val="32"/>
                <w:lang w:bidi="th-TH"/>
                <w14:textFill>
                  <w14:solidFill>
                    <w14:schemeClr w14:val="tx1"/>
                  </w14:solidFill>
                </w14:textFill>
              </w:rPr>
              <w:t>.</w:t>
            </w:r>
          </w:p>
        </w:tc>
        <w:tc>
          <w:tcPr>
            <w:tcW w:w="2340" w:type="dxa"/>
            <w:tcBorders>
              <w:top w:val="single" w:color="auto" w:sz="4" w:space="0"/>
              <w:left w:val="single" w:color="auto" w:sz="4" w:space="0"/>
              <w:bottom w:val="single" w:color="auto" w:sz="4" w:space="0"/>
              <w:right w:val="single" w:color="auto" w:sz="4" w:space="0"/>
            </w:tcBorders>
            <w:noWrap w:val="0"/>
            <w:vAlign w:val="top"/>
          </w:tcPr>
          <w:p w14:paraId="74C73BE3">
            <w:pPr>
              <w:jc w:val="center"/>
              <w:rPr>
                <w:rFonts w:hint="default" w:ascii="Angsana New" w:hAnsi="Angsana New"/>
                <w:bCs/>
                <w:color w:val="000000" w:themeColor="text1"/>
                <w:sz w:val="28"/>
                <w:szCs w:val="28"/>
                <w:lang w:val="en-US" w:bidi="th-TH"/>
                <w14:textFill>
                  <w14:solidFill>
                    <w14:schemeClr w14:val="tx1"/>
                  </w14:solidFill>
                </w14:textFill>
              </w:rPr>
            </w:pPr>
            <w:r>
              <w:rPr>
                <w:rFonts w:hint="default" w:ascii="Angsana New" w:hAnsi="Angsana New"/>
                <w:bCs/>
                <w:color w:val="000000" w:themeColor="text1"/>
                <w:sz w:val="28"/>
                <w:szCs w:val="28"/>
                <w:lang w:val="en-US" w:bidi="th-TH"/>
                <w14:textFill>
                  <w14:solidFill>
                    <w14:schemeClr w14:val="tx1"/>
                  </w14:solidFill>
                </w14:textFill>
              </w:rPr>
              <w:t>Examination, Oral Quiz</w:t>
            </w:r>
          </w:p>
        </w:tc>
        <w:tc>
          <w:tcPr>
            <w:tcW w:w="1620" w:type="dxa"/>
            <w:tcBorders>
              <w:top w:val="single" w:color="auto" w:sz="4" w:space="0"/>
              <w:left w:val="single" w:color="auto" w:sz="4" w:space="0"/>
              <w:bottom w:val="single" w:color="auto" w:sz="4" w:space="0"/>
              <w:right w:val="single" w:color="auto" w:sz="4" w:space="0"/>
            </w:tcBorders>
            <w:noWrap w:val="0"/>
            <w:vAlign w:val="top"/>
          </w:tcPr>
          <w:p w14:paraId="2A0CA436">
            <w:pPr>
              <w:spacing w:line="216" w:lineRule="auto"/>
              <w:jc w:val="center"/>
              <w:rPr>
                <w:rFonts w:hint="default" w:ascii="Angsana New" w:hAnsi="Angsana New"/>
                <w:bCs/>
                <w:color w:val="000000" w:themeColor="text1"/>
                <w:sz w:val="28"/>
                <w:szCs w:val="28"/>
                <w:lang w:val="en-US" w:bidi="th-TH"/>
                <w14:textFill>
                  <w14:solidFill>
                    <w14:schemeClr w14:val="tx1"/>
                  </w14:solidFill>
                </w14:textFill>
              </w:rPr>
            </w:pPr>
            <w:r>
              <w:rPr>
                <w:rFonts w:hint="default" w:ascii="Angsana New" w:hAnsi="Angsana New"/>
                <w:bCs/>
                <w:color w:val="000000" w:themeColor="text1"/>
                <w:sz w:val="28"/>
                <w:szCs w:val="28"/>
                <w:lang w:val="en-US" w:bidi="th-TH"/>
                <w14:textFill>
                  <w14:solidFill>
                    <w14:schemeClr w14:val="tx1"/>
                  </w14:solidFill>
                </w14:textFill>
              </w:rPr>
              <w:t>2-13</w:t>
            </w:r>
          </w:p>
        </w:tc>
      </w:tr>
      <w:tr w14:paraId="21E32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76F12CF">
            <w:pPr>
              <w:spacing w:line="216" w:lineRule="auto"/>
              <w:rPr>
                <w:rFonts w:hint="default" w:ascii="Angsana New" w:hAnsi="Angsana New"/>
                <w:bCs/>
                <w:color w:val="000000" w:themeColor="text1"/>
                <w:sz w:val="28"/>
                <w:szCs w:val="28"/>
                <w:lang w:val="en-US" w:bidi="th-TH"/>
                <w14:textFill>
                  <w14:solidFill>
                    <w14:schemeClr w14:val="tx1"/>
                  </w14:solidFill>
                </w14:textFill>
              </w:rPr>
            </w:pPr>
            <w:r>
              <w:rPr>
                <w:rFonts w:hint="default" w:ascii="Angsana New" w:hAnsi="Angsana New"/>
                <w:bCs/>
                <w:color w:val="000000" w:themeColor="text1"/>
                <w:sz w:val="28"/>
                <w:szCs w:val="28"/>
                <w:lang w:val="en-US" w:bidi="th-TH"/>
                <w14:textFill>
                  <w14:solidFill>
                    <w14:schemeClr w14:val="tx1"/>
                  </w14:solidFill>
                </w14:textFill>
              </w:rPr>
              <w:t>2.1,2.2</w:t>
            </w:r>
          </w:p>
        </w:tc>
        <w:tc>
          <w:tcPr>
            <w:tcW w:w="3418" w:type="dxa"/>
            <w:tcBorders>
              <w:top w:val="single" w:color="auto" w:sz="4" w:space="0"/>
              <w:left w:val="single" w:color="auto" w:sz="4" w:space="0"/>
              <w:bottom w:val="single" w:color="auto" w:sz="4" w:space="0"/>
              <w:right w:val="single" w:color="auto" w:sz="4" w:space="0"/>
            </w:tcBorders>
            <w:noWrap w:val="0"/>
            <w:vAlign w:val="top"/>
          </w:tcPr>
          <w:p w14:paraId="60E04817">
            <w:pPr>
              <w:spacing w:line="216" w:lineRule="auto"/>
              <w:rPr>
                <w:rFonts w:hint="cs" w:ascii="Angsana New" w:hAnsi="Angsana New"/>
                <w:bCs/>
                <w:color w:val="FF0000"/>
                <w:sz w:val="28"/>
                <w:szCs w:val="28"/>
                <w:cs/>
                <w:lang w:bidi="th-TH"/>
              </w:rPr>
            </w:pPr>
            <w:r>
              <w:rPr>
                <w:rFonts w:ascii="AngsanaUPC" w:hAnsi="AngsanaUPC" w:cs="AngsanaUPC"/>
                <w:color w:val="000000" w:themeColor="text1"/>
                <w:sz w:val="32"/>
                <w:szCs w:val="32"/>
                <w:lang w:bidi="th-TH"/>
                <w14:textFill>
                  <w14:solidFill>
                    <w14:schemeClr w14:val="tx1"/>
                  </w14:solidFill>
                </w14:textFill>
              </w:rPr>
              <w:t>Able to think analytically to identify causes and solve problems correctly.</w:t>
            </w:r>
          </w:p>
        </w:tc>
        <w:tc>
          <w:tcPr>
            <w:tcW w:w="2340" w:type="dxa"/>
            <w:tcBorders>
              <w:top w:val="single" w:color="auto" w:sz="4" w:space="0"/>
              <w:left w:val="single" w:color="auto" w:sz="4" w:space="0"/>
              <w:bottom w:val="single" w:color="auto" w:sz="4" w:space="0"/>
              <w:right w:val="single" w:color="auto" w:sz="4" w:space="0"/>
            </w:tcBorders>
            <w:noWrap w:val="0"/>
            <w:vAlign w:val="top"/>
          </w:tcPr>
          <w:p w14:paraId="236E21C6">
            <w:pPr>
              <w:spacing w:line="216" w:lineRule="auto"/>
              <w:jc w:val="center"/>
              <w:rPr>
                <w:rFonts w:hint="default" w:ascii="Angsana New" w:hAnsi="Angsana New"/>
                <w:bCs/>
                <w:color w:val="000000" w:themeColor="text1"/>
                <w:sz w:val="28"/>
                <w:szCs w:val="28"/>
                <w:lang w:val="en-US" w:bidi="th-TH"/>
                <w14:textFill>
                  <w14:solidFill>
                    <w14:schemeClr w14:val="tx1"/>
                  </w14:solidFill>
                </w14:textFill>
              </w:rPr>
            </w:pPr>
            <w:r>
              <w:rPr>
                <w:rFonts w:hint="default" w:ascii="Angsana New" w:hAnsi="Angsana New"/>
                <w:bCs/>
                <w:color w:val="000000" w:themeColor="text1"/>
                <w:sz w:val="28"/>
                <w:szCs w:val="28"/>
                <w:lang w:val="en-US" w:bidi="th-TH"/>
                <w14:textFill>
                  <w14:solidFill>
                    <w14:schemeClr w14:val="tx1"/>
                  </w14:solidFill>
                </w14:textFill>
              </w:rPr>
              <w:t>Examination, Oral Quiz, Quiz</w:t>
            </w:r>
          </w:p>
        </w:tc>
        <w:tc>
          <w:tcPr>
            <w:tcW w:w="1620" w:type="dxa"/>
            <w:tcBorders>
              <w:top w:val="single" w:color="auto" w:sz="4" w:space="0"/>
              <w:left w:val="single" w:color="auto" w:sz="4" w:space="0"/>
              <w:bottom w:val="single" w:color="auto" w:sz="4" w:space="0"/>
              <w:right w:val="single" w:color="auto" w:sz="4" w:space="0"/>
            </w:tcBorders>
            <w:noWrap w:val="0"/>
            <w:vAlign w:val="top"/>
          </w:tcPr>
          <w:p w14:paraId="79B875B2">
            <w:pPr>
              <w:spacing w:line="216" w:lineRule="auto"/>
              <w:jc w:val="center"/>
              <w:rPr>
                <w:rFonts w:hint="default" w:ascii="Angsana New" w:hAnsi="Angsana New"/>
                <w:bCs/>
                <w:color w:val="000000" w:themeColor="text1"/>
                <w:sz w:val="28"/>
                <w:szCs w:val="28"/>
                <w:lang w:val="en-US" w:bidi="th-TH"/>
                <w14:textFill>
                  <w14:solidFill>
                    <w14:schemeClr w14:val="tx1"/>
                  </w14:solidFill>
                </w14:textFill>
              </w:rPr>
            </w:pPr>
            <w:r>
              <w:rPr>
                <w:rFonts w:hint="default" w:ascii="Angsana New" w:hAnsi="Angsana New"/>
                <w:bCs/>
                <w:color w:val="000000" w:themeColor="text1"/>
                <w:sz w:val="28"/>
                <w:szCs w:val="28"/>
                <w:lang w:val="en-US" w:bidi="th-TH"/>
                <w14:textFill>
                  <w14:solidFill>
                    <w14:schemeClr w14:val="tx1"/>
                  </w14:solidFill>
                </w14:textFill>
              </w:rPr>
              <w:t>2-13</w:t>
            </w:r>
          </w:p>
        </w:tc>
      </w:tr>
      <w:tr w14:paraId="60386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C4AB9DB">
            <w:pPr>
              <w:spacing w:line="216" w:lineRule="auto"/>
              <w:rPr>
                <w:rFonts w:hint="default" w:ascii="Angsana New" w:hAnsi="Angsana New"/>
                <w:bCs/>
                <w:color w:val="000000" w:themeColor="text1"/>
                <w:sz w:val="28"/>
                <w:szCs w:val="28"/>
                <w:lang w:val="en-US" w:bidi="th-TH"/>
                <w14:textFill>
                  <w14:solidFill>
                    <w14:schemeClr w14:val="tx1"/>
                  </w14:solidFill>
                </w14:textFill>
              </w:rPr>
            </w:pPr>
            <w:r>
              <w:rPr>
                <w:rFonts w:hint="default" w:ascii="Angsana New" w:hAnsi="Angsana New"/>
                <w:bCs/>
                <w:color w:val="000000" w:themeColor="text1"/>
                <w:sz w:val="28"/>
                <w:szCs w:val="28"/>
                <w:lang w:val="en-US" w:bidi="th-TH"/>
                <w14:textFill>
                  <w14:solidFill>
                    <w14:schemeClr w14:val="tx1"/>
                  </w14:solidFill>
                </w14:textFill>
              </w:rPr>
              <w:t>3.1,3.2</w:t>
            </w:r>
          </w:p>
        </w:tc>
        <w:tc>
          <w:tcPr>
            <w:tcW w:w="3418" w:type="dxa"/>
            <w:tcBorders>
              <w:top w:val="single" w:color="auto" w:sz="4" w:space="0"/>
              <w:left w:val="single" w:color="auto" w:sz="4" w:space="0"/>
              <w:bottom w:val="single" w:color="auto" w:sz="4" w:space="0"/>
              <w:right w:val="single" w:color="auto" w:sz="4" w:space="0"/>
            </w:tcBorders>
            <w:noWrap w:val="0"/>
            <w:vAlign w:val="top"/>
          </w:tcPr>
          <w:p w14:paraId="475DAF23">
            <w:pPr>
              <w:spacing w:line="216" w:lineRule="auto"/>
              <w:rPr>
                <w:rFonts w:ascii="Angsana New" w:hAnsi="Angsana New"/>
                <w:bCs/>
                <w:color w:val="FF0000"/>
                <w:sz w:val="28"/>
                <w:szCs w:val="28"/>
                <w:lang w:bidi="th-TH"/>
              </w:rPr>
            </w:pPr>
            <w:r>
              <w:rPr>
                <w:rFonts w:ascii="AngsanaUPC" w:hAnsi="AngsanaUPC" w:cs="AngsanaUPC"/>
                <w:color w:val="000000" w:themeColor="text1"/>
                <w:sz w:val="32"/>
                <w:szCs w:val="32"/>
                <w:lang w:bidi="th-TH"/>
                <w14:textFill>
                  <w14:solidFill>
                    <w14:schemeClr w14:val="tx1"/>
                  </w14:solidFill>
                </w14:textFill>
              </w:rPr>
              <w:t>Able to think analytically to identify causes and solve problems correctly.</w:t>
            </w:r>
          </w:p>
        </w:tc>
        <w:tc>
          <w:tcPr>
            <w:tcW w:w="2340" w:type="dxa"/>
            <w:tcBorders>
              <w:top w:val="single" w:color="auto" w:sz="4" w:space="0"/>
              <w:left w:val="single" w:color="auto" w:sz="4" w:space="0"/>
              <w:bottom w:val="single" w:color="auto" w:sz="4" w:space="0"/>
              <w:right w:val="single" w:color="auto" w:sz="4" w:space="0"/>
            </w:tcBorders>
            <w:noWrap w:val="0"/>
            <w:vAlign w:val="top"/>
          </w:tcPr>
          <w:p w14:paraId="1CA437CD">
            <w:pPr>
              <w:spacing w:line="216" w:lineRule="auto"/>
              <w:jc w:val="center"/>
              <w:rPr>
                <w:rFonts w:hint="default" w:ascii="Angsana New" w:hAnsi="Angsana New"/>
                <w:bCs/>
                <w:color w:val="000000" w:themeColor="text1"/>
                <w:sz w:val="28"/>
                <w:szCs w:val="28"/>
                <w:lang w:val="en-US" w:bidi="th-TH"/>
                <w14:textFill>
                  <w14:solidFill>
                    <w14:schemeClr w14:val="tx1"/>
                  </w14:solidFill>
                </w14:textFill>
              </w:rPr>
            </w:pPr>
            <w:r>
              <w:rPr>
                <w:rFonts w:hint="default" w:ascii="Angsana New" w:hAnsi="Angsana New"/>
                <w:bCs/>
                <w:color w:val="000000" w:themeColor="text1"/>
                <w:sz w:val="28"/>
                <w:szCs w:val="28"/>
                <w:lang w:val="en-US" w:bidi="th-TH"/>
                <w14:textFill>
                  <w14:solidFill>
                    <w14:schemeClr w14:val="tx1"/>
                  </w14:solidFill>
                </w14:textFill>
              </w:rPr>
              <w:t>Oral quiz</w:t>
            </w:r>
          </w:p>
        </w:tc>
        <w:tc>
          <w:tcPr>
            <w:tcW w:w="1620" w:type="dxa"/>
            <w:tcBorders>
              <w:top w:val="single" w:color="auto" w:sz="4" w:space="0"/>
              <w:left w:val="single" w:color="auto" w:sz="4" w:space="0"/>
              <w:bottom w:val="single" w:color="auto" w:sz="4" w:space="0"/>
              <w:right w:val="single" w:color="auto" w:sz="4" w:space="0"/>
            </w:tcBorders>
            <w:noWrap w:val="0"/>
            <w:vAlign w:val="top"/>
          </w:tcPr>
          <w:p w14:paraId="7C4D291C">
            <w:pPr>
              <w:spacing w:line="216" w:lineRule="auto"/>
              <w:jc w:val="center"/>
              <w:rPr>
                <w:rFonts w:hint="default" w:ascii="Angsana New" w:hAnsi="Angsana New"/>
                <w:bCs/>
                <w:color w:val="000000" w:themeColor="text1"/>
                <w:sz w:val="28"/>
                <w:szCs w:val="28"/>
                <w:lang w:val="en-US" w:bidi="th-TH"/>
                <w14:textFill>
                  <w14:solidFill>
                    <w14:schemeClr w14:val="tx1"/>
                  </w14:solidFill>
                </w14:textFill>
              </w:rPr>
            </w:pPr>
            <w:r>
              <w:rPr>
                <w:rFonts w:hint="default" w:ascii="Angsana New" w:hAnsi="Angsana New"/>
                <w:bCs/>
                <w:color w:val="000000" w:themeColor="text1"/>
                <w:sz w:val="28"/>
                <w:szCs w:val="28"/>
                <w:lang w:val="en-US" w:bidi="th-TH"/>
                <w14:textFill>
                  <w14:solidFill>
                    <w14:schemeClr w14:val="tx1"/>
                  </w14:solidFill>
                </w14:textFill>
              </w:rPr>
              <w:t>2-15</w:t>
            </w:r>
          </w:p>
        </w:tc>
      </w:tr>
      <w:tr w14:paraId="59148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0EA8EEB">
            <w:pPr>
              <w:spacing w:line="216" w:lineRule="auto"/>
              <w:rPr>
                <w:rFonts w:hint="default" w:ascii="Angsana New" w:hAnsi="Angsana New"/>
                <w:bCs/>
                <w:color w:val="000000" w:themeColor="text1"/>
                <w:sz w:val="28"/>
                <w:szCs w:val="28"/>
                <w:lang w:val="en-US" w:bidi="th-TH"/>
                <w14:textFill>
                  <w14:solidFill>
                    <w14:schemeClr w14:val="tx1"/>
                  </w14:solidFill>
                </w14:textFill>
              </w:rPr>
            </w:pPr>
            <w:r>
              <w:rPr>
                <w:rFonts w:hint="default" w:ascii="Angsana New" w:hAnsi="Angsana New"/>
                <w:bCs/>
                <w:color w:val="000000" w:themeColor="text1"/>
                <w:sz w:val="28"/>
                <w:szCs w:val="28"/>
                <w:lang w:val="en-US" w:bidi="th-TH"/>
                <w14:textFill>
                  <w14:solidFill>
                    <w14:schemeClr w14:val="tx1"/>
                  </w14:solidFill>
                </w14:textFill>
              </w:rPr>
              <w:t>4.1,4.2</w:t>
            </w:r>
          </w:p>
        </w:tc>
        <w:tc>
          <w:tcPr>
            <w:tcW w:w="3418" w:type="dxa"/>
            <w:tcBorders>
              <w:top w:val="single" w:color="auto" w:sz="4" w:space="0"/>
              <w:left w:val="single" w:color="auto" w:sz="4" w:space="0"/>
              <w:bottom w:val="single" w:color="auto" w:sz="4" w:space="0"/>
              <w:right w:val="single" w:color="auto" w:sz="4" w:space="0"/>
            </w:tcBorders>
            <w:noWrap w:val="0"/>
            <w:vAlign w:val="top"/>
          </w:tcPr>
          <w:p w14:paraId="21FD5AB4">
            <w:pPr>
              <w:spacing w:line="216" w:lineRule="auto"/>
              <w:rPr>
                <w:rFonts w:ascii="Angsana New" w:hAnsi="Angsana New"/>
                <w:bCs/>
                <w:color w:val="FF0000"/>
                <w:sz w:val="28"/>
                <w:szCs w:val="28"/>
                <w:lang w:bidi="th-TH"/>
              </w:rPr>
            </w:pPr>
            <w:r>
              <w:rPr>
                <w:rFonts w:ascii="AngsanaUPC" w:hAnsi="AngsanaUPC" w:cs="AngsanaUPC"/>
                <w:color w:val="000000" w:themeColor="text1"/>
                <w:sz w:val="32"/>
                <w:szCs w:val="32"/>
                <w:lang w:bidi="th-TH"/>
                <w14:textFill>
                  <w14:solidFill>
                    <w14:schemeClr w14:val="tx1"/>
                  </w14:solidFill>
                </w14:textFill>
              </w:rPr>
              <w:t>Take responsibility for assigned tasks.</w:t>
            </w:r>
          </w:p>
        </w:tc>
        <w:tc>
          <w:tcPr>
            <w:tcW w:w="2340" w:type="dxa"/>
            <w:tcBorders>
              <w:top w:val="single" w:color="auto" w:sz="4" w:space="0"/>
              <w:left w:val="single" w:color="auto" w:sz="4" w:space="0"/>
              <w:bottom w:val="single" w:color="auto" w:sz="4" w:space="0"/>
              <w:right w:val="single" w:color="auto" w:sz="4" w:space="0"/>
            </w:tcBorders>
            <w:noWrap w:val="0"/>
            <w:vAlign w:val="top"/>
          </w:tcPr>
          <w:p w14:paraId="2F4B49FD">
            <w:pPr>
              <w:spacing w:line="216" w:lineRule="auto"/>
              <w:jc w:val="center"/>
              <w:rPr>
                <w:rFonts w:hint="default" w:ascii="Angsana New" w:hAnsi="Angsana New"/>
                <w:bCs/>
                <w:color w:val="000000" w:themeColor="text1"/>
                <w:sz w:val="28"/>
                <w:szCs w:val="28"/>
                <w:lang w:val="en-US" w:bidi="th-TH"/>
                <w14:textFill>
                  <w14:solidFill>
                    <w14:schemeClr w14:val="tx1"/>
                  </w14:solidFill>
                </w14:textFill>
              </w:rPr>
            </w:pPr>
            <w:r>
              <w:rPr>
                <w:rFonts w:hint="default" w:ascii="Angsana New" w:hAnsi="Angsana New"/>
                <w:bCs/>
                <w:color w:val="000000" w:themeColor="text1"/>
                <w:sz w:val="28"/>
                <w:szCs w:val="28"/>
                <w:lang w:val="en-US" w:bidi="th-TH"/>
                <w14:textFill>
                  <w14:solidFill>
                    <w14:schemeClr w14:val="tx1"/>
                  </w14:solidFill>
                </w14:textFill>
              </w:rPr>
              <w:t>Evaluation Form</w:t>
            </w:r>
          </w:p>
        </w:tc>
        <w:tc>
          <w:tcPr>
            <w:tcW w:w="1620" w:type="dxa"/>
            <w:tcBorders>
              <w:top w:val="single" w:color="auto" w:sz="4" w:space="0"/>
              <w:left w:val="single" w:color="auto" w:sz="4" w:space="0"/>
              <w:bottom w:val="single" w:color="auto" w:sz="4" w:space="0"/>
              <w:right w:val="single" w:color="auto" w:sz="4" w:space="0"/>
            </w:tcBorders>
            <w:noWrap w:val="0"/>
            <w:vAlign w:val="top"/>
          </w:tcPr>
          <w:p w14:paraId="3779F792">
            <w:pPr>
              <w:spacing w:line="216" w:lineRule="auto"/>
              <w:jc w:val="center"/>
              <w:rPr>
                <w:rFonts w:hint="default" w:ascii="Angsana New" w:hAnsi="Angsana New"/>
                <w:bCs/>
                <w:color w:val="000000" w:themeColor="text1"/>
                <w:sz w:val="28"/>
                <w:szCs w:val="28"/>
                <w:lang w:val="en-US" w:bidi="th-TH"/>
                <w14:textFill>
                  <w14:solidFill>
                    <w14:schemeClr w14:val="tx1"/>
                  </w14:solidFill>
                </w14:textFill>
              </w:rPr>
            </w:pPr>
            <w:r>
              <w:rPr>
                <w:rFonts w:hint="default" w:ascii="Angsana New" w:hAnsi="Angsana New"/>
                <w:bCs/>
                <w:color w:val="000000" w:themeColor="text1"/>
                <w:sz w:val="28"/>
                <w:szCs w:val="28"/>
                <w:lang w:val="en-US" w:bidi="th-TH"/>
                <w14:textFill>
                  <w14:solidFill>
                    <w14:schemeClr w14:val="tx1"/>
                  </w14:solidFill>
                </w14:textFill>
              </w:rPr>
              <w:t>14-15</w:t>
            </w:r>
          </w:p>
        </w:tc>
      </w:tr>
    </w:tbl>
    <w:p w14:paraId="698875CA">
      <w:pPr>
        <w:tabs>
          <w:tab w:val="left" w:pos="360"/>
        </w:tabs>
        <w:rPr>
          <w:rFonts w:ascii="Angsana New" w:hAnsi="Angsana New"/>
          <w:color w:val="FF0000"/>
          <w:sz w:val="32"/>
          <w:szCs w:val="32"/>
          <w:lang w:bidi="th-TH"/>
        </w:rPr>
      </w:pPr>
    </w:p>
    <w:p w14:paraId="412E1E7F">
      <w:pPr>
        <w:tabs>
          <w:tab w:val="left" w:pos="360"/>
        </w:tabs>
        <w:rPr>
          <w:rFonts w:hint="cs" w:ascii="AngsanaUPC" w:hAnsi="AngsanaUPC" w:cs="AngsanaUPC"/>
          <w:b/>
          <w:bCs/>
          <w:sz w:val="32"/>
          <w:szCs w:val="32"/>
          <w:u w:val="single"/>
          <w:lang w:bidi="th-TH"/>
        </w:rPr>
      </w:pPr>
      <w:bookmarkStart w:id="1" w:name="_Hlk136673931"/>
      <w:r>
        <w:rPr>
          <w:rFonts w:ascii="AngsanaUPC" w:hAnsi="AngsanaUPC" w:cs="AngsanaUPC"/>
          <w:b/>
          <w:bCs/>
          <w:sz w:val="32"/>
          <w:szCs w:val="32"/>
          <w:u w:val="single"/>
          <w:lang w:bidi="th-TH"/>
        </w:rPr>
        <w:t>3</w:t>
      </w:r>
      <w:r>
        <w:rPr>
          <w:rFonts w:hint="cs" w:ascii="AngsanaUPC" w:hAnsi="AngsanaUPC" w:cs="AngsanaUPC"/>
          <w:b/>
          <w:bCs/>
          <w:sz w:val="32"/>
          <w:szCs w:val="32"/>
          <w:u w:val="single"/>
          <w:lang w:bidi="th-TH"/>
        </w:rPr>
        <w:t>.</w:t>
      </w:r>
      <w:r>
        <w:rPr>
          <w:rFonts w:hint="cs" w:ascii="AngsanaUPC" w:hAnsi="AngsanaUPC" w:cs="AngsanaUPC"/>
          <w:b/>
          <w:bCs/>
          <w:sz w:val="32"/>
          <w:szCs w:val="32"/>
          <w:u w:val="single"/>
          <w:lang w:bidi="th-TH"/>
        </w:rPr>
        <w:tab/>
      </w:r>
      <w:r>
        <w:rPr>
          <w:rFonts w:ascii="AngsanaUPC" w:hAnsi="AngsanaUPC" w:cs="AngsanaUPC"/>
          <w:b/>
          <w:bCs/>
          <w:sz w:val="32"/>
          <w:szCs w:val="32"/>
          <w:u w:val="single"/>
          <w:lang w:bidi="th-TH"/>
        </w:rPr>
        <w:t>The alignment of Course Learning Outcomes (CLOs) with learning results.</w:t>
      </w:r>
    </w:p>
    <w:p w14:paraId="4637C5EE">
      <w:pPr>
        <w:rPr>
          <w:rFonts w:ascii="AngsanaUPC" w:hAnsi="AngsanaUPC" w:cs="AngsanaUPC"/>
          <w:color w:val="FF0000"/>
          <w:sz w:val="32"/>
          <w:szCs w:val="32"/>
          <w:lang w:bidi="th-TH"/>
        </w:rPr>
      </w:pPr>
      <w:r>
        <w:rPr>
          <w:rFonts w:hint="cs" w:ascii="Calibri" w:hAnsi="Calibri"/>
          <w:b/>
          <w:bCs/>
          <w:sz w:val="32"/>
          <w:szCs w:val="32"/>
          <w:cs/>
          <w:lang w:bidi="th-TH"/>
        </w:rPr>
        <w:t xml:space="preserve">     </w:t>
      </w:r>
    </w:p>
    <w:tbl>
      <w:tblPr>
        <w:tblStyle w:val="9"/>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2"/>
        <w:gridCol w:w="709"/>
        <w:gridCol w:w="709"/>
        <w:gridCol w:w="708"/>
        <w:gridCol w:w="530"/>
        <w:gridCol w:w="888"/>
        <w:gridCol w:w="418"/>
        <w:gridCol w:w="999"/>
        <w:gridCol w:w="709"/>
      </w:tblGrid>
      <w:tr w14:paraId="2A3AF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vMerge w:val="restart"/>
            <w:shd w:val="clear" w:color="auto" w:fill="auto"/>
            <w:noWrap w:val="0"/>
            <w:vAlign w:val="center"/>
          </w:tcPr>
          <w:p w14:paraId="7CE96FB0">
            <w:pPr>
              <w:jc w:val="center"/>
              <w:rPr>
                <w:rFonts w:ascii="AngsanaUPC" w:hAnsi="AngsanaUPC" w:cs="AngsanaUPC"/>
                <w:color w:val="000000" w:themeColor="text1"/>
                <w:sz w:val="32"/>
                <w:szCs w:val="32"/>
                <w:lang w:bidi="th-TH"/>
                <w14:textFill>
                  <w14:solidFill>
                    <w14:schemeClr w14:val="tx1"/>
                  </w14:solidFill>
                </w14:textFill>
              </w:rPr>
            </w:pPr>
            <w:r>
              <w:rPr>
                <w:rFonts w:ascii="AngsanaUPC" w:hAnsi="AngsanaUPC" w:cs="AngsanaUPC"/>
                <w:color w:val="000000" w:themeColor="text1"/>
                <w:sz w:val="32"/>
                <w:szCs w:val="32"/>
                <w:lang w:bidi="th-TH"/>
                <w14:textFill>
                  <w14:solidFill>
                    <w14:schemeClr w14:val="tx1"/>
                  </w14:solidFill>
                </w14:textFill>
              </w:rPr>
              <w:t>CLOs</w:t>
            </w:r>
          </w:p>
        </w:tc>
        <w:tc>
          <w:tcPr>
            <w:tcW w:w="1418" w:type="dxa"/>
            <w:gridSpan w:val="2"/>
            <w:shd w:val="clear" w:color="auto" w:fill="auto"/>
            <w:noWrap w:val="0"/>
            <w:vAlign w:val="center"/>
          </w:tcPr>
          <w:p w14:paraId="62CB25B6">
            <w:pPr>
              <w:jc w:val="center"/>
              <w:rPr>
                <w:rFonts w:hint="cs" w:ascii="AngsanaUPC" w:hAnsi="AngsanaUPC" w:cs="AngsanaUPC"/>
                <w:color w:val="000000" w:themeColor="text1"/>
                <w:sz w:val="32"/>
                <w:szCs w:val="32"/>
                <w:cs/>
                <w:lang w:bidi="th-TH"/>
                <w14:textFill>
                  <w14:solidFill>
                    <w14:schemeClr w14:val="tx1"/>
                  </w14:solidFill>
                </w14:textFill>
              </w:rPr>
            </w:pPr>
            <w:r>
              <w:rPr>
                <w:rFonts w:ascii="AngsanaUPC" w:hAnsi="AngsanaUPC" w:cs="AngsanaUPC"/>
                <w:color w:val="000000" w:themeColor="text1"/>
                <w:sz w:val="32"/>
                <w:szCs w:val="32"/>
                <w:lang w:bidi="th-TH"/>
                <w14:textFill>
                  <w14:solidFill>
                    <w14:schemeClr w14:val="tx1"/>
                  </w14:solidFill>
                </w14:textFill>
              </w:rPr>
              <w:t>1. Knowledge</w:t>
            </w:r>
          </w:p>
        </w:tc>
        <w:tc>
          <w:tcPr>
            <w:tcW w:w="1238" w:type="dxa"/>
            <w:gridSpan w:val="2"/>
            <w:shd w:val="clear" w:color="auto" w:fill="auto"/>
            <w:noWrap w:val="0"/>
            <w:vAlign w:val="center"/>
          </w:tcPr>
          <w:p w14:paraId="33C564E6">
            <w:pPr>
              <w:jc w:val="center"/>
              <w:rPr>
                <w:rFonts w:ascii="AngsanaUPC" w:hAnsi="AngsanaUPC" w:cs="AngsanaUPC"/>
                <w:color w:val="000000" w:themeColor="text1"/>
                <w:sz w:val="32"/>
                <w:szCs w:val="32"/>
                <w:lang w:bidi="th-TH"/>
                <w14:textFill>
                  <w14:solidFill>
                    <w14:schemeClr w14:val="tx1"/>
                  </w14:solidFill>
                </w14:textFill>
              </w:rPr>
            </w:pPr>
            <w:r>
              <w:rPr>
                <w:rFonts w:ascii="AngsanaUPC" w:hAnsi="AngsanaUPC" w:cs="AngsanaUPC"/>
                <w:color w:val="000000" w:themeColor="text1"/>
                <w:sz w:val="32"/>
                <w:szCs w:val="32"/>
                <w:lang w:bidi="th-TH"/>
                <w14:textFill>
                  <w14:solidFill>
                    <w14:schemeClr w14:val="tx1"/>
                  </w14:solidFill>
                </w14:textFill>
              </w:rPr>
              <w:t>2. Skills</w:t>
            </w:r>
          </w:p>
        </w:tc>
        <w:tc>
          <w:tcPr>
            <w:tcW w:w="1306" w:type="dxa"/>
            <w:gridSpan w:val="2"/>
            <w:shd w:val="clear" w:color="auto" w:fill="auto"/>
            <w:noWrap w:val="0"/>
            <w:vAlign w:val="center"/>
          </w:tcPr>
          <w:p w14:paraId="46069349">
            <w:pPr>
              <w:jc w:val="center"/>
              <w:rPr>
                <w:rFonts w:ascii="AngsanaUPC" w:hAnsi="AngsanaUPC" w:cs="AngsanaUPC"/>
                <w:color w:val="000000" w:themeColor="text1"/>
                <w:sz w:val="32"/>
                <w:szCs w:val="32"/>
                <w:lang w:bidi="th-TH"/>
                <w14:textFill>
                  <w14:solidFill>
                    <w14:schemeClr w14:val="tx1"/>
                  </w14:solidFill>
                </w14:textFill>
              </w:rPr>
            </w:pPr>
            <w:r>
              <w:rPr>
                <w:rFonts w:ascii="AngsanaUPC" w:hAnsi="AngsanaUPC" w:cs="AngsanaUPC"/>
                <w:color w:val="000000" w:themeColor="text1"/>
                <w:sz w:val="32"/>
                <w:szCs w:val="32"/>
                <w:lang w:bidi="th-TH"/>
                <w14:textFill>
                  <w14:solidFill>
                    <w14:schemeClr w14:val="tx1"/>
                  </w14:solidFill>
                </w14:textFill>
              </w:rPr>
              <w:t>3. Ethics</w:t>
            </w:r>
          </w:p>
        </w:tc>
        <w:tc>
          <w:tcPr>
            <w:tcW w:w="1708" w:type="dxa"/>
            <w:gridSpan w:val="2"/>
            <w:shd w:val="clear" w:color="auto" w:fill="auto"/>
            <w:noWrap w:val="0"/>
            <w:vAlign w:val="center"/>
          </w:tcPr>
          <w:p w14:paraId="4243C13D">
            <w:pPr>
              <w:jc w:val="center"/>
              <w:rPr>
                <w:rFonts w:ascii="AngsanaUPC" w:hAnsi="AngsanaUPC" w:cs="AngsanaUPC"/>
                <w:color w:val="000000" w:themeColor="text1"/>
                <w:sz w:val="32"/>
                <w:szCs w:val="32"/>
                <w:lang w:bidi="th-TH"/>
                <w14:textFill>
                  <w14:solidFill>
                    <w14:schemeClr w14:val="tx1"/>
                  </w14:solidFill>
                </w14:textFill>
              </w:rPr>
            </w:pPr>
            <w:r>
              <w:rPr>
                <w:rFonts w:ascii="AngsanaUPC" w:hAnsi="AngsanaUPC" w:cs="AngsanaUPC"/>
                <w:color w:val="000000" w:themeColor="text1"/>
                <w:sz w:val="32"/>
                <w:szCs w:val="32"/>
                <w:lang w:bidi="th-TH"/>
                <w14:textFill>
                  <w14:solidFill>
                    <w14:schemeClr w14:val="tx1"/>
                  </w14:solidFill>
                </w14:textFill>
              </w:rPr>
              <w:t>4. Characteristics</w:t>
            </w:r>
          </w:p>
        </w:tc>
      </w:tr>
      <w:tr w14:paraId="35611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vMerge w:val="continue"/>
            <w:shd w:val="clear" w:color="auto" w:fill="auto"/>
            <w:noWrap w:val="0"/>
            <w:vAlign w:val="top"/>
          </w:tcPr>
          <w:p w14:paraId="670D32DA">
            <w:pPr>
              <w:jc w:val="center"/>
              <w:rPr>
                <w:rFonts w:ascii="AngsanaUPC" w:hAnsi="AngsanaUPC" w:cs="AngsanaUPC"/>
                <w:color w:val="000000" w:themeColor="text1"/>
                <w:sz w:val="32"/>
                <w:szCs w:val="32"/>
                <w:lang w:bidi="th-TH"/>
                <w14:textFill>
                  <w14:solidFill>
                    <w14:schemeClr w14:val="tx1"/>
                  </w14:solidFill>
                </w14:textFill>
              </w:rPr>
            </w:pPr>
          </w:p>
        </w:tc>
        <w:tc>
          <w:tcPr>
            <w:tcW w:w="709" w:type="dxa"/>
            <w:shd w:val="clear" w:color="auto" w:fill="auto"/>
            <w:noWrap w:val="0"/>
            <w:vAlign w:val="top"/>
          </w:tcPr>
          <w:p w14:paraId="777FDEDC">
            <w:pPr>
              <w:jc w:val="center"/>
              <w:rPr>
                <w:rFonts w:hint="cs" w:ascii="AngsanaUPC" w:hAnsi="AngsanaUPC" w:cs="AngsanaUPC"/>
                <w:color w:val="000000" w:themeColor="text1"/>
                <w:sz w:val="32"/>
                <w:szCs w:val="32"/>
                <w:cs/>
                <w:lang w:bidi="th-TH"/>
                <w14:textFill>
                  <w14:solidFill>
                    <w14:schemeClr w14:val="tx1"/>
                  </w14:solidFill>
                </w14:textFill>
              </w:rPr>
            </w:pPr>
            <w:r>
              <w:rPr>
                <w:rFonts w:ascii="AngsanaUPC" w:hAnsi="AngsanaUPC" w:cs="AngsanaUPC"/>
                <w:color w:val="000000" w:themeColor="text1"/>
                <w:sz w:val="32"/>
                <w:szCs w:val="32"/>
                <w:lang w:bidi="th-TH"/>
                <w14:textFill>
                  <w14:solidFill>
                    <w14:schemeClr w14:val="tx1"/>
                  </w14:solidFill>
                </w14:textFill>
              </w:rPr>
              <w:t>1.1</w:t>
            </w:r>
          </w:p>
        </w:tc>
        <w:tc>
          <w:tcPr>
            <w:tcW w:w="709" w:type="dxa"/>
            <w:shd w:val="clear" w:color="auto" w:fill="auto"/>
            <w:noWrap w:val="0"/>
            <w:vAlign w:val="top"/>
          </w:tcPr>
          <w:p w14:paraId="3B4EEC88">
            <w:pPr>
              <w:jc w:val="center"/>
              <w:rPr>
                <w:rFonts w:hint="cs" w:ascii="AngsanaUPC" w:hAnsi="AngsanaUPC" w:cs="AngsanaUPC"/>
                <w:color w:val="000000" w:themeColor="text1"/>
                <w:sz w:val="32"/>
                <w:szCs w:val="32"/>
                <w:cs/>
                <w:lang w:bidi="th-TH"/>
                <w14:textFill>
                  <w14:solidFill>
                    <w14:schemeClr w14:val="tx1"/>
                  </w14:solidFill>
                </w14:textFill>
              </w:rPr>
            </w:pPr>
            <w:r>
              <w:rPr>
                <w:rFonts w:ascii="AngsanaUPC" w:hAnsi="AngsanaUPC" w:cs="AngsanaUPC"/>
                <w:color w:val="000000" w:themeColor="text1"/>
                <w:sz w:val="32"/>
                <w:szCs w:val="32"/>
                <w:lang w:bidi="th-TH"/>
                <w14:textFill>
                  <w14:solidFill>
                    <w14:schemeClr w14:val="tx1"/>
                  </w14:solidFill>
                </w14:textFill>
              </w:rPr>
              <w:t>1.2</w:t>
            </w:r>
          </w:p>
        </w:tc>
        <w:tc>
          <w:tcPr>
            <w:tcW w:w="708" w:type="dxa"/>
            <w:shd w:val="clear" w:color="auto" w:fill="auto"/>
            <w:noWrap w:val="0"/>
            <w:vAlign w:val="top"/>
          </w:tcPr>
          <w:p w14:paraId="7CE0B94B">
            <w:pPr>
              <w:jc w:val="center"/>
              <w:rPr>
                <w:rFonts w:hint="cs" w:ascii="AngsanaUPC" w:hAnsi="AngsanaUPC" w:cs="AngsanaUPC"/>
                <w:color w:val="000000" w:themeColor="text1"/>
                <w:sz w:val="32"/>
                <w:szCs w:val="32"/>
                <w:cs/>
                <w:lang w:bidi="th-TH"/>
                <w14:textFill>
                  <w14:solidFill>
                    <w14:schemeClr w14:val="tx1"/>
                  </w14:solidFill>
                </w14:textFill>
              </w:rPr>
            </w:pPr>
            <w:r>
              <w:rPr>
                <w:rFonts w:ascii="AngsanaUPC" w:hAnsi="AngsanaUPC" w:cs="AngsanaUPC"/>
                <w:color w:val="000000" w:themeColor="text1"/>
                <w:sz w:val="32"/>
                <w:szCs w:val="32"/>
                <w:lang w:bidi="th-TH"/>
                <w14:textFill>
                  <w14:solidFill>
                    <w14:schemeClr w14:val="tx1"/>
                  </w14:solidFill>
                </w14:textFill>
              </w:rPr>
              <w:t>2.1</w:t>
            </w:r>
          </w:p>
        </w:tc>
        <w:tc>
          <w:tcPr>
            <w:tcW w:w="530" w:type="dxa"/>
            <w:shd w:val="clear" w:color="auto" w:fill="auto"/>
            <w:noWrap w:val="0"/>
            <w:vAlign w:val="top"/>
          </w:tcPr>
          <w:p w14:paraId="67E26719">
            <w:pPr>
              <w:jc w:val="center"/>
              <w:rPr>
                <w:rFonts w:hint="cs" w:ascii="AngsanaUPC" w:hAnsi="AngsanaUPC" w:cs="AngsanaUPC"/>
                <w:color w:val="000000" w:themeColor="text1"/>
                <w:sz w:val="32"/>
                <w:szCs w:val="32"/>
                <w:cs/>
                <w:lang w:bidi="th-TH"/>
                <w14:textFill>
                  <w14:solidFill>
                    <w14:schemeClr w14:val="tx1"/>
                  </w14:solidFill>
                </w14:textFill>
              </w:rPr>
            </w:pPr>
            <w:r>
              <w:rPr>
                <w:rFonts w:ascii="AngsanaUPC" w:hAnsi="AngsanaUPC" w:cs="AngsanaUPC"/>
                <w:color w:val="000000" w:themeColor="text1"/>
                <w:sz w:val="32"/>
                <w:szCs w:val="32"/>
                <w:lang w:bidi="th-TH"/>
                <w14:textFill>
                  <w14:solidFill>
                    <w14:schemeClr w14:val="tx1"/>
                  </w14:solidFill>
                </w14:textFill>
              </w:rPr>
              <w:t>2.2</w:t>
            </w:r>
          </w:p>
        </w:tc>
        <w:tc>
          <w:tcPr>
            <w:tcW w:w="888" w:type="dxa"/>
            <w:shd w:val="clear" w:color="auto" w:fill="auto"/>
            <w:noWrap w:val="0"/>
            <w:vAlign w:val="top"/>
          </w:tcPr>
          <w:p w14:paraId="46042AE6">
            <w:pPr>
              <w:jc w:val="center"/>
              <w:rPr>
                <w:rFonts w:hint="cs" w:ascii="AngsanaUPC" w:hAnsi="AngsanaUPC" w:cs="AngsanaUPC"/>
                <w:color w:val="000000" w:themeColor="text1"/>
                <w:sz w:val="32"/>
                <w:szCs w:val="32"/>
                <w:cs/>
                <w:lang w:bidi="th-TH"/>
                <w14:textFill>
                  <w14:solidFill>
                    <w14:schemeClr w14:val="tx1"/>
                  </w14:solidFill>
                </w14:textFill>
              </w:rPr>
            </w:pPr>
            <w:r>
              <w:rPr>
                <w:rFonts w:ascii="AngsanaUPC" w:hAnsi="AngsanaUPC" w:cs="AngsanaUPC"/>
                <w:color w:val="000000" w:themeColor="text1"/>
                <w:sz w:val="32"/>
                <w:szCs w:val="32"/>
                <w:lang w:bidi="th-TH"/>
                <w14:textFill>
                  <w14:solidFill>
                    <w14:schemeClr w14:val="tx1"/>
                  </w14:solidFill>
                </w14:textFill>
              </w:rPr>
              <w:t>3.1</w:t>
            </w:r>
          </w:p>
        </w:tc>
        <w:tc>
          <w:tcPr>
            <w:tcW w:w="418" w:type="dxa"/>
            <w:shd w:val="clear" w:color="auto" w:fill="auto"/>
            <w:noWrap w:val="0"/>
            <w:vAlign w:val="top"/>
          </w:tcPr>
          <w:p w14:paraId="1DA39983">
            <w:pPr>
              <w:jc w:val="center"/>
              <w:rPr>
                <w:rFonts w:hint="cs" w:ascii="AngsanaUPC" w:hAnsi="AngsanaUPC" w:cs="AngsanaUPC"/>
                <w:color w:val="000000" w:themeColor="text1"/>
                <w:sz w:val="32"/>
                <w:szCs w:val="32"/>
                <w:cs/>
                <w:lang w:bidi="th-TH"/>
                <w14:textFill>
                  <w14:solidFill>
                    <w14:schemeClr w14:val="tx1"/>
                  </w14:solidFill>
                </w14:textFill>
              </w:rPr>
            </w:pPr>
            <w:r>
              <w:rPr>
                <w:rFonts w:ascii="AngsanaUPC" w:hAnsi="AngsanaUPC" w:cs="AngsanaUPC"/>
                <w:color w:val="000000" w:themeColor="text1"/>
                <w:sz w:val="32"/>
                <w:szCs w:val="32"/>
                <w:lang w:bidi="th-TH"/>
                <w14:textFill>
                  <w14:solidFill>
                    <w14:schemeClr w14:val="tx1"/>
                  </w14:solidFill>
                </w14:textFill>
              </w:rPr>
              <w:t>3.2</w:t>
            </w:r>
          </w:p>
        </w:tc>
        <w:tc>
          <w:tcPr>
            <w:tcW w:w="999" w:type="dxa"/>
            <w:shd w:val="clear" w:color="auto" w:fill="auto"/>
            <w:noWrap w:val="0"/>
            <w:vAlign w:val="top"/>
          </w:tcPr>
          <w:p w14:paraId="7D0CA47F">
            <w:pPr>
              <w:jc w:val="center"/>
              <w:rPr>
                <w:rFonts w:hint="cs" w:ascii="AngsanaUPC" w:hAnsi="AngsanaUPC" w:cs="AngsanaUPC"/>
                <w:color w:val="000000" w:themeColor="text1"/>
                <w:sz w:val="32"/>
                <w:szCs w:val="32"/>
                <w:cs/>
                <w:lang w:bidi="th-TH"/>
                <w14:textFill>
                  <w14:solidFill>
                    <w14:schemeClr w14:val="tx1"/>
                  </w14:solidFill>
                </w14:textFill>
              </w:rPr>
            </w:pPr>
            <w:r>
              <w:rPr>
                <w:rFonts w:ascii="AngsanaUPC" w:hAnsi="AngsanaUPC" w:cs="AngsanaUPC"/>
                <w:color w:val="000000" w:themeColor="text1"/>
                <w:sz w:val="32"/>
                <w:szCs w:val="32"/>
                <w:lang w:bidi="th-TH"/>
                <w14:textFill>
                  <w14:solidFill>
                    <w14:schemeClr w14:val="tx1"/>
                  </w14:solidFill>
                </w14:textFill>
              </w:rPr>
              <w:t>4.1</w:t>
            </w:r>
          </w:p>
        </w:tc>
        <w:tc>
          <w:tcPr>
            <w:tcW w:w="709" w:type="dxa"/>
            <w:shd w:val="clear" w:color="auto" w:fill="auto"/>
            <w:noWrap w:val="0"/>
            <w:vAlign w:val="top"/>
          </w:tcPr>
          <w:p w14:paraId="15EFDDA3">
            <w:pPr>
              <w:jc w:val="center"/>
              <w:rPr>
                <w:rFonts w:hint="cs" w:ascii="AngsanaUPC" w:hAnsi="AngsanaUPC" w:cs="AngsanaUPC"/>
                <w:color w:val="000000" w:themeColor="text1"/>
                <w:sz w:val="32"/>
                <w:szCs w:val="32"/>
                <w:cs/>
                <w:lang w:bidi="th-TH"/>
                <w14:textFill>
                  <w14:solidFill>
                    <w14:schemeClr w14:val="tx1"/>
                  </w14:solidFill>
                </w14:textFill>
              </w:rPr>
            </w:pPr>
            <w:r>
              <w:rPr>
                <w:rFonts w:ascii="AngsanaUPC" w:hAnsi="AngsanaUPC" w:cs="AngsanaUPC"/>
                <w:color w:val="000000" w:themeColor="text1"/>
                <w:sz w:val="32"/>
                <w:szCs w:val="32"/>
                <w:lang w:bidi="th-TH"/>
                <w14:textFill>
                  <w14:solidFill>
                    <w14:schemeClr w14:val="tx1"/>
                  </w14:solidFill>
                </w14:textFill>
              </w:rPr>
              <w:t>4.2</w:t>
            </w:r>
          </w:p>
        </w:tc>
      </w:tr>
      <w:tr w14:paraId="61CBD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shd w:val="clear" w:color="auto" w:fill="auto"/>
            <w:noWrap w:val="0"/>
            <w:vAlign w:val="top"/>
          </w:tcPr>
          <w:p w14:paraId="26A8E1E0">
            <w:pPr>
              <w:rPr>
                <w:rFonts w:ascii="AngsanaUPC" w:hAnsi="AngsanaUPC" w:cs="AngsanaUPC"/>
                <w:color w:val="000000" w:themeColor="text1"/>
                <w:sz w:val="32"/>
                <w:szCs w:val="32"/>
                <w:lang w:bidi="th-TH"/>
                <w14:textFill>
                  <w14:solidFill>
                    <w14:schemeClr w14:val="tx1"/>
                  </w14:solidFill>
                </w14:textFill>
              </w:rPr>
            </w:pPr>
            <w:bookmarkStart w:id="2" w:name="_GoBack"/>
            <w:r>
              <w:rPr>
                <w:rFonts w:ascii="AngsanaUPC" w:hAnsi="AngsanaUPC" w:cs="AngsanaUPC"/>
                <w:color w:val="000000" w:themeColor="text1"/>
                <w:sz w:val="32"/>
                <w:szCs w:val="32"/>
                <w:lang w:bidi="th-TH"/>
                <w14:textFill>
                  <w14:solidFill>
                    <w14:schemeClr w14:val="tx1"/>
                  </w14:solidFill>
                </w14:textFill>
              </w:rPr>
              <w:t xml:space="preserve">CLO 1 Have knowledge and understanding of the principles of </w:t>
            </w:r>
            <w:r>
              <w:rPr>
                <w:rFonts w:hint="default" w:ascii="AngsanaUPC" w:hAnsi="AngsanaUPC" w:cs="AngsanaUPC"/>
                <w:color w:val="000000" w:themeColor="text1"/>
                <w:sz w:val="32"/>
                <w:szCs w:val="32"/>
                <w:lang w:val="en-US" w:bidi="th-TH"/>
                <w14:textFill>
                  <w14:solidFill>
                    <w14:schemeClr w14:val="tx1"/>
                  </w14:solidFill>
                </w14:textFill>
              </w:rPr>
              <w:t>talent development</w:t>
            </w:r>
            <w:r>
              <w:rPr>
                <w:rFonts w:ascii="AngsanaUPC" w:hAnsi="AngsanaUPC" w:cs="AngsanaUPC"/>
                <w:color w:val="000000" w:themeColor="text1"/>
                <w:sz w:val="32"/>
                <w:szCs w:val="32"/>
                <w:lang w:bidi="th-TH"/>
                <w14:textFill>
                  <w14:solidFill>
                    <w14:schemeClr w14:val="tx1"/>
                  </w14:solidFill>
                </w14:textFill>
              </w:rPr>
              <w:t>.</w:t>
            </w:r>
          </w:p>
        </w:tc>
        <w:tc>
          <w:tcPr>
            <w:tcW w:w="709" w:type="dxa"/>
            <w:shd w:val="clear" w:color="auto" w:fill="auto"/>
            <w:noWrap w:val="0"/>
            <w:vAlign w:val="center"/>
          </w:tcPr>
          <w:p w14:paraId="6F8E56DA">
            <w:pPr>
              <w:jc w:val="center"/>
              <w:rPr>
                <w:rFonts w:ascii="AngsanaUPC" w:hAnsi="AngsanaUPC" w:cs="AngsanaUPC"/>
                <w:color w:val="000000" w:themeColor="text1"/>
                <w:sz w:val="32"/>
                <w:szCs w:val="32"/>
                <w:lang w:bidi="th-TH"/>
                <w14:textFill>
                  <w14:solidFill>
                    <w14:schemeClr w14:val="tx1"/>
                  </w14:solidFill>
                </w14:textFill>
              </w:rPr>
            </w:pPr>
            <w:r>
              <w:rPr>
                <w:rFonts w:ascii="AngsanaUPC" w:hAnsi="AngsanaUPC" w:cs="AngsanaUPC"/>
                <w:bCs/>
                <w:color w:val="000000" w:themeColor="text1"/>
                <w:sz w:val="30"/>
                <w:szCs w:val="30"/>
                <w14:textFill>
                  <w14:solidFill>
                    <w14:schemeClr w14:val="tx1"/>
                  </w14:solidFill>
                </w14:textFill>
              </w:rPr>
              <w:sym w:font="Wingdings 2" w:char="F050"/>
            </w:r>
          </w:p>
        </w:tc>
        <w:tc>
          <w:tcPr>
            <w:tcW w:w="709" w:type="dxa"/>
            <w:shd w:val="clear" w:color="auto" w:fill="auto"/>
            <w:noWrap w:val="0"/>
            <w:vAlign w:val="center"/>
          </w:tcPr>
          <w:p w14:paraId="4AFAA233">
            <w:pPr>
              <w:jc w:val="center"/>
              <w:rPr>
                <w:rFonts w:ascii="AngsanaUPC" w:hAnsi="AngsanaUPC" w:cs="AngsanaUPC"/>
                <w:color w:val="000000" w:themeColor="text1"/>
                <w:sz w:val="32"/>
                <w:szCs w:val="32"/>
                <w:lang w:bidi="th-TH"/>
                <w14:textFill>
                  <w14:solidFill>
                    <w14:schemeClr w14:val="tx1"/>
                  </w14:solidFill>
                </w14:textFill>
              </w:rPr>
            </w:pPr>
          </w:p>
        </w:tc>
        <w:tc>
          <w:tcPr>
            <w:tcW w:w="708" w:type="dxa"/>
            <w:shd w:val="clear" w:color="auto" w:fill="auto"/>
            <w:noWrap w:val="0"/>
            <w:vAlign w:val="center"/>
          </w:tcPr>
          <w:p w14:paraId="7AC6C5F9">
            <w:pPr>
              <w:jc w:val="center"/>
              <w:rPr>
                <w:rFonts w:ascii="AngsanaUPC" w:hAnsi="AngsanaUPC" w:cs="AngsanaUPC"/>
                <w:color w:val="000000" w:themeColor="text1"/>
                <w:sz w:val="32"/>
                <w:szCs w:val="32"/>
                <w:lang w:bidi="th-TH"/>
                <w14:textFill>
                  <w14:solidFill>
                    <w14:schemeClr w14:val="tx1"/>
                  </w14:solidFill>
                </w14:textFill>
              </w:rPr>
            </w:pPr>
          </w:p>
        </w:tc>
        <w:tc>
          <w:tcPr>
            <w:tcW w:w="530" w:type="dxa"/>
            <w:shd w:val="clear" w:color="auto" w:fill="auto"/>
            <w:noWrap w:val="0"/>
            <w:vAlign w:val="center"/>
          </w:tcPr>
          <w:p w14:paraId="63B15D5A">
            <w:pPr>
              <w:jc w:val="center"/>
              <w:rPr>
                <w:rFonts w:ascii="AngsanaUPC" w:hAnsi="AngsanaUPC" w:cs="AngsanaUPC"/>
                <w:color w:val="000000" w:themeColor="text1"/>
                <w:sz w:val="32"/>
                <w:szCs w:val="32"/>
                <w:lang w:bidi="th-TH"/>
                <w14:textFill>
                  <w14:solidFill>
                    <w14:schemeClr w14:val="tx1"/>
                  </w14:solidFill>
                </w14:textFill>
              </w:rPr>
            </w:pPr>
          </w:p>
        </w:tc>
        <w:tc>
          <w:tcPr>
            <w:tcW w:w="888" w:type="dxa"/>
            <w:shd w:val="clear" w:color="auto" w:fill="auto"/>
            <w:noWrap w:val="0"/>
            <w:vAlign w:val="center"/>
          </w:tcPr>
          <w:p w14:paraId="5871F08D">
            <w:pPr>
              <w:jc w:val="center"/>
              <w:rPr>
                <w:rFonts w:ascii="AngsanaUPC" w:hAnsi="AngsanaUPC" w:cs="AngsanaUPC"/>
                <w:color w:val="000000" w:themeColor="text1"/>
                <w:sz w:val="32"/>
                <w:szCs w:val="32"/>
                <w:lang w:bidi="th-TH"/>
                <w14:textFill>
                  <w14:solidFill>
                    <w14:schemeClr w14:val="tx1"/>
                  </w14:solidFill>
                </w14:textFill>
              </w:rPr>
            </w:pPr>
          </w:p>
        </w:tc>
        <w:tc>
          <w:tcPr>
            <w:tcW w:w="418" w:type="dxa"/>
            <w:shd w:val="clear" w:color="auto" w:fill="auto"/>
            <w:noWrap w:val="0"/>
            <w:vAlign w:val="center"/>
          </w:tcPr>
          <w:p w14:paraId="66A69711">
            <w:pPr>
              <w:jc w:val="center"/>
              <w:rPr>
                <w:rFonts w:ascii="AngsanaUPC" w:hAnsi="AngsanaUPC" w:cs="AngsanaUPC"/>
                <w:color w:val="000000" w:themeColor="text1"/>
                <w:sz w:val="32"/>
                <w:szCs w:val="32"/>
                <w:lang w:bidi="th-TH"/>
                <w14:textFill>
                  <w14:solidFill>
                    <w14:schemeClr w14:val="tx1"/>
                  </w14:solidFill>
                </w14:textFill>
              </w:rPr>
            </w:pPr>
          </w:p>
        </w:tc>
        <w:tc>
          <w:tcPr>
            <w:tcW w:w="999" w:type="dxa"/>
            <w:shd w:val="clear" w:color="auto" w:fill="auto"/>
            <w:noWrap w:val="0"/>
            <w:vAlign w:val="center"/>
          </w:tcPr>
          <w:p w14:paraId="3BE53C70">
            <w:pPr>
              <w:jc w:val="center"/>
              <w:rPr>
                <w:rFonts w:ascii="AngsanaUPC" w:hAnsi="AngsanaUPC" w:cs="AngsanaUPC"/>
                <w:color w:val="000000" w:themeColor="text1"/>
                <w:sz w:val="32"/>
                <w:szCs w:val="32"/>
                <w:lang w:bidi="th-TH"/>
                <w14:textFill>
                  <w14:solidFill>
                    <w14:schemeClr w14:val="tx1"/>
                  </w14:solidFill>
                </w14:textFill>
              </w:rPr>
            </w:pPr>
          </w:p>
        </w:tc>
        <w:tc>
          <w:tcPr>
            <w:tcW w:w="709" w:type="dxa"/>
            <w:shd w:val="clear" w:color="auto" w:fill="auto"/>
            <w:noWrap w:val="0"/>
            <w:vAlign w:val="center"/>
          </w:tcPr>
          <w:p w14:paraId="0CBF0411">
            <w:pPr>
              <w:jc w:val="center"/>
              <w:rPr>
                <w:rFonts w:ascii="AngsanaUPC" w:hAnsi="AngsanaUPC" w:cs="AngsanaUPC"/>
                <w:color w:val="000000" w:themeColor="text1"/>
                <w:sz w:val="32"/>
                <w:szCs w:val="32"/>
                <w:lang w:bidi="th-TH"/>
                <w14:textFill>
                  <w14:solidFill>
                    <w14:schemeClr w14:val="tx1"/>
                  </w14:solidFill>
                </w14:textFill>
              </w:rPr>
            </w:pPr>
          </w:p>
        </w:tc>
      </w:tr>
      <w:bookmarkEnd w:id="2"/>
      <w:tr w14:paraId="76967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shd w:val="clear" w:color="auto" w:fill="auto"/>
            <w:noWrap w:val="0"/>
            <w:vAlign w:val="top"/>
          </w:tcPr>
          <w:p w14:paraId="31D67D2C">
            <w:pPr>
              <w:numPr>
                <w:ilvl w:val="0"/>
                <w:numId w:val="0"/>
              </w:numPr>
              <w:rPr>
                <w:rFonts w:ascii="AngsanaUPC" w:hAnsi="AngsanaUPC" w:cs="AngsanaUPC"/>
                <w:color w:val="000000" w:themeColor="text1"/>
                <w:sz w:val="32"/>
                <w:szCs w:val="32"/>
                <w:lang w:bidi="th-TH"/>
                <w14:textFill>
                  <w14:solidFill>
                    <w14:schemeClr w14:val="tx1"/>
                  </w14:solidFill>
                </w14:textFill>
              </w:rPr>
            </w:pPr>
            <w:r>
              <w:rPr>
                <w:rFonts w:ascii="AngsanaUPC" w:hAnsi="AngsanaUPC" w:cs="AngsanaUPC"/>
                <w:color w:val="000000" w:themeColor="text1"/>
                <w:sz w:val="32"/>
                <w:szCs w:val="32"/>
                <w:lang w:bidi="th-TH"/>
                <w14:textFill>
                  <w14:solidFill>
                    <w14:schemeClr w14:val="tx1"/>
                  </w14:solidFill>
                </w14:textFill>
              </w:rPr>
              <w:t xml:space="preserve">CLO 2 Capable of developing </w:t>
            </w:r>
            <w:r>
              <w:rPr>
                <w:rFonts w:hint="default" w:ascii="Angsana New" w:hAnsi="Angsana New"/>
                <w:sz w:val="32"/>
                <w:szCs w:val="32"/>
              </w:rPr>
              <w:t>a</w:t>
            </w:r>
            <w:r>
              <w:rPr>
                <w:rFonts w:hint="default" w:ascii="Angsana New" w:hAnsi="Angsana New"/>
                <w:sz w:val="32"/>
                <w:szCs w:val="32"/>
                <w:lang w:val="en-US"/>
              </w:rPr>
              <w:t xml:space="preserve"> </w:t>
            </w:r>
            <w:r>
              <w:rPr>
                <w:rFonts w:hint="default" w:ascii="Angsana New" w:hAnsi="Angsana New"/>
                <w:sz w:val="32"/>
                <w:szCs w:val="32"/>
              </w:rPr>
              <w:t xml:space="preserve">comprehensive </w:t>
            </w:r>
            <w:r>
              <w:rPr>
                <w:rFonts w:hint="default" w:ascii="Angsana New" w:hAnsi="Angsana New"/>
                <w:sz w:val="32"/>
                <w:szCs w:val="32"/>
                <w:lang w:val="en-US"/>
              </w:rPr>
              <w:t xml:space="preserve">3-phase </w:t>
            </w:r>
            <w:r>
              <w:rPr>
                <w:rFonts w:hint="default" w:ascii="Angsana New" w:hAnsi="Angsana New"/>
                <w:sz w:val="32"/>
                <w:szCs w:val="32"/>
              </w:rPr>
              <w:t>talent development program</w:t>
            </w:r>
            <w:r>
              <w:rPr>
                <w:rFonts w:ascii="AngsanaUPC" w:hAnsi="AngsanaUPC" w:cs="AngsanaUPC"/>
                <w:color w:val="000000" w:themeColor="text1"/>
                <w:sz w:val="32"/>
                <w:szCs w:val="32"/>
                <w:lang w:bidi="th-TH"/>
                <w14:textFill>
                  <w14:solidFill>
                    <w14:schemeClr w14:val="tx1"/>
                  </w14:solidFill>
                </w14:textFill>
              </w:rPr>
              <w:t>.</w:t>
            </w:r>
          </w:p>
        </w:tc>
        <w:tc>
          <w:tcPr>
            <w:tcW w:w="709" w:type="dxa"/>
            <w:shd w:val="clear" w:color="auto" w:fill="auto"/>
            <w:noWrap w:val="0"/>
            <w:vAlign w:val="center"/>
          </w:tcPr>
          <w:p w14:paraId="714A9905">
            <w:pPr>
              <w:jc w:val="center"/>
              <w:rPr>
                <w:rFonts w:ascii="AngsanaUPC" w:hAnsi="AngsanaUPC" w:cs="AngsanaUPC"/>
                <w:color w:val="000000" w:themeColor="text1"/>
                <w:sz w:val="32"/>
                <w:szCs w:val="32"/>
                <w:lang w:bidi="th-TH"/>
                <w14:textFill>
                  <w14:solidFill>
                    <w14:schemeClr w14:val="tx1"/>
                  </w14:solidFill>
                </w14:textFill>
              </w:rPr>
            </w:pPr>
          </w:p>
        </w:tc>
        <w:tc>
          <w:tcPr>
            <w:tcW w:w="709" w:type="dxa"/>
            <w:shd w:val="clear" w:color="auto" w:fill="auto"/>
            <w:noWrap w:val="0"/>
            <w:vAlign w:val="center"/>
          </w:tcPr>
          <w:p w14:paraId="2BAFA69F">
            <w:pPr>
              <w:jc w:val="center"/>
              <w:rPr>
                <w:rFonts w:ascii="AngsanaUPC" w:hAnsi="AngsanaUPC" w:cs="AngsanaUPC"/>
                <w:color w:val="000000" w:themeColor="text1"/>
                <w:sz w:val="32"/>
                <w:szCs w:val="32"/>
                <w:lang w:bidi="th-TH"/>
                <w14:textFill>
                  <w14:solidFill>
                    <w14:schemeClr w14:val="tx1"/>
                  </w14:solidFill>
                </w14:textFill>
              </w:rPr>
            </w:pPr>
            <w:r>
              <w:rPr>
                <w:rFonts w:ascii="AngsanaUPC" w:hAnsi="AngsanaUPC" w:cs="AngsanaUPC"/>
                <w:bCs/>
                <w:color w:val="000000" w:themeColor="text1"/>
                <w:sz w:val="30"/>
                <w:szCs w:val="30"/>
                <w14:textFill>
                  <w14:solidFill>
                    <w14:schemeClr w14:val="tx1"/>
                  </w14:solidFill>
                </w14:textFill>
              </w:rPr>
              <w:sym w:font="Wingdings 2" w:char="F050"/>
            </w:r>
          </w:p>
        </w:tc>
        <w:tc>
          <w:tcPr>
            <w:tcW w:w="708" w:type="dxa"/>
            <w:shd w:val="clear" w:color="auto" w:fill="auto"/>
            <w:noWrap w:val="0"/>
            <w:vAlign w:val="center"/>
          </w:tcPr>
          <w:p w14:paraId="4C041354">
            <w:pPr>
              <w:jc w:val="center"/>
              <w:rPr>
                <w:rFonts w:ascii="AngsanaUPC" w:hAnsi="AngsanaUPC" w:cs="AngsanaUPC"/>
                <w:color w:val="000000" w:themeColor="text1"/>
                <w:sz w:val="32"/>
                <w:szCs w:val="32"/>
                <w:lang w:bidi="th-TH"/>
                <w14:textFill>
                  <w14:solidFill>
                    <w14:schemeClr w14:val="tx1"/>
                  </w14:solidFill>
                </w14:textFill>
              </w:rPr>
            </w:pPr>
          </w:p>
        </w:tc>
        <w:tc>
          <w:tcPr>
            <w:tcW w:w="530" w:type="dxa"/>
            <w:shd w:val="clear" w:color="auto" w:fill="auto"/>
            <w:noWrap w:val="0"/>
            <w:vAlign w:val="center"/>
          </w:tcPr>
          <w:p w14:paraId="5E65C5FD">
            <w:pPr>
              <w:jc w:val="center"/>
              <w:rPr>
                <w:rFonts w:ascii="AngsanaUPC" w:hAnsi="AngsanaUPC" w:cs="AngsanaUPC"/>
                <w:color w:val="000000" w:themeColor="text1"/>
                <w:sz w:val="32"/>
                <w:szCs w:val="32"/>
                <w:lang w:bidi="th-TH"/>
                <w14:textFill>
                  <w14:solidFill>
                    <w14:schemeClr w14:val="tx1"/>
                  </w14:solidFill>
                </w14:textFill>
              </w:rPr>
            </w:pPr>
          </w:p>
        </w:tc>
        <w:tc>
          <w:tcPr>
            <w:tcW w:w="888" w:type="dxa"/>
            <w:shd w:val="clear" w:color="auto" w:fill="auto"/>
            <w:noWrap w:val="0"/>
            <w:vAlign w:val="center"/>
          </w:tcPr>
          <w:p w14:paraId="491CEE08">
            <w:pPr>
              <w:jc w:val="center"/>
              <w:rPr>
                <w:rFonts w:ascii="AngsanaUPC" w:hAnsi="AngsanaUPC" w:cs="AngsanaUPC"/>
                <w:color w:val="000000" w:themeColor="text1"/>
                <w:sz w:val="32"/>
                <w:szCs w:val="32"/>
                <w:lang w:bidi="th-TH"/>
                <w14:textFill>
                  <w14:solidFill>
                    <w14:schemeClr w14:val="tx1"/>
                  </w14:solidFill>
                </w14:textFill>
              </w:rPr>
            </w:pPr>
          </w:p>
        </w:tc>
        <w:tc>
          <w:tcPr>
            <w:tcW w:w="418" w:type="dxa"/>
            <w:shd w:val="clear" w:color="auto" w:fill="auto"/>
            <w:noWrap w:val="0"/>
            <w:vAlign w:val="center"/>
          </w:tcPr>
          <w:p w14:paraId="54F363F0">
            <w:pPr>
              <w:jc w:val="center"/>
              <w:rPr>
                <w:rFonts w:ascii="AngsanaUPC" w:hAnsi="AngsanaUPC" w:cs="AngsanaUPC"/>
                <w:color w:val="000000" w:themeColor="text1"/>
                <w:sz w:val="32"/>
                <w:szCs w:val="32"/>
                <w:lang w:bidi="th-TH"/>
                <w14:textFill>
                  <w14:solidFill>
                    <w14:schemeClr w14:val="tx1"/>
                  </w14:solidFill>
                </w14:textFill>
              </w:rPr>
            </w:pPr>
          </w:p>
        </w:tc>
        <w:tc>
          <w:tcPr>
            <w:tcW w:w="999" w:type="dxa"/>
            <w:shd w:val="clear" w:color="auto" w:fill="auto"/>
            <w:noWrap w:val="0"/>
            <w:vAlign w:val="center"/>
          </w:tcPr>
          <w:p w14:paraId="1503B36F">
            <w:pPr>
              <w:jc w:val="center"/>
              <w:rPr>
                <w:rFonts w:ascii="AngsanaUPC" w:hAnsi="AngsanaUPC" w:cs="AngsanaUPC"/>
                <w:color w:val="000000" w:themeColor="text1"/>
                <w:sz w:val="32"/>
                <w:szCs w:val="32"/>
                <w:lang w:bidi="th-TH"/>
                <w14:textFill>
                  <w14:solidFill>
                    <w14:schemeClr w14:val="tx1"/>
                  </w14:solidFill>
                </w14:textFill>
              </w:rPr>
            </w:pPr>
          </w:p>
        </w:tc>
        <w:tc>
          <w:tcPr>
            <w:tcW w:w="709" w:type="dxa"/>
            <w:shd w:val="clear" w:color="auto" w:fill="auto"/>
            <w:noWrap w:val="0"/>
            <w:vAlign w:val="center"/>
          </w:tcPr>
          <w:p w14:paraId="67001336">
            <w:pPr>
              <w:jc w:val="center"/>
              <w:rPr>
                <w:rFonts w:ascii="AngsanaUPC" w:hAnsi="AngsanaUPC" w:cs="AngsanaUPC"/>
                <w:color w:val="000000" w:themeColor="text1"/>
                <w:sz w:val="32"/>
                <w:szCs w:val="32"/>
                <w:lang w:bidi="th-TH"/>
                <w14:textFill>
                  <w14:solidFill>
                    <w14:schemeClr w14:val="tx1"/>
                  </w14:solidFill>
                </w14:textFill>
              </w:rPr>
            </w:pPr>
          </w:p>
        </w:tc>
      </w:tr>
      <w:tr w14:paraId="688A6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shd w:val="clear" w:color="auto" w:fill="auto"/>
            <w:noWrap w:val="0"/>
            <w:vAlign w:val="top"/>
          </w:tcPr>
          <w:p w14:paraId="4D1A5ACA">
            <w:pPr>
              <w:rPr>
                <w:rFonts w:ascii="AngsanaUPC" w:hAnsi="AngsanaUPC" w:cs="AngsanaUPC"/>
                <w:color w:val="000000" w:themeColor="text1"/>
                <w:sz w:val="32"/>
                <w:szCs w:val="32"/>
                <w:lang w:bidi="th-TH"/>
                <w14:textFill>
                  <w14:solidFill>
                    <w14:schemeClr w14:val="tx1"/>
                  </w14:solidFill>
                </w14:textFill>
              </w:rPr>
            </w:pPr>
            <w:r>
              <w:rPr>
                <w:rFonts w:ascii="AngsanaUPC" w:hAnsi="AngsanaUPC" w:cs="AngsanaUPC"/>
                <w:color w:val="000000" w:themeColor="text1"/>
                <w:sz w:val="32"/>
                <w:szCs w:val="32"/>
                <w:lang w:bidi="th-TH"/>
                <w14:textFill>
                  <w14:solidFill>
                    <w14:schemeClr w14:val="tx1"/>
                  </w14:solidFill>
                </w14:textFill>
              </w:rPr>
              <w:t xml:space="preserve">CLO </w:t>
            </w:r>
            <w:r>
              <w:rPr>
                <w:rFonts w:hint="default" w:ascii="AngsanaUPC" w:hAnsi="AngsanaUPC" w:cs="AngsanaUPC"/>
                <w:color w:val="000000" w:themeColor="text1"/>
                <w:sz w:val="32"/>
                <w:szCs w:val="32"/>
                <w:lang w:val="en-US" w:bidi="th-TH"/>
                <w14:textFill>
                  <w14:solidFill>
                    <w14:schemeClr w14:val="tx1"/>
                  </w14:solidFill>
                </w14:textFill>
              </w:rPr>
              <w:t xml:space="preserve">3 </w:t>
            </w:r>
            <w:r>
              <w:rPr>
                <w:rFonts w:ascii="AngsanaUPC" w:hAnsi="AngsanaUPC" w:cs="AngsanaUPC"/>
                <w:color w:val="000000" w:themeColor="text1"/>
                <w:sz w:val="32"/>
                <w:szCs w:val="32"/>
                <w:lang w:bidi="th-TH"/>
                <w14:textFill>
                  <w14:solidFill>
                    <w14:schemeClr w14:val="tx1"/>
                  </w14:solidFill>
                </w14:textFill>
              </w:rPr>
              <w:t>Able to think analytically to identify causes and solve problems correctly.</w:t>
            </w:r>
          </w:p>
        </w:tc>
        <w:tc>
          <w:tcPr>
            <w:tcW w:w="709" w:type="dxa"/>
            <w:shd w:val="clear" w:color="auto" w:fill="auto"/>
            <w:noWrap w:val="0"/>
            <w:vAlign w:val="center"/>
          </w:tcPr>
          <w:p w14:paraId="5587066D">
            <w:pPr>
              <w:jc w:val="center"/>
              <w:rPr>
                <w:rFonts w:ascii="AngsanaUPC" w:hAnsi="AngsanaUPC" w:cs="AngsanaUPC"/>
                <w:color w:val="000000" w:themeColor="text1"/>
                <w:sz w:val="32"/>
                <w:szCs w:val="32"/>
                <w:lang w:bidi="th-TH"/>
                <w14:textFill>
                  <w14:solidFill>
                    <w14:schemeClr w14:val="tx1"/>
                  </w14:solidFill>
                </w14:textFill>
              </w:rPr>
            </w:pPr>
          </w:p>
        </w:tc>
        <w:tc>
          <w:tcPr>
            <w:tcW w:w="709" w:type="dxa"/>
            <w:shd w:val="clear" w:color="auto" w:fill="auto"/>
            <w:noWrap w:val="0"/>
            <w:vAlign w:val="center"/>
          </w:tcPr>
          <w:p w14:paraId="6956AF59">
            <w:pPr>
              <w:jc w:val="center"/>
              <w:rPr>
                <w:rFonts w:ascii="AngsanaUPC" w:hAnsi="AngsanaUPC" w:cs="AngsanaUPC"/>
                <w:color w:val="000000" w:themeColor="text1"/>
                <w:sz w:val="32"/>
                <w:szCs w:val="32"/>
                <w:lang w:bidi="th-TH"/>
                <w14:textFill>
                  <w14:solidFill>
                    <w14:schemeClr w14:val="tx1"/>
                  </w14:solidFill>
                </w14:textFill>
              </w:rPr>
            </w:pPr>
          </w:p>
        </w:tc>
        <w:tc>
          <w:tcPr>
            <w:tcW w:w="708" w:type="dxa"/>
            <w:shd w:val="clear" w:color="auto" w:fill="auto"/>
            <w:noWrap w:val="0"/>
            <w:vAlign w:val="center"/>
          </w:tcPr>
          <w:p w14:paraId="0577F8D9">
            <w:pPr>
              <w:jc w:val="center"/>
              <w:rPr>
                <w:rFonts w:ascii="AngsanaUPC" w:hAnsi="AngsanaUPC" w:cs="AngsanaUPC"/>
                <w:color w:val="000000" w:themeColor="text1"/>
                <w:sz w:val="32"/>
                <w:szCs w:val="32"/>
                <w:lang w:bidi="th-TH"/>
                <w14:textFill>
                  <w14:solidFill>
                    <w14:schemeClr w14:val="tx1"/>
                  </w14:solidFill>
                </w14:textFill>
              </w:rPr>
            </w:pPr>
            <w:r>
              <w:rPr>
                <w:rFonts w:ascii="AngsanaUPC" w:hAnsi="AngsanaUPC" w:cs="AngsanaUPC"/>
                <w:bCs/>
                <w:color w:val="000000" w:themeColor="text1"/>
                <w:sz w:val="30"/>
                <w:szCs w:val="30"/>
                <w14:textFill>
                  <w14:solidFill>
                    <w14:schemeClr w14:val="tx1"/>
                  </w14:solidFill>
                </w14:textFill>
              </w:rPr>
              <w:sym w:font="Wingdings 2" w:char="F050"/>
            </w:r>
          </w:p>
        </w:tc>
        <w:tc>
          <w:tcPr>
            <w:tcW w:w="530" w:type="dxa"/>
            <w:shd w:val="clear" w:color="auto" w:fill="auto"/>
            <w:noWrap w:val="0"/>
            <w:vAlign w:val="center"/>
          </w:tcPr>
          <w:p w14:paraId="487726CE">
            <w:pPr>
              <w:jc w:val="center"/>
              <w:rPr>
                <w:rFonts w:ascii="AngsanaUPC" w:hAnsi="AngsanaUPC" w:cs="AngsanaUPC"/>
                <w:color w:val="000000" w:themeColor="text1"/>
                <w:sz w:val="32"/>
                <w:szCs w:val="32"/>
                <w:lang w:bidi="th-TH"/>
                <w14:textFill>
                  <w14:solidFill>
                    <w14:schemeClr w14:val="tx1"/>
                  </w14:solidFill>
                </w14:textFill>
              </w:rPr>
            </w:pPr>
          </w:p>
        </w:tc>
        <w:tc>
          <w:tcPr>
            <w:tcW w:w="888" w:type="dxa"/>
            <w:shd w:val="clear" w:color="auto" w:fill="auto"/>
            <w:noWrap w:val="0"/>
            <w:vAlign w:val="center"/>
          </w:tcPr>
          <w:p w14:paraId="2254D3E8">
            <w:pPr>
              <w:jc w:val="center"/>
              <w:rPr>
                <w:rFonts w:ascii="AngsanaUPC" w:hAnsi="AngsanaUPC" w:cs="AngsanaUPC"/>
                <w:color w:val="000000" w:themeColor="text1"/>
                <w:sz w:val="32"/>
                <w:szCs w:val="32"/>
                <w:lang w:bidi="th-TH"/>
                <w14:textFill>
                  <w14:solidFill>
                    <w14:schemeClr w14:val="tx1"/>
                  </w14:solidFill>
                </w14:textFill>
              </w:rPr>
            </w:pPr>
          </w:p>
        </w:tc>
        <w:tc>
          <w:tcPr>
            <w:tcW w:w="418" w:type="dxa"/>
            <w:shd w:val="clear" w:color="auto" w:fill="auto"/>
            <w:noWrap w:val="0"/>
            <w:vAlign w:val="center"/>
          </w:tcPr>
          <w:p w14:paraId="3136074E">
            <w:pPr>
              <w:jc w:val="center"/>
              <w:rPr>
                <w:rFonts w:ascii="AngsanaUPC" w:hAnsi="AngsanaUPC" w:cs="AngsanaUPC"/>
                <w:color w:val="000000" w:themeColor="text1"/>
                <w:sz w:val="32"/>
                <w:szCs w:val="32"/>
                <w:lang w:bidi="th-TH"/>
                <w14:textFill>
                  <w14:solidFill>
                    <w14:schemeClr w14:val="tx1"/>
                  </w14:solidFill>
                </w14:textFill>
              </w:rPr>
            </w:pPr>
          </w:p>
        </w:tc>
        <w:tc>
          <w:tcPr>
            <w:tcW w:w="999" w:type="dxa"/>
            <w:shd w:val="clear" w:color="auto" w:fill="auto"/>
            <w:noWrap w:val="0"/>
            <w:vAlign w:val="center"/>
          </w:tcPr>
          <w:p w14:paraId="1AECB3BF">
            <w:pPr>
              <w:jc w:val="center"/>
              <w:rPr>
                <w:rFonts w:ascii="AngsanaUPC" w:hAnsi="AngsanaUPC" w:cs="AngsanaUPC"/>
                <w:color w:val="000000" w:themeColor="text1"/>
                <w:sz w:val="32"/>
                <w:szCs w:val="32"/>
                <w:lang w:bidi="th-TH"/>
                <w14:textFill>
                  <w14:solidFill>
                    <w14:schemeClr w14:val="tx1"/>
                  </w14:solidFill>
                </w14:textFill>
              </w:rPr>
            </w:pPr>
          </w:p>
        </w:tc>
        <w:tc>
          <w:tcPr>
            <w:tcW w:w="709" w:type="dxa"/>
            <w:shd w:val="clear" w:color="auto" w:fill="auto"/>
            <w:noWrap w:val="0"/>
            <w:vAlign w:val="center"/>
          </w:tcPr>
          <w:p w14:paraId="03F41115">
            <w:pPr>
              <w:jc w:val="center"/>
              <w:rPr>
                <w:rFonts w:ascii="AngsanaUPC" w:hAnsi="AngsanaUPC" w:cs="AngsanaUPC"/>
                <w:color w:val="000000" w:themeColor="text1"/>
                <w:sz w:val="32"/>
                <w:szCs w:val="32"/>
                <w:lang w:bidi="th-TH"/>
                <w14:textFill>
                  <w14:solidFill>
                    <w14:schemeClr w14:val="tx1"/>
                  </w14:solidFill>
                </w14:textFill>
              </w:rPr>
            </w:pPr>
          </w:p>
        </w:tc>
      </w:tr>
      <w:tr w14:paraId="64FC5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shd w:val="clear" w:color="auto" w:fill="auto"/>
            <w:noWrap w:val="0"/>
            <w:vAlign w:val="top"/>
          </w:tcPr>
          <w:p w14:paraId="186A065E">
            <w:pPr>
              <w:rPr>
                <w:rFonts w:ascii="AngsanaUPC" w:hAnsi="AngsanaUPC" w:cs="AngsanaUPC"/>
                <w:color w:val="000000" w:themeColor="text1"/>
                <w:sz w:val="32"/>
                <w:szCs w:val="32"/>
                <w:lang w:bidi="th-TH"/>
                <w14:textFill>
                  <w14:solidFill>
                    <w14:schemeClr w14:val="tx1"/>
                  </w14:solidFill>
                </w14:textFill>
              </w:rPr>
            </w:pPr>
            <w:r>
              <w:rPr>
                <w:rFonts w:ascii="AngsanaUPC" w:hAnsi="AngsanaUPC" w:cs="AngsanaUPC"/>
                <w:color w:val="000000" w:themeColor="text1"/>
                <w:sz w:val="32"/>
                <w:szCs w:val="32"/>
                <w:lang w:bidi="th-TH"/>
                <w14:textFill>
                  <w14:solidFill>
                    <w14:schemeClr w14:val="tx1"/>
                  </w14:solidFill>
                </w14:textFill>
              </w:rPr>
              <w:t>CLO 4 Have orderliness, discipline, punctuality, and responsibility towards oneself and society.</w:t>
            </w:r>
          </w:p>
        </w:tc>
        <w:tc>
          <w:tcPr>
            <w:tcW w:w="709" w:type="dxa"/>
            <w:shd w:val="clear" w:color="auto" w:fill="auto"/>
            <w:noWrap w:val="0"/>
            <w:vAlign w:val="center"/>
          </w:tcPr>
          <w:p w14:paraId="092D0D4B">
            <w:pPr>
              <w:jc w:val="center"/>
              <w:rPr>
                <w:rFonts w:ascii="AngsanaUPC" w:hAnsi="AngsanaUPC" w:cs="AngsanaUPC"/>
                <w:color w:val="000000" w:themeColor="text1"/>
                <w:sz w:val="32"/>
                <w:szCs w:val="32"/>
                <w:lang w:bidi="th-TH"/>
                <w14:textFill>
                  <w14:solidFill>
                    <w14:schemeClr w14:val="tx1"/>
                  </w14:solidFill>
                </w14:textFill>
              </w:rPr>
            </w:pPr>
          </w:p>
        </w:tc>
        <w:tc>
          <w:tcPr>
            <w:tcW w:w="709" w:type="dxa"/>
            <w:shd w:val="clear" w:color="auto" w:fill="auto"/>
            <w:noWrap w:val="0"/>
            <w:vAlign w:val="center"/>
          </w:tcPr>
          <w:p w14:paraId="1D166D52">
            <w:pPr>
              <w:jc w:val="center"/>
              <w:rPr>
                <w:rFonts w:ascii="AngsanaUPC" w:hAnsi="AngsanaUPC" w:cs="AngsanaUPC"/>
                <w:color w:val="000000" w:themeColor="text1"/>
                <w:sz w:val="32"/>
                <w:szCs w:val="32"/>
                <w:lang w:bidi="th-TH"/>
                <w14:textFill>
                  <w14:solidFill>
                    <w14:schemeClr w14:val="tx1"/>
                  </w14:solidFill>
                </w14:textFill>
              </w:rPr>
            </w:pPr>
          </w:p>
        </w:tc>
        <w:tc>
          <w:tcPr>
            <w:tcW w:w="708" w:type="dxa"/>
            <w:shd w:val="clear" w:color="auto" w:fill="auto"/>
            <w:noWrap w:val="0"/>
            <w:vAlign w:val="center"/>
          </w:tcPr>
          <w:p w14:paraId="1D0E9F0F">
            <w:pPr>
              <w:jc w:val="center"/>
              <w:rPr>
                <w:rFonts w:ascii="AngsanaUPC" w:hAnsi="AngsanaUPC" w:cs="AngsanaUPC"/>
                <w:color w:val="000000" w:themeColor="text1"/>
                <w:sz w:val="32"/>
                <w:szCs w:val="32"/>
                <w:lang w:bidi="th-TH"/>
                <w14:textFill>
                  <w14:solidFill>
                    <w14:schemeClr w14:val="tx1"/>
                  </w14:solidFill>
                </w14:textFill>
              </w:rPr>
            </w:pPr>
          </w:p>
        </w:tc>
        <w:tc>
          <w:tcPr>
            <w:tcW w:w="530" w:type="dxa"/>
            <w:shd w:val="clear" w:color="auto" w:fill="auto"/>
            <w:noWrap w:val="0"/>
            <w:vAlign w:val="center"/>
          </w:tcPr>
          <w:p w14:paraId="627F8DB1">
            <w:pPr>
              <w:jc w:val="center"/>
              <w:rPr>
                <w:rFonts w:ascii="AngsanaUPC" w:hAnsi="AngsanaUPC" w:cs="AngsanaUPC"/>
                <w:color w:val="000000" w:themeColor="text1"/>
                <w:sz w:val="32"/>
                <w:szCs w:val="32"/>
                <w:lang w:bidi="th-TH"/>
                <w14:textFill>
                  <w14:solidFill>
                    <w14:schemeClr w14:val="tx1"/>
                  </w14:solidFill>
                </w14:textFill>
              </w:rPr>
            </w:pPr>
          </w:p>
        </w:tc>
        <w:tc>
          <w:tcPr>
            <w:tcW w:w="888" w:type="dxa"/>
            <w:shd w:val="clear" w:color="auto" w:fill="auto"/>
            <w:noWrap w:val="0"/>
            <w:vAlign w:val="center"/>
          </w:tcPr>
          <w:p w14:paraId="4353F386">
            <w:pPr>
              <w:jc w:val="center"/>
              <w:rPr>
                <w:rFonts w:ascii="AngsanaUPC" w:hAnsi="AngsanaUPC" w:cs="AngsanaUPC"/>
                <w:color w:val="000000" w:themeColor="text1"/>
                <w:sz w:val="32"/>
                <w:szCs w:val="32"/>
                <w:lang w:bidi="th-TH"/>
                <w14:textFill>
                  <w14:solidFill>
                    <w14:schemeClr w14:val="tx1"/>
                  </w14:solidFill>
                </w14:textFill>
              </w:rPr>
            </w:pPr>
            <w:r>
              <w:rPr>
                <w:rFonts w:ascii="AngsanaUPC" w:hAnsi="AngsanaUPC" w:cs="AngsanaUPC"/>
                <w:bCs/>
                <w:color w:val="000000" w:themeColor="text1"/>
                <w:sz w:val="30"/>
                <w:szCs w:val="30"/>
                <w14:textFill>
                  <w14:solidFill>
                    <w14:schemeClr w14:val="tx1"/>
                  </w14:solidFill>
                </w14:textFill>
              </w:rPr>
              <w:sym w:font="Wingdings 2" w:char="F050"/>
            </w:r>
          </w:p>
        </w:tc>
        <w:tc>
          <w:tcPr>
            <w:tcW w:w="418" w:type="dxa"/>
            <w:shd w:val="clear" w:color="auto" w:fill="auto"/>
            <w:noWrap w:val="0"/>
            <w:vAlign w:val="center"/>
          </w:tcPr>
          <w:p w14:paraId="3208B7D4">
            <w:pPr>
              <w:jc w:val="center"/>
              <w:rPr>
                <w:rFonts w:ascii="AngsanaUPC" w:hAnsi="AngsanaUPC" w:cs="AngsanaUPC"/>
                <w:color w:val="000000" w:themeColor="text1"/>
                <w:sz w:val="32"/>
                <w:szCs w:val="32"/>
                <w:lang w:bidi="th-TH"/>
                <w14:textFill>
                  <w14:solidFill>
                    <w14:schemeClr w14:val="tx1"/>
                  </w14:solidFill>
                </w14:textFill>
              </w:rPr>
            </w:pPr>
          </w:p>
        </w:tc>
        <w:tc>
          <w:tcPr>
            <w:tcW w:w="999" w:type="dxa"/>
            <w:shd w:val="clear" w:color="auto" w:fill="auto"/>
            <w:noWrap w:val="0"/>
            <w:vAlign w:val="center"/>
          </w:tcPr>
          <w:p w14:paraId="1B4FE7A3">
            <w:pPr>
              <w:jc w:val="center"/>
              <w:rPr>
                <w:rFonts w:ascii="AngsanaUPC" w:hAnsi="AngsanaUPC" w:cs="AngsanaUPC"/>
                <w:color w:val="000000" w:themeColor="text1"/>
                <w:sz w:val="32"/>
                <w:szCs w:val="32"/>
                <w:lang w:bidi="th-TH"/>
                <w14:textFill>
                  <w14:solidFill>
                    <w14:schemeClr w14:val="tx1"/>
                  </w14:solidFill>
                </w14:textFill>
              </w:rPr>
            </w:pPr>
          </w:p>
        </w:tc>
        <w:tc>
          <w:tcPr>
            <w:tcW w:w="709" w:type="dxa"/>
            <w:shd w:val="clear" w:color="auto" w:fill="auto"/>
            <w:noWrap w:val="0"/>
            <w:vAlign w:val="center"/>
          </w:tcPr>
          <w:p w14:paraId="5C3CF95A">
            <w:pPr>
              <w:jc w:val="center"/>
              <w:rPr>
                <w:rFonts w:ascii="AngsanaUPC" w:hAnsi="AngsanaUPC" w:cs="AngsanaUPC"/>
                <w:color w:val="000000" w:themeColor="text1"/>
                <w:sz w:val="32"/>
                <w:szCs w:val="32"/>
                <w:lang w:bidi="th-TH"/>
                <w14:textFill>
                  <w14:solidFill>
                    <w14:schemeClr w14:val="tx1"/>
                  </w14:solidFill>
                </w14:textFill>
              </w:rPr>
            </w:pPr>
          </w:p>
        </w:tc>
      </w:tr>
      <w:tr w14:paraId="7E43F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shd w:val="clear" w:color="auto" w:fill="auto"/>
            <w:noWrap w:val="0"/>
            <w:vAlign w:val="top"/>
          </w:tcPr>
          <w:p w14:paraId="383AD045">
            <w:pPr>
              <w:rPr>
                <w:rFonts w:ascii="AngsanaUPC" w:hAnsi="AngsanaUPC" w:cs="AngsanaUPC"/>
                <w:color w:val="000000" w:themeColor="text1"/>
                <w:sz w:val="32"/>
                <w:szCs w:val="32"/>
                <w:lang w:bidi="th-TH"/>
                <w14:textFill>
                  <w14:solidFill>
                    <w14:schemeClr w14:val="tx1"/>
                  </w14:solidFill>
                </w14:textFill>
              </w:rPr>
            </w:pPr>
            <w:r>
              <w:rPr>
                <w:rFonts w:ascii="AngsanaUPC" w:hAnsi="AngsanaUPC" w:cs="AngsanaUPC"/>
                <w:color w:val="000000" w:themeColor="text1"/>
                <w:sz w:val="32"/>
                <w:szCs w:val="32"/>
                <w:lang w:bidi="th-TH"/>
                <w14:textFill>
                  <w14:solidFill>
                    <w14:schemeClr w14:val="tx1"/>
                  </w14:solidFill>
                </w14:textFill>
              </w:rPr>
              <w:t xml:space="preserve">CLO </w:t>
            </w:r>
            <w:r>
              <w:rPr>
                <w:rFonts w:hint="default" w:ascii="AngsanaUPC" w:hAnsi="AngsanaUPC" w:cs="AngsanaUPC"/>
                <w:color w:val="000000" w:themeColor="text1"/>
                <w:sz w:val="32"/>
                <w:szCs w:val="32"/>
                <w:lang w:val="en-US" w:bidi="th-TH"/>
                <w14:textFill>
                  <w14:solidFill>
                    <w14:schemeClr w14:val="tx1"/>
                  </w14:solidFill>
                </w14:textFill>
              </w:rPr>
              <w:t>5</w:t>
            </w:r>
            <w:r>
              <w:rPr>
                <w:rFonts w:ascii="AngsanaUPC" w:hAnsi="AngsanaUPC" w:cs="AngsanaUPC"/>
                <w:color w:val="000000" w:themeColor="text1"/>
                <w:sz w:val="32"/>
                <w:szCs w:val="32"/>
                <w:lang w:bidi="th-TH"/>
                <w14:textFill>
                  <w14:solidFill>
                    <w14:schemeClr w14:val="tx1"/>
                  </w14:solidFill>
                </w14:textFill>
              </w:rPr>
              <w:t xml:space="preserve"> Take responsibility for assigned tasks.</w:t>
            </w:r>
          </w:p>
        </w:tc>
        <w:tc>
          <w:tcPr>
            <w:tcW w:w="709" w:type="dxa"/>
            <w:shd w:val="clear" w:color="auto" w:fill="auto"/>
            <w:noWrap w:val="0"/>
            <w:vAlign w:val="center"/>
          </w:tcPr>
          <w:p w14:paraId="18617ABA">
            <w:pPr>
              <w:jc w:val="center"/>
              <w:rPr>
                <w:rFonts w:ascii="AngsanaUPC" w:hAnsi="AngsanaUPC" w:cs="AngsanaUPC"/>
                <w:color w:val="000000" w:themeColor="text1"/>
                <w:sz w:val="32"/>
                <w:szCs w:val="32"/>
                <w:lang w:bidi="th-TH"/>
                <w14:textFill>
                  <w14:solidFill>
                    <w14:schemeClr w14:val="tx1"/>
                  </w14:solidFill>
                </w14:textFill>
              </w:rPr>
            </w:pPr>
          </w:p>
        </w:tc>
        <w:tc>
          <w:tcPr>
            <w:tcW w:w="709" w:type="dxa"/>
            <w:shd w:val="clear" w:color="auto" w:fill="auto"/>
            <w:noWrap w:val="0"/>
            <w:vAlign w:val="center"/>
          </w:tcPr>
          <w:p w14:paraId="60A432DA">
            <w:pPr>
              <w:jc w:val="center"/>
              <w:rPr>
                <w:rFonts w:ascii="AngsanaUPC" w:hAnsi="AngsanaUPC" w:cs="AngsanaUPC"/>
                <w:color w:val="000000" w:themeColor="text1"/>
                <w:sz w:val="32"/>
                <w:szCs w:val="32"/>
                <w:lang w:bidi="th-TH"/>
                <w14:textFill>
                  <w14:solidFill>
                    <w14:schemeClr w14:val="tx1"/>
                  </w14:solidFill>
                </w14:textFill>
              </w:rPr>
            </w:pPr>
          </w:p>
        </w:tc>
        <w:tc>
          <w:tcPr>
            <w:tcW w:w="708" w:type="dxa"/>
            <w:shd w:val="clear" w:color="auto" w:fill="auto"/>
            <w:noWrap w:val="0"/>
            <w:vAlign w:val="center"/>
          </w:tcPr>
          <w:p w14:paraId="657248B5">
            <w:pPr>
              <w:jc w:val="center"/>
              <w:rPr>
                <w:rFonts w:ascii="AngsanaUPC" w:hAnsi="AngsanaUPC" w:cs="AngsanaUPC"/>
                <w:color w:val="000000" w:themeColor="text1"/>
                <w:sz w:val="32"/>
                <w:szCs w:val="32"/>
                <w:lang w:bidi="th-TH"/>
                <w14:textFill>
                  <w14:solidFill>
                    <w14:schemeClr w14:val="tx1"/>
                  </w14:solidFill>
                </w14:textFill>
              </w:rPr>
            </w:pPr>
          </w:p>
        </w:tc>
        <w:tc>
          <w:tcPr>
            <w:tcW w:w="530" w:type="dxa"/>
            <w:shd w:val="clear" w:color="auto" w:fill="auto"/>
            <w:noWrap w:val="0"/>
            <w:vAlign w:val="center"/>
          </w:tcPr>
          <w:p w14:paraId="43E01ECE">
            <w:pPr>
              <w:jc w:val="center"/>
              <w:rPr>
                <w:rFonts w:ascii="AngsanaUPC" w:hAnsi="AngsanaUPC" w:cs="AngsanaUPC"/>
                <w:color w:val="000000" w:themeColor="text1"/>
                <w:sz w:val="32"/>
                <w:szCs w:val="32"/>
                <w:lang w:bidi="th-TH"/>
                <w14:textFill>
                  <w14:solidFill>
                    <w14:schemeClr w14:val="tx1"/>
                  </w14:solidFill>
                </w14:textFill>
              </w:rPr>
            </w:pPr>
          </w:p>
        </w:tc>
        <w:tc>
          <w:tcPr>
            <w:tcW w:w="888" w:type="dxa"/>
            <w:shd w:val="clear" w:color="auto" w:fill="auto"/>
            <w:noWrap w:val="0"/>
            <w:vAlign w:val="center"/>
          </w:tcPr>
          <w:p w14:paraId="2C9181F9">
            <w:pPr>
              <w:jc w:val="center"/>
              <w:rPr>
                <w:rFonts w:ascii="AngsanaUPC" w:hAnsi="AngsanaUPC" w:cs="AngsanaUPC"/>
                <w:color w:val="000000" w:themeColor="text1"/>
                <w:sz w:val="32"/>
                <w:szCs w:val="32"/>
                <w:lang w:bidi="th-TH"/>
                <w14:textFill>
                  <w14:solidFill>
                    <w14:schemeClr w14:val="tx1"/>
                  </w14:solidFill>
                </w14:textFill>
              </w:rPr>
            </w:pPr>
          </w:p>
        </w:tc>
        <w:tc>
          <w:tcPr>
            <w:tcW w:w="418" w:type="dxa"/>
            <w:shd w:val="clear" w:color="auto" w:fill="auto"/>
            <w:noWrap w:val="0"/>
            <w:vAlign w:val="center"/>
          </w:tcPr>
          <w:p w14:paraId="1F1D013C">
            <w:pPr>
              <w:jc w:val="center"/>
              <w:rPr>
                <w:rFonts w:ascii="AngsanaUPC" w:hAnsi="AngsanaUPC" w:cs="AngsanaUPC"/>
                <w:color w:val="000000" w:themeColor="text1"/>
                <w:sz w:val="32"/>
                <w:szCs w:val="32"/>
                <w:lang w:bidi="th-TH"/>
                <w14:textFill>
                  <w14:solidFill>
                    <w14:schemeClr w14:val="tx1"/>
                  </w14:solidFill>
                </w14:textFill>
              </w:rPr>
            </w:pPr>
          </w:p>
        </w:tc>
        <w:tc>
          <w:tcPr>
            <w:tcW w:w="999" w:type="dxa"/>
            <w:shd w:val="clear" w:color="auto" w:fill="auto"/>
            <w:noWrap w:val="0"/>
            <w:vAlign w:val="center"/>
          </w:tcPr>
          <w:p w14:paraId="4D4C5D38">
            <w:pPr>
              <w:jc w:val="center"/>
              <w:rPr>
                <w:rFonts w:ascii="AngsanaUPC" w:hAnsi="AngsanaUPC" w:cs="AngsanaUPC"/>
                <w:bCs/>
                <w:color w:val="000000" w:themeColor="text1"/>
                <w:sz w:val="30"/>
                <w:szCs w:val="30"/>
                <w14:textFill>
                  <w14:solidFill>
                    <w14:schemeClr w14:val="tx1"/>
                  </w14:solidFill>
                </w14:textFill>
              </w:rPr>
            </w:pPr>
            <w:r>
              <w:rPr>
                <w:rFonts w:ascii="AngsanaUPC" w:hAnsi="AngsanaUPC" w:cs="AngsanaUPC"/>
                <w:bCs/>
                <w:color w:val="000000" w:themeColor="text1"/>
                <w:sz w:val="30"/>
                <w:szCs w:val="30"/>
                <w14:textFill>
                  <w14:solidFill>
                    <w14:schemeClr w14:val="tx1"/>
                  </w14:solidFill>
                </w14:textFill>
              </w:rPr>
              <w:sym w:font="Wingdings 2" w:char="F050"/>
            </w:r>
          </w:p>
        </w:tc>
        <w:tc>
          <w:tcPr>
            <w:tcW w:w="709" w:type="dxa"/>
            <w:shd w:val="clear" w:color="auto" w:fill="auto"/>
            <w:noWrap w:val="0"/>
            <w:vAlign w:val="center"/>
          </w:tcPr>
          <w:p w14:paraId="5F0523F2">
            <w:pPr>
              <w:jc w:val="center"/>
              <w:rPr>
                <w:rFonts w:ascii="AngsanaUPC" w:hAnsi="AngsanaUPC" w:cs="AngsanaUPC"/>
                <w:color w:val="000000" w:themeColor="text1"/>
                <w:sz w:val="32"/>
                <w:szCs w:val="32"/>
                <w:lang w:bidi="th-TH"/>
                <w14:textFill>
                  <w14:solidFill>
                    <w14:schemeClr w14:val="tx1"/>
                  </w14:solidFill>
                </w14:textFill>
              </w:rPr>
            </w:pPr>
          </w:p>
        </w:tc>
      </w:tr>
      <w:bookmarkEnd w:id="1"/>
    </w:tbl>
    <w:p w14:paraId="4A2CD8C8">
      <w:pPr>
        <w:rPr>
          <w:rFonts w:hint="cs"/>
          <w:lang w:bidi="th-TH"/>
        </w:rPr>
      </w:pPr>
    </w:p>
    <w:p w14:paraId="4A35AD69">
      <w:pPr>
        <w:pStyle w:val="5"/>
        <w:spacing w:before="0" w:after="0"/>
        <w:jc w:val="center"/>
        <w:rPr>
          <w:rFonts w:hint="cs" w:ascii="Angsana New" w:hAnsi="Angsana New"/>
          <w:i w:val="0"/>
          <w:iCs w:val="0"/>
          <w:sz w:val="32"/>
          <w:szCs w:val="32"/>
          <w:cs/>
          <w:lang w:bidi="th-TH"/>
        </w:rPr>
      </w:pPr>
      <w:r>
        <w:rPr>
          <w:rFonts w:ascii="Angsana New" w:hAnsi="Angsana New"/>
          <w:i w:val="0"/>
          <w:iCs w:val="0"/>
          <w:sz w:val="32"/>
          <w:szCs w:val="32"/>
          <w:lang w:bidi="th-TH"/>
        </w:rPr>
        <w:t>5.</w:t>
      </w:r>
      <w:r>
        <w:rPr>
          <w:rFonts w:ascii="Angsana New" w:hAnsi="Angsana New"/>
          <w:i w:val="0"/>
          <w:iCs w:val="0"/>
          <w:sz w:val="32"/>
          <w:szCs w:val="32"/>
          <w:cs/>
          <w:lang w:bidi="th-TH"/>
        </w:rPr>
        <w:t xml:space="preserve"> </w:t>
      </w:r>
      <w:r>
        <w:rPr>
          <w:rFonts w:ascii="Angsana New" w:hAnsi="Angsana New"/>
          <w:i w:val="0"/>
          <w:iCs w:val="0"/>
          <w:sz w:val="32"/>
          <w:szCs w:val="32"/>
          <w:lang w:bidi="th-TH"/>
        </w:rPr>
        <w:t>Course Resources</w:t>
      </w:r>
    </w:p>
    <w:p w14:paraId="294B68F4">
      <w:pPr>
        <w:tabs>
          <w:tab w:val="left" w:pos="360"/>
        </w:tabs>
        <w:jc w:val="thaiDistribute"/>
        <w:rPr>
          <w:rFonts w:hint="cs" w:ascii="Angsana New" w:hAnsi="Angsana New"/>
          <w:b/>
          <w:bCs/>
          <w:sz w:val="32"/>
          <w:szCs w:val="32"/>
          <w:cs/>
          <w:lang w:bidi="th-TH"/>
        </w:rPr>
      </w:pPr>
      <w:r>
        <w:rPr>
          <w:rFonts w:ascii="Angsana New" w:hAnsi="Angsana New"/>
          <w:b/>
          <w:bCs/>
          <w:sz w:val="32"/>
          <w:szCs w:val="32"/>
          <w:lang w:bidi="th-TH"/>
        </w:rPr>
        <w:t>1.</w:t>
      </w:r>
      <w:r>
        <w:rPr>
          <w:rFonts w:ascii="Angsana New" w:hAnsi="Angsana New"/>
          <w:b/>
          <w:bCs/>
          <w:sz w:val="32"/>
          <w:szCs w:val="32"/>
          <w:lang w:bidi="th-TH"/>
        </w:rPr>
        <w:tab/>
      </w:r>
      <w:r>
        <w:rPr>
          <w:rFonts w:ascii="Angsana New" w:hAnsi="Angsana New"/>
          <w:b/>
          <w:bCs/>
          <w:sz w:val="32"/>
          <w:szCs w:val="32"/>
          <w:lang w:bidi="th-TH"/>
        </w:rPr>
        <w:t>Main textbooks and documents</w:t>
      </w:r>
    </w:p>
    <w:p w14:paraId="2199BFEF">
      <w:pPr>
        <w:tabs>
          <w:tab w:val="left" w:pos="360"/>
        </w:tabs>
        <w:jc w:val="thaiDistribute"/>
        <w:rPr>
          <w:rFonts w:hint="default" w:ascii="Angsana New" w:hAnsi="Angsana New" w:eastAsia="Inter" w:cs="Angsana New"/>
          <w:i w:val="0"/>
          <w:iCs w:val="0"/>
          <w:caps w:val="0"/>
          <w:color w:val="0F1115"/>
          <w:spacing w:val="0"/>
          <w:sz w:val="32"/>
          <w:szCs w:val="32"/>
          <w:shd w:val="clear" w:fill="FFFFFF"/>
        </w:rPr>
      </w:pPr>
      <w:r>
        <w:rPr>
          <w:rFonts w:hint="default" w:ascii="Angsana New" w:hAnsi="Angsana New" w:eastAsia="Inter" w:cs="Angsana New"/>
          <w:i w:val="0"/>
          <w:iCs w:val="0"/>
          <w:caps w:val="0"/>
          <w:color w:val="0F1115"/>
          <w:spacing w:val="0"/>
          <w:sz w:val="32"/>
          <w:szCs w:val="32"/>
          <w:shd w:val="clear" w:fill="FFFFFF"/>
        </w:rPr>
        <w:t>Weeks, C. (2025). </w:t>
      </w:r>
      <w:r>
        <w:rPr>
          <w:rStyle w:val="13"/>
          <w:rFonts w:hint="default" w:ascii="Angsana New" w:hAnsi="Angsana New" w:eastAsia="Inter" w:cs="Angsana New"/>
          <w:caps w:val="0"/>
          <w:color w:val="0F1115"/>
          <w:spacing w:val="0"/>
          <w:sz w:val="32"/>
          <w:szCs w:val="32"/>
          <w:shd w:val="clear" w:fill="FFFFFF"/>
        </w:rPr>
        <w:t>The three phases of talent development: The blueprint for a thriving organization</w:t>
      </w:r>
      <w:r>
        <w:rPr>
          <w:rFonts w:hint="default" w:ascii="Angsana New" w:hAnsi="Angsana New" w:eastAsia="Inter" w:cs="Angsana New"/>
          <w:i w:val="0"/>
          <w:iCs w:val="0"/>
          <w:caps w:val="0"/>
          <w:color w:val="0F1115"/>
          <w:spacing w:val="0"/>
          <w:sz w:val="32"/>
          <w:szCs w:val="32"/>
          <w:shd w:val="clear" w:fill="FFFFFF"/>
        </w:rPr>
        <w:t>. LakeView Publications.</w:t>
      </w:r>
    </w:p>
    <w:p w14:paraId="17FC40F1">
      <w:pPr>
        <w:tabs>
          <w:tab w:val="left" w:pos="360"/>
        </w:tabs>
        <w:jc w:val="thaiDistribute"/>
        <w:rPr>
          <w:rFonts w:hint="cs" w:ascii="Angsana New" w:hAnsi="Angsana New"/>
          <w:b/>
          <w:bCs/>
          <w:sz w:val="32"/>
          <w:szCs w:val="32"/>
          <w:cs/>
          <w:lang w:bidi="th-TH"/>
        </w:rPr>
      </w:pPr>
      <w:r>
        <w:rPr>
          <w:rFonts w:ascii="Angsana New" w:hAnsi="Angsana New"/>
          <w:b/>
          <w:bCs/>
          <w:sz w:val="32"/>
          <w:szCs w:val="32"/>
          <w:lang w:bidi="th-TH"/>
        </w:rPr>
        <w:t>2.</w:t>
      </w:r>
      <w:r>
        <w:rPr>
          <w:rFonts w:ascii="Angsana New" w:hAnsi="Angsana New"/>
          <w:b/>
          <w:bCs/>
          <w:sz w:val="32"/>
          <w:szCs w:val="32"/>
          <w:lang w:bidi="th-TH"/>
        </w:rPr>
        <w:tab/>
      </w:r>
      <w:r>
        <w:rPr>
          <w:rFonts w:ascii="Angsana New" w:hAnsi="Angsana New"/>
          <w:b/>
          <w:bCs/>
          <w:sz w:val="32"/>
          <w:szCs w:val="32"/>
          <w:lang w:bidi="th-TH"/>
        </w:rPr>
        <w:t>Essential documents and information</w:t>
      </w:r>
    </w:p>
    <w:p w14:paraId="73CF1786">
      <w:pPr>
        <w:tabs>
          <w:tab w:val="left" w:pos="360"/>
        </w:tabs>
        <w:jc w:val="thaiDistribute"/>
        <w:rPr>
          <w:rFonts w:hint="default" w:ascii="Angsana New" w:hAnsi="Angsana New"/>
          <w:sz w:val="32"/>
          <w:szCs w:val="32"/>
          <w:cs w:val="0"/>
          <w:lang w:val="en-US" w:bidi="th-TH"/>
        </w:rPr>
      </w:pPr>
      <w:r>
        <w:rPr>
          <w:rFonts w:hint="default" w:ascii="Angsana New" w:hAnsi="Angsana New"/>
          <w:sz w:val="32"/>
          <w:szCs w:val="32"/>
          <w:cs w:val="0"/>
          <w:lang w:val="en-US" w:bidi="th-TH"/>
        </w:rPr>
        <w:t>None</w:t>
      </w:r>
    </w:p>
    <w:p w14:paraId="2538AC9D">
      <w:pPr>
        <w:tabs>
          <w:tab w:val="left" w:pos="360"/>
        </w:tabs>
        <w:jc w:val="thaiDistribute"/>
        <w:rPr>
          <w:rFonts w:hint="cs" w:ascii="Angsana New" w:hAnsi="Angsana New"/>
          <w:b/>
          <w:bCs/>
          <w:sz w:val="32"/>
          <w:szCs w:val="32"/>
          <w:cs/>
          <w:lang w:bidi="th-TH"/>
        </w:rPr>
      </w:pPr>
      <w:r>
        <w:rPr>
          <w:rFonts w:hint="cs" w:ascii="Angsana New" w:hAnsi="Angsana New"/>
          <w:b/>
          <w:bCs/>
          <w:sz w:val="32"/>
          <w:szCs w:val="32"/>
          <w:cs/>
          <w:lang w:bidi="th-TH"/>
        </w:rPr>
        <w:t>3</w:t>
      </w:r>
      <w:r>
        <w:rPr>
          <w:rFonts w:ascii="Angsana New" w:hAnsi="Angsana New"/>
          <w:b/>
          <w:bCs/>
          <w:sz w:val="32"/>
          <w:szCs w:val="32"/>
          <w:lang w:bidi="th-TH"/>
        </w:rPr>
        <w:t>.</w:t>
      </w:r>
      <w:r>
        <w:rPr>
          <w:rFonts w:ascii="Angsana New" w:hAnsi="Angsana New"/>
          <w:b/>
          <w:bCs/>
          <w:sz w:val="32"/>
          <w:szCs w:val="32"/>
          <w:lang w:bidi="th-TH"/>
        </w:rPr>
        <w:tab/>
      </w:r>
      <w:r>
        <w:rPr>
          <w:rFonts w:ascii="Angsana New" w:hAnsi="Angsana New"/>
          <w:b/>
          <w:bCs/>
          <w:sz w:val="32"/>
          <w:szCs w:val="32"/>
          <w:lang w:bidi="th-TH"/>
        </w:rPr>
        <w:t>Recommended documents and information</w:t>
      </w:r>
    </w:p>
    <w:p w14:paraId="0A5BC908">
      <w:pPr>
        <w:jc w:val="thaiDistribute"/>
        <w:rPr>
          <w:rFonts w:hint="default" w:ascii="Angsana New" w:hAnsi="Angsana New"/>
          <w:b/>
          <w:bCs/>
          <w:sz w:val="32"/>
          <w:szCs w:val="32"/>
          <w:lang w:val="en-US" w:bidi="th-TH"/>
        </w:rPr>
      </w:pPr>
      <w:r>
        <w:rPr>
          <w:rFonts w:hint="default" w:ascii="Angsana New" w:hAnsi="Angsana New"/>
          <w:sz w:val="32"/>
          <w:szCs w:val="32"/>
          <w:cs w:val="0"/>
          <w:lang w:val="en-US" w:bidi="th-TH"/>
        </w:rPr>
        <w:t>None</w:t>
      </w:r>
    </w:p>
    <w:p w14:paraId="0802C732">
      <w:pPr>
        <w:jc w:val="center"/>
        <w:rPr>
          <w:rFonts w:hint="cs" w:ascii="AngsanaUPC" w:hAnsi="AngsanaUPC" w:cs="AngsanaUPC"/>
          <w:b/>
          <w:bCs/>
          <w:sz w:val="32"/>
          <w:szCs w:val="32"/>
          <w:lang w:bidi="th-TH"/>
        </w:rPr>
      </w:pPr>
      <w:r>
        <w:rPr>
          <w:rFonts w:hint="cs" w:ascii="AngsanaUPC" w:hAnsi="AngsanaUPC" w:cs="AngsanaUPC"/>
          <w:b/>
          <w:bCs/>
          <w:sz w:val="32"/>
          <w:szCs w:val="32"/>
          <w:lang w:bidi="th-TH"/>
        </w:rPr>
        <w:t>6</w:t>
      </w:r>
      <w:r>
        <w:rPr>
          <w:rFonts w:ascii="AngsanaUPC" w:hAnsi="AngsanaUPC" w:cs="AngsanaUPC"/>
          <w:b/>
          <w:bCs/>
          <w:sz w:val="32"/>
          <w:szCs w:val="32"/>
          <w:lang w:bidi="th-TH"/>
        </w:rPr>
        <w:t>.</w:t>
      </w:r>
      <w:r>
        <w:rPr>
          <w:rFonts w:hint="cs" w:ascii="AngsanaUPC" w:hAnsi="AngsanaUPC" w:cs="AngsanaUPC"/>
          <w:b/>
          <w:bCs/>
          <w:sz w:val="32"/>
          <w:szCs w:val="32"/>
          <w:cs/>
          <w:lang w:bidi="th-TH"/>
        </w:rPr>
        <w:t xml:space="preserve"> </w:t>
      </w:r>
      <w:r>
        <w:rPr>
          <w:rFonts w:ascii="AngsanaUPC" w:hAnsi="AngsanaUPC" w:cs="AngsanaUPC"/>
          <w:b/>
          <w:bCs/>
          <w:sz w:val="32"/>
          <w:szCs w:val="32"/>
          <w:lang w:bidi="th-TH"/>
        </w:rPr>
        <w:t>Course Feedback and Improvement</w:t>
      </w:r>
    </w:p>
    <w:p w14:paraId="1584BA65">
      <w:pPr>
        <w:ind w:left="396" w:hanging="396"/>
        <w:rPr>
          <w:rFonts w:hint="cs" w:ascii="AngsanaUPC" w:hAnsi="AngsanaUPC" w:cs="AngsanaUPC"/>
          <w:b/>
          <w:bCs/>
          <w:sz w:val="32"/>
          <w:szCs w:val="32"/>
          <w:cs/>
        </w:rPr>
      </w:pPr>
      <w:r>
        <w:rPr>
          <w:rFonts w:hint="cs" w:ascii="AngsanaUPC" w:hAnsi="AngsanaUPC" w:cs="AngsanaUPC"/>
          <w:b/>
          <w:bCs/>
          <w:sz w:val="32"/>
          <w:szCs w:val="32"/>
          <w:lang w:bidi="ar-EG"/>
        </w:rPr>
        <w:t>1</w:t>
      </w:r>
      <w:r>
        <w:rPr>
          <w:rFonts w:ascii="AngsanaUPC" w:hAnsi="AngsanaUPC" w:cs="AngsanaUPC"/>
          <w:b/>
          <w:bCs/>
          <w:sz w:val="32"/>
          <w:szCs w:val="32"/>
          <w:lang w:bidi="ar-EG"/>
        </w:rPr>
        <w:t>.</w:t>
      </w:r>
      <w:r>
        <w:rPr>
          <w:rFonts w:hint="cs" w:ascii="AngsanaUPC" w:hAnsi="AngsanaUPC" w:cs="AngsanaUPC"/>
          <w:b/>
          <w:bCs/>
          <w:sz w:val="32"/>
          <w:szCs w:val="32"/>
          <w:lang w:bidi="ar-EG"/>
        </w:rPr>
        <w:t xml:space="preserve"> </w:t>
      </w:r>
      <w:r>
        <w:rPr>
          <w:rFonts w:ascii="AngsanaUPC" w:hAnsi="AngsanaUPC" w:cs="AngsanaUPC"/>
          <w:b/>
          <w:bCs/>
          <w:sz w:val="32"/>
          <w:szCs w:val="32"/>
          <w:lang w:bidi="th-TH"/>
        </w:rPr>
        <w:t>Course evaluation by students</w:t>
      </w:r>
    </w:p>
    <w:p w14:paraId="2589023B">
      <w:pPr>
        <w:autoSpaceDE w:val="0"/>
        <w:autoSpaceDN w:val="0"/>
        <w:adjustRightInd w:val="0"/>
        <w:ind w:left="702" w:hanging="360"/>
        <w:rPr>
          <w:rFonts w:hint="cs" w:ascii="AngsanaUPC" w:hAnsi="AngsanaUPC" w:cs="AngsanaUPC"/>
          <w:sz w:val="32"/>
          <w:szCs w:val="32"/>
          <w:cs/>
        </w:rPr>
      </w:pPr>
      <w:r>
        <w:rPr>
          <w:rFonts w:hint="cs" w:ascii="AngsanaUPC" w:hAnsi="AngsanaUPC" w:cs="AngsanaUPC"/>
          <w:sz w:val="32"/>
          <w:szCs w:val="32"/>
        </w:rPr>
        <w:sym w:font="Wingdings" w:char="00FE"/>
      </w:r>
      <w:r>
        <w:rPr>
          <w:rFonts w:hint="cs" w:ascii="AngsanaUPC" w:hAnsi="AngsanaUPC" w:cs="AngsanaUPC"/>
          <w:sz w:val="32"/>
          <w:szCs w:val="32"/>
        </w:rPr>
        <w:tab/>
      </w:r>
      <w:r>
        <w:rPr>
          <w:rFonts w:ascii="AngsanaUPC" w:hAnsi="AngsanaUPC" w:cs="AngsanaUPC"/>
          <w:sz w:val="32"/>
          <w:szCs w:val="32"/>
          <w:lang w:bidi="th-TH"/>
        </w:rPr>
        <w:t>Student evaluation of teaching effectiveness</w:t>
      </w:r>
    </w:p>
    <w:p w14:paraId="59E5841E">
      <w:pPr>
        <w:autoSpaceDE w:val="0"/>
        <w:autoSpaceDN w:val="0"/>
        <w:adjustRightInd w:val="0"/>
        <w:ind w:left="702" w:hanging="360"/>
        <w:rPr>
          <w:rFonts w:ascii="AngsanaUPC" w:hAnsi="AngsanaUPC" w:cs="AngsanaUPC"/>
          <w:sz w:val="32"/>
          <w:szCs w:val="32"/>
        </w:rPr>
      </w:pPr>
      <w:r>
        <w:rPr>
          <w:rFonts w:hint="cs" w:ascii="AngsanaUPC" w:hAnsi="AngsanaUPC" w:cs="AngsanaUPC"/>
          <w:sz w:val="32"/>
          <w:szCs w:val="32"/>
        </w:rPr>
        <w:sym w:font="Wingdings" w:char="F06F"/>
      </w:r>
      <w:r>
        <w:rPr>
          <w:rFonts w:hint="cs" w:ascii="AngsanaUPC" w:hAnsi="AngsanaUPC" w:cs="AngsanaUPC"/>
          <w:sz w:val="32"/>
          <w:szCs w:val="32"/>
        </w:rPr>
        <w:tab/>
      </w:r>
      <w:r>
        <w:rPr>
          <w:rFonts w:ascii="AngsanaUPC" w:hAnsi="AngsanaUPC" w:cs="AngsanaUPC"/>
          <w:sz w:val="32"/>
          <w:szCs w:val="32"/>
          <w:lang w:bidi="th-TH"/>
        </w:rPr>
        <w:t>Course evaluation form</w:t>
      </w:r>
    </w:p>
    <w:p w14:paraId="4C373B42">
      <w:pPr>
        <w:autoSpaceDE w:val="0"/>
        <w:autoSpaceDN w:val="0"/>
        <w:adjustRightInd w:val="0"/>
        <w:ind w:left="702" w:hanging="360"/>
        <w:rPr>
          <w:rFonts w:hint="cs" w:ascii="AngsanaUPC" w:hAnsi="AngsanaUPC" w:cs="AngsanaUPC"/>
          <w:sz w:val="32"/>
          <w:szCs w:val="32"/>
        </w:rPr>
      </w:pPr>
      <w:r>
        <w:rPr>
          <w:rFonts w:hint="cs" w:ascii="AngsanaUPC" w:hAnsi="AngsanaUPC" w:cs="AngsanaUPC"/>
          <w:sz w:val="32"/>
          <w:szCs w:val="32"/>
        </w:rPr>
        <w:sym w:font="Wingdings" w:char="F06F"/>
      </w:r>
      <w:r>
        <w:rPr>
          <w:rFonts w:hint="cs" w:ascii="AngsanaUPC" w:hAnsi="AngsanaUPC" w:cs="AngsanaUPC"/>
          <w:sz w:val="32"/>
          <w:szCs w:val="32"/>
        </w:rPr>
        <w:tab/>
      </w:r>
      <w:r>
        <w:rPr>
          <w:rFonts w:ascii="AngsanaUPC" w:hAnsi="AngsanaUPC" w:cs="AngsanaUPC"/>
          <w:sz w:val="32"/>
          <w:szCs w:val="32"/>
          <w:lang w:bidi="th-TH"/>
        </w:rPr>
        <w:t>Group discussions between instructors and learners</w:t>
      </w:r>
    </w:p>
    <w:p w14:paraId="417FBA0F">
      <w:pPr>
        <w:autoSpaceDE w:val="0"/>
        <w:autoSpaceDN w:val="0"/>
        <w:adjustRightInd w:val="0"/>
        <w:ind w:left="702" w:hanging="360"/>
        <w:rPr>
          <w:rFonts w:hint="cs" w:ascii="AngsanaUPC" w:hAnsi="AngsanaUPC" w:cs="AngsanaUPC"/>
          <w:sz w:val="32"/>
          <w:szCs w:val="32"/>
        </w:rPr>
      </w:pPr>
      <w:r>
        <w:rPr>
          <w:rFonts w:hint="cs" w:ascii="AngsanaUPC" w:hAnsi="AngsanaUPC" w:cs="AngsanaUPC"/>
          <w:sz w:val="32"/>
          <w:szCs w:val="32"/>
        </w:rPr>
        <w:sym w:font="Wingdings" w:char="F06F"/>
      </w:r>
      <w:r>
        <w:rPr>
          <w:rFonts w:hint="cs" w:ascii="AngsanaUPC" w:hAnsi="AngsanaUPC" w:cs="AngsanaUPC"/>
          <w:sz w:val="32"/>
          <w:szCs w:val="32"/>
        </w:rPr>
        <w:tab/>
      </w:r>
      <w:r>
        <w:rPr>
          <w:rFonts w:ascii="AngsanaUPC" w:hAnsi="AngsanaUPC" w:cs="AngsanaUPC"/>
          <w:sz w:val="32"/>
          <w:szCs w:val="32"/>
          <w:lang w:bidi="th-TH"/>
        </w:rPr>
        <w:t>Reflections based on learners’ behavior</w:t>
      </w:r>
    </w:p>
    <w:p w14:paraId="6452696D">
      <w:pPr>
        <w:autoSpaceDE w:val="0"/>
        <w:autoSpaceDN w:val="0"/>
        <w:adjustRightInd w:val="0"/>
        <w:ind w:left="702" w:hanging="360"/>
        <w:rPr>
          <w:rFonts w:ascii="AngsanaUPC" w:hAnsi="AngsanaUPC" w:eastAsia="BrowalliaNew" w:cs="AngsanaUPC"/>
          <w:sz w:val="32"/>
          <w:szCs w:val="32"/>
          <w:lang w:bidi="th-TH"/>
        </w:rPr>
      </w:pPr>
      <w:r>
        <w:rPr>
          <w:rFonts w:hint="cs" w:ascii="AngsanaUPC" w:hAnsi="AngsanaUPC" w:cs="AngsanaUPC"/>
          <w:sz w:val="32"/>
          <w:szCs w:val="32"/>
        </w:rPr>
        <w:sym w:font="Wingdings" w:char="F06F"/>
      </w:r>
      <w:r>
        <w:rPr>
          <w:rFonts w:hint="cs" w:ascii="AngsanaUPC" w:hAnsi="AngsanaUPC" w:eastAsia="BrowalliaNew" w:cs="AngsanaUPC"/>
          <w:sz w:val="32"/>
          <w:szCs w:val="32"/>
          <w:cs/>
        </w:rPr>
        <w:tab/>
      </w:r>
      <w:r>
        <w:rPr>
          <w:rFonts w:ascii="AngsanaUPC" w:hAnsi="AngsanaUPC" w:eastAsia="BrowalliaNew" w:cs="AngsanaUPC"/>
          <w:sz w:val="32"/>
          <w:szCs w:val="32"/>
          <w:lang w:bidi="th-TH"/>
        </w:rPr>
        <w:t>Suggestions through online channels prepared by the instructor for communication with students</w:t>
      </w:r>
    </w:p>
    <w:p w14:paraId="2878B1C4">
      <w:pPr>
        <w:autoSpaceDE w:val="0"/>
        <w:autoSpaceDN w:val="0"/>
        <w:adjustRightInd w:val="0"/>
        <w:ind w:left="702" w:hanging="360"/>
        <w:rPr>
          <w:rFonts w:ascii="AngsanaUPC" w:hAnsi="AngsanaUPC" w:cs="AngsanaUPC"/>
          <w:color w:val="000000" w:themeColor="text1"/>
          <w:sz w:val="32"/>
          <w:szCs w:val="32"/>
          <w14:textFill>
            <w14:solidFill>
              <w14:schemeClr w14:val="tx1"/>
            </w14:solidFill>
          </w14:textFill>
        </w:rPr>
      </w:pPr>
      <w:r>
        <w:rPr>
          <w:rFonts w:hint="cs" w:ascii="AngsanaUPC" w:hAnsi="AngsanaUPC" w:cs="AngsanaUPC"/>
          <w:sz w:val="32"/>
          <w:szCs w:val="32"/>
        </w:rPr>
        <w:sym w:font="Wingdings" w:char="F06F"/>
      </w:r>
      <w:r>
        <w:rPr>
          <w:rFonts w:hint="cs" w:ascii="AngsanaUPC" w:hAnsi="AngsanaUPC" w:eastAsia="BrowalliaNew" w:cs="AngsanaUPC"/>
          <w:sz w:val="32"/>
          <w:szCs w:val="32"/>
        </w:rPr>
        <w:tab/>
      </w:r>
      <w:r>
        <w:rPr>
          <w:rFonts w:ascii="AngsanaUPC" w:hAnsi="AngsanaUPC" w:eastAsia="BrowalliaNew" w:cs="AngsanaUPC"/>
          <w:color w:val="000000" w:themeColor="text1"/>
          <w:sz w:val="32"/>
          <w:szCs w:val="32"/>
          <w:lang w:bidi="th-TH"/>
          <w14:textFill>
            <w14:solidFill>
              <w14:schemeClr w14:val="tx1"/>
            </w14:solidFill>
          </w14:textFill>
        </w:rPr>
        <w:t>Others (please specify)</w:t>
      </w:r>
      <w:r>
        <w:rPr>
          <w:rFonts w:hint="cs" w:ascii="AngsanaUPC" w:hAnsi="AngsanaUPC" w:eastAsia="BrowalliaNew" w:cs="AngsanaUPC"/>
          <w:color w:val="000000" w:themeColor="text1"/>
          <w:sz w:val="32"/>
          <w:szCs w:val="32"/>
          <w:cs/>
          <w14:textFill>
            <w14:solidFill>
              <w14:schemeClr w14:val="tx1"/>
            </w14:solidFill>
          </w14:textFill>
        </w:rPr>
        <w:t xml:space="preserve"> ................................</w:t>
      </w:r>
    </w:p>
    <w:p w14:paraId="2346A201">
      <w:pPr>
        <w:rPr>
          <w:rFonts w:hint="cs" w:ascii="AngsanaUPC" w:hAnsi="AngsanaUPC" w:cs="AngsanaUPC"/>
          <w:b/>
          <w:bCs/>
          <w:sz w:val="32"/>
          <w:szCs w:val="32"/>
        </w:rPr>
      </w:pPr>
      <w:r>
        <w:rPr>
          <w:rFonts w:hint="cs" w:ascii="AngsanaUPC" w:hAnsi="AngsanaUPC" w:cs="AngsanaUPC"/>
          <w:b/>
          <w:bCs/>
          <w:sz w:val="32"/>
          <w:szCs w:val="32"/>
          <w:lang w:bidi="ar-EG"/>
        </w:rPr>
        <w:t>2</w:t>
      </w:r>
      <w:r>
        <w:rPr>
          <w:rFonts w:ascii="AngsanaUPC" w:hAnsi="AngsanaUPC" w:cs="AngsanaUPC"/>
          <w:b/>
          <w:bCs/>
          <w:sz w:val="32"/>
          <w:szCs w:val="32"/>
          <w:lang w:bidi="ar-EG"/>
        </w:rPr>
        <w:t>.</w:t>
      </w:r>
      <w:r>
        <w:rPr>
          <w:rFonts w:hint="cs" w:ascii="AngsanaUPC" w:hAnsi="AngsanaUPC" w:cs="AngsanaUPC"/>
          <w:b/>
          <w:bCs/>
          <w:sz w:val="32"/>
          <w:szCs w:val="32"/>
          <w:lang w:bidi="ar-EG"/>
        </w:rPr>
        <w:t xml:space="preserve"> </w:t>
      </w:r>
      <w:r>
        <w:rPr>
          <w:rFonts w:ascii="AngsanaUPC" w:hAnsi="AngsanaUPC" w:cs="AngsanaUPC"/>
          <w:b/>
          <w:bCs/>
          <w:sz w:val="32"/>
          <w:szCs w:val="32"/>
          <w:lang w:bidi="th-TH"/>
        </w:rPr>
        <w:t>Other methods of course evaluation</w:t>
      </w:r>
    </w:p>
    <w:p w14:paraId="6A79BB98">
      <w:pPr>
        <w:autoSpaceDE w:val="0"/>
        <w:autoSpaceDN w:val="0"/>
        <w:adjustRightInd w:val="0"/>
        <w:ind w:left="702" w:hanging="360"/>
        <w:jc w:val="thaiDistribute"/>
        <w:rPr>
          <w:rFonts w:ascii="AngsanaUPC" w:hAnsi="AngsanaUPC" w:cs="AngsanaUPC"/>
          <w:sz w:val="32"/>
          <w:szCs w:val="32"/>
        </w:rPr>
      </w:pPr>
      <w:r>
        <w:rPr>
          <w:rFonts w:hint="cs" w:ascii="AngsanaUPC" w:hAnsi="AngsanaUPC" w:cs="AngsanaUPC"/>
          <w:sz w:val="32"/>
          <w:szCs w:val="32"/>
        </w:rPr>
        <w:sym w:font="Wingdings" w:char="F06F"/>
      </w:r>
      <w:r>
        <w:rPr>
          <w:rFonts w:hint="cs" w:ascii="AngsanaUPC" w:hAnsi="AngsanaUPC" w:cs="AngsanaUPC"/>
          <w:sz w:val="32"/>
          <w:szCs w:val="32"/>
          <w:cs/>
        </w:rPr>
        <w:tab/>
      </w:r>
      <w:r>
        <w:rPr>
          <w:rFonts w:ascii="AngsanaUPC" w:hAnsi="AngsanaUPC" w:cs="AngsanaUPC"/>
          <w:sz w:val="32"/>
          <w:szCs w:val="32"/>
          <w:lang w:bidi="th-TH"/>
        </w:rPr>
        <w:t>Instructor evaluation form</w:t>
      </w:r>
    </w:p>
    <w:p w14:paraId="0C3E9DBC">
      <w:pPr>
        <w:autoSpaceDE w:val="0"/>
        <w:autoSpaceDN w:val="0"/>
        <w:adjustRightInd w:val="0"/>
        <w:ind w:left="702" w:hanging="360"/>
        <w:jc w:val="thaiDistribute"/>
        <w:rPr>
          <w:rFonts w:hint="cs" w:ascii="AngsanaUPC" w:hAnsi="AngsanaUPC" w:cs="AngsanaUPC"/>
          <w:sz w:val="32"/>
          <w:szCs w:val="32"/>
          <w:cs/>
          <w:lang w:bidi="th-TH"/>
        </w:rPr>
      </w:pPr>
      <w:r>
        <w:rPr>
          <w:rFonts w:hint="cs" w:ascii="AngsanaUPC" w:hAnsi="AngsanaUPC" w:cs="AngsanaUPC"/>
          <w:sz w:val="32"/>
          <w:szCs w:val="32"/>
        </w:rPr>
        <w:sym w:font="Wingdings" w:char="F06F"/>
      </w:r>
      <w:r>
        <w:rPr>
          <w:rFonts w:hint="cs" w:ascii="AngsanaUPC" w:hAnsi="AngsanaUPC" w:cs="AngsanaUPC"/>
          <w:sz w:val="32"/>
          <w:szCs w:val="32"/>
          <w:cs/>
        </w:rPr>
        <w:tab/>
      </w:r>
      <w:r>
        <w:rPr>
          <w:rFonts w:ascii="AngsanaUPC" w:hAnsi="AngsanaUPC" w:cs="AngsanaUPC"/>
          <w:sz w:val="32"/>
          <w:szCs w:val="32"/>
          <w:lang w:bidi="th-TH"/>
        </w:rPr>
        <w:t>Reflected by students</w:t>
      </w:r>
    </w:p>
    <w:p w14:paraId="0CA6068F">
      <w:pPr>
        <w:autoSpaceDE w:val="0"/>
        <w:autoSpaceDN w:val="0"/>
        <w:adjustRightInd w:val="0"/>
        <w:ind w:left="702" w:hanging="360"/>
        <w:jc w:val="thaiDistribute"/>
        <w:rPr>
          <w:rFonts w:ascii="AngsanaUPC" w:hAnsi="AngsanaUPC" w:cs="AngsanaUPC"/>
          <w:sz w:val="32"/>
          <w:szCs w:val="32"/>
        </w:rPr>
      </w:pPr>
      <w:r>
        <w:rPr>
          <w:rFonts w:hint="cs" w:ascii="AngsanaUPC" w:hAnsi="AngsanaUPC" w:cs="AngsanaUPC"/>
          <w:sz w:val="32"/>
          <w:szCs w:val="32"/>
        </w:rPr>
        <w:sym w:font="Wingdings" w:char="00FE"/>
      </w:r>
      <w:r>
        <w:rPr>
          <w:rFonts w:hint="cs" w:ascii="AngsanaUPC" w:hAnsi="AngsanaUPC" w:cs="AngsanaUPC"/>
          <w:sz w:val="32"/>
          <w:szCs w:val="32"/>
        </w:rPr>
        <w:tab/>
      </w:r>
      <w:r>
        <w:rPr>
          <w:rFonts w:ascii="AngsanaUPC" w:hAnsi="AngsanaUPC" w:cs="AngsanaUPC"/>
          <w:sz w:val="32"/>
          <w:szCs w:val="32"/>
          <w:lang w:bidi="th-TH"/>
        </w:rPr>
        <w:t>Exam results</w:t>
      </w:r>
    </w:p>
    <w:p w14:paraId="0995F7E6">
      <w:pPr>
        <w:autoSpaceDE w:val="0"/>
        <w:autoSpaceDN w:val="0"/>
        <w:adjustRightInd w:val="0"/>
        <w:ind w:left="702" w:hanging="360"/>
        <w:jc w:val="thaiDistribute"/>
        <w:rPr>
          <w:rFonts w:hint="cs" w:ascii="AngsanaUPC" w:hAnsi="AngsanaUPC" w:cs="AngsanaUPC"/>
          <w:sz w:val="32"/>
          <w:szCs w:val="32"/>
        </w:rPr>
      </w:pPr>
      <w:r>
        <w:rPr>
          <w:rFonts w:hint="cs" w:ascii="AngsanaUPC" w:hAnsi="AngsanaUPC" w:cs="AngsanaUPC"/>
          <w:sz w:val="32"/>
          <w:szCs w:val="32"/>
        </w:rPr>
        <w:sym w:font="Wingdings" w:char="00FE"/>
      </w:r>
      <w:r>
        <w:rPr>
          <w:rFonts w:hint="cs" w:ascii="AngsanaUPC" w:hAnsi="AngsanaUPC" w:cs="AngsanaUPC"/>
          <w:sz w:val="32"/>
          <w:szCs w:val="32"/>
          <w:cs/>
        </w:rPr>
        <w:tab/>
      </w:r>
      <w:r>
        <w:rPr>
          <w:rFonts w:ascii="AngsanaUPC" w:hAnsi="AngsanaUPC" w:cs="AngsanaUPC"/>
          <w:sz w:val="32"/>
          <w:szCs w:val="32"/>
          <w:lang w:bidi="th-TH"/>
        </w:rPr>
        <w:t>Review of the assessment of learning outcomes</w:t>
      </w:r>
    </w:p>
    <w:p w14:paraId="19B90770">
      <w:pPr>
        <w:autoSpaceDE w:val="0"/>
        <w:autoSpaceDN w:val="0"/>
        <w:adjustRightInd w:val="0"/>
        <w:ind w:left="702" w:hanging="360"/>
        <w:jc w:val="thaiDistribute"/>
        <w:rPr>
          <w:rFonts w:hint="cs" w:ascii="AngsanaUPC" w:hAnsi="AngsanaUPC" w:cs="AngsanaUPC"/>
          <w:sz w:val="32"/>
          <w:szCs w:val="32"/>
        </w:rPr>
      </w:pPr>
      <w:r>
        <w:rPr>
          <w:rFonts w:hint="cs" w:ascii="AngsanaUPC" w:hAnsi="AngsanaUPC" w:cs="AngsanaUPC"/>
          <w:sz w:val="32"/>
          <w:szCs w:val="32"/>
        </w:rPr>
        <w:sym w:font="Wingdings" w:char="00FE"/>
      </w:r>
      <w:r>
        <w:rPr>
          <w:rFonts w:hint="cs" w:ascii="AngsanaUPC" w:hAnsi="AngsanaUPC" w:cs="AngsanaUPC"/>
          <w:sz w:val="32"/>
          <w:szCs w:val="32"/>
          <w:cs/>
        </w:rPr>
        <w:tab/>
      </w:r>
      <w:r>
        <w:rPr>
          <w:rFonts w:ascii="AngsanaUPC" w:hAnsi="AngsanaUPC" w:cs="AngsanaUPC"/>
          <w:sz w:val="32"/>
          <w:szCs w:val="32"/>
          <w:lang w:bidi="th-TH"/>
        </w:rPr>
        <w:t>Evaluation by the academic standards oversight committee</w:t>
      </w:r>
    </w:p>
    <w:p w14:paraId="57D89128">
      <w:pPr>
        <w:autoSpaceDE w:val="0"/>
        <w:autoSpaceDN w:val="0"/>
        <w:adjustRightInd w:val="0"/>
        <w:ind w:left="702" w:hanging="360"/>
        <w:jc w:val="thaiDistribute"/>
        <w:rPr>
          <w:rFonts w:hint="cs" w:ascii="AngsanaUPC" w:hAnsi="AngsanaUPC" w:cs="AngsanaUPC"/>
          <w:sz w:val="32"/>
          <w:szCs w:val="32"/>
        </w:rPr>
      </w:pPr>
      <w:r>
        <w:rPr>
          <w:rFonts w:hint="cs" w:ascii="AngsanaUPC" w:hAnsi="AngsanaUPC" w:cs="AngsanaUPC"/>
          <w:sz w:val="32"/>
          <w:szCs w:val="32"/>
        </w:rPr>
        <w:sym w:font="Wingdings" w:char="F06F"/>
      </w:r>
      <w:r>
        <w:rPr>
          <w:rFonts w:hint="cs" w:ascii="AngsanaUPC" w:hAnsi="AngsanaUPC" w:eastAsia="BrowalliaNew" w:cs="AngsanaUPC"/>
          <w:sz w:val="32"/>
          <w:szCs w:val="32"/>
          <w:cs/>
        </w:rPr>
        <w:tab/>
      </w:r>
      <w:r>
        <w:rPr>
          <w:rFonts w:ascii="AngsanaUPC" w:hAnsi="AngsanaUPC" w:eastAsia="BrowalliaNew" w:cs="AngsanaUPC"/>
          <w:sz w:val="32"/>
          <w:szCs w:val="32"/>
          <w:lang w:bidi="th-TH"/>
        </w:rPr>
        <w:t>Observation of teaching by the teaching team members</w:t>
      </w:r>
    </w:p>
    <w:p w14:paraId="5A10D65A">
      <w:pPr>
        <w:ind w:firstLine="342"/>
        <w:rPr>
          <w:rFonts w:hint="cs" w:ascii="AngsanaUPC" w:hAnsi="AngsanaUPC" w:cs="AngsanaUPC"/>
          <w:color w:val="000000" w:themeColor="text1"/>
          <w:sz w:val="32"/>
          <w:szCs w:val="32"/>
          <w14:textFill>
            <w14:solidFill>
              <w14:schemeClr w14:val="tx1"/>
            </w14:solidFill>
          </w14:textFill>
        </w:rPr>
      </w:pPr>
      <w:r>
        <w:rPr>
          <w:rFonts w:hint="cs" w:ascii="AngsanaUPC" w:hAnsi="AngsanaUPC" w:cs="AngsanaUPC"/>
          <w:sz w:val="32"/>
          <w:szCs w:val="32"/>
        </w:rPr>
        <w:sym w:font="Wingdings" w:char="F06F"/>
      </w:r>
      <w:r>
        <w:rPr>
          <w:rFonts w:hint="cs" w:ascii="AngsanaUPC" w:hAnsi="AngsanaUPC" w:eastAsia="BrowalliaNew" w:cs="AngsanaUPC"/>
          <w:sz w:val="32"/>
          <w:szCs w:val="32"/>
        </w:rPr>
        <w:tab/>
      </w:r>
      <w:r>
        <w:rPr>
          <w:rFonts w:ascii="AngsanaUPC" w:hAnsi="AngsanaUPC" w:eastAsia="BrowalliaNew" w:cs="AngsanaUPC"/>
          <w:color w:val="000000" w:themeColor="text1"/>
          <w:sz w:val="32"/>
          <w:szCs w:val="32"/>
          <w:lang w:bidi="th-TH"/>
          <w14:textFill>
            <w14:solidFill>
              <w14:schemeClr w14:val="tx1"/>
            </w14:solidFill>
          </w14:textFill>
        </w:rPr>
        <w:t>Others (please specify)</w:t>
      </w:r>
      <w:r>
        <w:rPr>
          <w:rFonts w:hint="cs" w:ascii="AngsanaUPC" w:hAnsi="AngsanaUPC" w:eastAsia="BrowalliaNew" w:cs="AngsanaUPC"/>
          <w:color w:val="000000" w:themeColor="text1"/>
          <w:sz w:val="32"/>
          <w:szCs w:val="32"/>
          <w:cs/>
          <w14:textFill>
            <w14:solidFill>
              <w14:schemeClr w14:val="tx1"/>
            </w14:solidFill>
          </w14:textFill>
        </w:rPr>
        <w:t xml:space="preserve"> ................................</w:t>
      </w:r>
    </w:p>
    <w:p w14:paraId="1AB54DDE">
      <w:pPr>
        <w:rPr>
          <w:rFonts w:hint="cs" w:ascii="AngsanaUPC" w:hAnsi="AngsanaUPC" w:cs="AngsanaUPC"/>
          <w:b/>
          <w:bCs/>
          <w:sz w:val="32"/>
          <w:szCs w:val="32"/>
          <w:cs/>
        </w:rPr>
      </w:pPr>
      <w:r>
        <w:rPr>
          <w:rFonts w:hint="cs" w:ascii="AngsanaUPC" w:hAnsi="AngsanaUPC" w:cs="AngsanaUPC"/>
          <w:b/>
          <w:bCs/>
          <w:sz w:val="32"/>
          <w:szCs w:val="32"/>
          <w:lang w:bidi="ar-EG"/>
        </w:rPr>
        <w:t>3</w:t>
      </w:r>
      <w:r>
        <w:rPr>
          <w:rFonts w:ascii="AngsanaUPC" w:hAnsi="AngsanaUPC" w:cs="AngsanaUPC"/>
          <w:b/>
          <w:bCs/>
          <w:sz w:val="32"/>
          <w:szCs w:val="32"/>
          <w:lang w:bidi="ar-EG"/>
        </w:rPr>
        <w:t>.</w:t>
      </w:r>
      <w:r>
        <w:rPr>
          <w:rFonts w:hint="cs" w:ascii="AngsanaUPC" w:hAnsi="AngsanaUPC" w:cs="AngsanaUPC"/>
          <w:b/>
          <w:bCs/>
          <w:sz w:val="32"/>
          <w:szCs w:val="32"/>
          <w:lang w:bidi="ar-EG"/>
        </w:rPr>
        <w:t xml:space="preserve"> </w:t>
      </w:r>
      <w:r>
        <w:rPr>
          <w:rFonts w:ascii="AngsanaUPC" w:hAnsi="AngsanaUPC" w:cs="AngsanaUPC"/>
          <w:b/>
          <w:bCs/>
          <w:sz w:val="32"/>
          <w:szCs w:val="32"/>
          <w:lang w:bidi="th-TH"/>
        </w:rPr>
        <w:t>Course development and improvement</w:t>
      </w:r>
    </w:p>
    <w:p w14:paraId="738D9321">
      <w:pPr>
        <w:autoSpaceDE w:val="0"/>
        <w:autoSpaceDN w:val="0"/>
        <w:adjustRightInd w:val="0"/>
        <w:ind w:left="702" w:hanging="360"/>
        <w:jc w:val="thaiDistribute"/>
        <w:rPr>
          <w:rFonts w:hint="cs" w:ascii="AngsanaUPC" w:hAnsi="AngsanaUPC" w:cs="AngsanaUPC"/>
          <w:sz w:val="32"/>
          <w:szCs w:val="32"/>
        </w:rPr>
      </w:pPr>
      <w:r>
        <w:rPr>
          <w:rFonts w:hint="cs" w:ascii="AngsanaUPC" w:hAnsi="AngsanaUPC" w:cs="AngsanaUPC"/>
          <w:sz w:val="32"/>
          <w:szCs w:val="32"/>
        </w:rPr>
        <w:sym w:font="Wingdings" w:char="F06F"/>
      </w:r>
      <w:r>
        <w:rPr>
          <w:rFonts w:hint="cs" w:ascii="AngsanaUPC" w:hAnsi="AngsanaUPC" w:cs="AngsanaUPC"/>
          <w:sz w:val="32"/>
          <w:szCs w:val="32"/>
        </w:rPr>
        <w:tab/>
      </w:r>
      <w:r>
        <w:rPr>
          <w:rFonts w:ascii="AngsanaUPC" w:hAnsi="AngsanaUPC" w:cs="AngsanaUPC"/>
          <w:sz w:val="32"/>
          <w:szCs w:val="32"/>
          <w:lang w:bidi="th-TH"/>
        </w:rPr>
        <w:t>Seminar on teaching management</w:t>
      </w:r>
    </w:p>
    <w:p w14:paraId="1053C495">
      <w:pPr>
        <w:autoSpaceDE w:val="0"/>
        <w:autoSpaceDN w:val="0"/>
        <w:adjustRightInd w:val="0"/>
        <w:ind w:left="702" w:hanging="360"/>
        <w:jc w:val="thaiDistribute"/>
        <w:rPr>
          <w:rFonts w:hint="cs" w:ascii="AngsanaUPC" w:hAnsi="AngsanaUPC" w:cs="AngsanaUPC"/>
          <w:sz w:val="32"/>
          <w:szCs w:val="32"/>
        </w:rPr>
      </w:pPr>
      <w:r>
        <w:rPr>
          <w:rFonts w:hint="cs" w:ascii="AngsanaUPC" w:hAnsi="AngsanaUPC" w:cs="AngsanaUPC"/>
          <w:sz w:val="32"/>
          <w:szCs w:val="32"/>
        </w:rPr>
        <w:sym w:font="Wingdings" w:char="00FE"/>
      </w:r>
      <w:r>
        <w:rPr>
          <w:rFonts w:hint="cs" w:ascii="AngsanaUPC" w:hAnsi="AngsanaUPC" w:cs="AngsanaUPC"/>
          <w:sz w:val="32"/>
          <w:szCs w:val="32"/>
        </w:rPr>
        <w:tab/>
      </w:r>
      <w:r>
        <w:rPr>
          <w:rFonts w:ascii="AngsanaUPC" w:hAnsi="AngsanaUPC" w:cs="AngsanaUPC"/>
          <w:sz w:val="32"/>
          <w:szCs w:val="32"/>
          <w:lang w:bidi="th-TH"/>
        </w:rPr>
        <w:t>Research inside and outside the classroom</w:t>
      </w:r>
    </w:p>
    <w:p w14:paraId="497D43D9">
      <w:pPr>
        <w:ind w:firstLine="342"/>
        <w:rPr>
          <w:rFonts w:hint="cs" w:ascii="AngsanaUPC" w:hAnsi="AngsanaUPC" w:cs="AngsanaUPC"/>
          <w:color w:val="000000" w:themeColor="text1"/>
          <w:sz w:val="32"/>
          <w:szCs w:val="32"/>
          <w14:textFill>
            <w14:solidFill>
              <w14:schemeClr w14:val="tx1"/>
            </w14:solidFill>
          </w14:textFill>
        </w:rPr>
      </w:pPr>
      <w:r>
        <w:rPr>
          <w:rFonts w:hint="cs" w:ascii="AngsanaUPC" w:hAnsi="AngsanaUPC" w:cs="AngsanaUPC"/>
          <w:sz w:val="32"/>
          <w:szCs w:val="32"/>
        </w:rPr>
        <w:sym w:font="Wingdings" w:char="F06F"/>
      </w:r>
      <w:r>
        <w:rPr>
          <w:rFonts w:hint="cs" w:ascii="AngsanaUPC" w:hAnsi="AngsanaUPC" w:eastAsia="BrowalliaNew" w:cs="AngsanaUPC"/>
          <w:sz w:val="32"/>
          <w:szCs w:val="32"/>
        </w:rPr>
        <w:tab/>
      </w:r>
      <w:r>
        <w:rPr>
          <w:rFonts w:ascii="AngsanaUPC" w:hAnsi="AngsanaUPC" w:eastAsia="BrowalliaNew" w:cs="AngsanaUPC"/>
          <w:color w:val="000000" w:themeColor="text1"/>
          <w:sz w:val="32"/>
          <w:szCs w:val="32"/>
          <w:lang w:bidi="th-TH"/>
          <w14:textFill>
            <w14:solidFill>
              <w14:schemeClr w14:val="tx1"/>
            </w14:solidFill>
          </w14:textFill>
        </w:rPr>
        <w:t>Others (please specify)</w:t>
      </w:r>
      <w:r>
        <w:rPr>
          <w:rFonts w:hint="cs" w:ascii="AngsanaUPC" w:hAnsi="AngsanaUPC" w:eastAsia="BrowalliaNew" w:cs="AngsanaUPC"/>
          <w:color w:val="000000" w:themeColor="text1"/>
          <w:sz w:val="32"/>
          <w:szCs w:val="32"/>
          <w:cs/>
          <w14:textFill>
            <w14:solidFill>
              <w14:schemeClr w14:val="tx1"/>
            </w14:solidFill>
          </w14:textFill>
        </w:rPr>
        <w:t xml:space="preserve"> ................................</w:t>
      </w:r>
    </w:p>
    <w:p w14:paraId="3A1C017E">
      <w:pPr>
        <w:ind w:left="360" w:hanging="360"/>
        <w:rPr>
          <w:rFonts w:hint="cs" w:ascii="AngsanaUPC" w:hAnsi="AngsanaUPC" w:cs="AngsanaUPC"/>
          <w:b/>
          <w:bCs/>
          <w:sz w:val="32"/>
          <w:szCs w:val="32"/>
          <w:cs/>
        </w:rPr>
      </w:pPr>
      <w:r>
        <w:rPr>
          <w:rFonts w:hint="cs" w:ascii="AngsanaUPC" w:hAnsi="AngsanaUPC" w:cs="AngsanaUPC"/>
          <w:b/>
          <w:bCs/>
          <w:sz w:val="32"/>
          <w:szCs w:val="32"/>
          <w:lang w:bidi="ar-EG"/>
        </w:rPr>
        <w:t>4</w:t>
      </w:r>
      <w:r>
        <w:rPr>
          <w:rFonts w:ascii="AngsanaUPC" w:hAnsi="AngsanaUPC" w:cs="AngsanaUPC"/>
          <w:b/>
          <w:bCs/>
          <w:sz w:val="32"/>
          <w:szCs w:val="32"/>
          <w:lang w:bidi="ar-EG"/>
        </w:rPr>
        <w:t>.</w:t>
      </w:r>
      <w:r>
        <w:rPr>
          <w:rFonts w:hint="cs" w:ascii="AngsanaUPC" w:hAnsi="AngsanaUPC" w:cs="AngsanaUPC"/>
          <w:b/>
          <w:bCs/>
          <w:sz w:val="32"/>
          <w:szCs w:val="32"/>
          <w:lang w:bidi="ar-EG"/>
        </w:rPr>
        <w:t xml:space="preserve"> </w:t>
      </w:r>
      <w:r>
        <w:rPr>
          <w:rFonts w:ascii="AngsanaUPC" w:hAnsi="AngsanaUPC" w:cs="AngsanaUPC"/>
          <w:b/>
          <w:bCs/>
          <w:sz w:val="32"/>
          <w:szCs w:val="32"/>
          <w:lang w:bidi="th-TH"/>
        </w:rPr>
        <w:t>The process of reviewing students’ learning outcomes for a course.</w:t>
      </w:r>
    </w:p>
    <w:p w14:paraId="350ACD68">
      <w:pPr>
        <w:autoSpaceDE w:val="0"/>
        <w:autoSpaceDN w:val="0"/>
        <w:adjustRightInd w:val="0"/>
        <w:ind w:left="702" w:hanging="360"/>
        <w:rPr>
          <w:rFonts w:hint="cs" w:ascii="AngsanaUPC" w:hAnsi="AngsanaUPC" w:cs="AngsanaUPC"/>
          <w:sz w:val="32"/>
          <w:szCs w:val="32"/>
        </w:rPr>
      </w:pPr>
      <w:r>
        <w:rPr>
          <w:rFonts w:hint="cs" w:ascii="AngsanaUPC" w:hAnsi="AngsanaUPC" w:cs="AngsanaUPC"/>
          <w:sz w:val="32"/>
          <w:szCs w:val="32"/>
        </w:rPr>
        <w:sym w:font="Wingdings" w:char="F06F"/>
      </w:r>
      <w:r>
        <w:rPr>
          <w:rFonts w:hint="cs" w:ascii="AngsanaUPC" w:hAnsi="AngsanaUPC" w:cs="AngsanaUPC"/>
          <w:sz w:val="32"/>
          <w:szCs w:val="32"/>
        </w:rPr>
        <w:tab/>
      </w:r>
      <w:r>
        <w:rPr>
          <w:rFonts w:ascii="AngsanaUPC" w:hAnsi="AngsanaUPC" w:cs="AngsanaUPC"/>
          <w:sz w:val="32"/>
          <w:szCs w:val="32"/>
          <w:lang w:bidi="th-TH"/>
        </w:rPr>
        <w:t>Committees are established in the department to review students’ learning outcomes by examining exam reports, grading methods, and behavioral assessments.</w:t>
      </w:r>
    </w:p>
    <w:p w14:paraId="4950F8CE">
      <w:pPr>
        <w:autoSpaceDE w:val="0"/>
        <w:autoSpaceDN w:val="0"/>
        <w:adjustRightInd w:val="0"/>
        <w:ind w:left="702" w:right="-425" w:hanging="360"/>
        <w:rPr>
          <w:rFonts w:hint="cs" w:ascii="AngsanaUPC" w:hAnsi="AngsanaUPC" w:cs="AngsanaUPC"/>
          <w:sz w:val="32"/>
          <w:szCs w:val="32"/>
        </w:rPr>
      </w:pPr>
      <w:r>
        <w:rPr>
          <w:rFonts w:hint="cs" w:ascii="AngsanaUPC" w:hAnsi="AngsanaUPC" w:cs="AngsanaUPC"/>
          <w:sz w:val="32"/>
          <w:szCs w:val="32"/>
        </w:rPr>
        <w:sym w:font="Wingdings" w:char="F06F"/>
      </w:r>
      <w:r>
        <w:rPr>
          <w:rFonts w:hint="cs" w:ascii="AngsanaUPC" w:hAnsi="AngsanaUPC" w:cs="AngsanaUPC"/>
          <w:sz w:val="32"/>
          <w:szCs w:val="32"/>
        </w:rPr>
        <w:tab/>
      </w:r>
      <w:r>
        <w:rPr>
          <w:rFonts w:ascii="AngsanaUPC" w:hAnsi="AngsanaUPC" w:cs="AngsanaUPC"/>
          <w:sz w:val="32"/>
          <w:szCs w:val="32"/>
          <w:lang w:bidi="th-TH"/>
        </w:rPr>
        <w:t>Review of grading for student work by the department and faculty committee.</w:t>
      </w:r>
    </w:p>
    <w:p w14:paraId="648BB9C9">
      <w:pPr>
        <w:autoSpaceDE w:val="0"/>
        <w:autoSpaceDN w:val="0"/>
        <w:adjustRightInd w:val="0"/>
        <w:ind w:left="702" w:right="-283" w:hanging="360"/>
        <w:rPr>
          <w:rFonts w:hint="cs" w:ascii="AngsanaUPC" w:hAnsi="AngsanaUPC" w:cs="AngsanaUPC"/>
          <w:sz w:val="32"/>
          <w:szCs w:val="32"/>
        </w:rPr>
      </w:pPr>
      <w:r>
        <w:rPr>
          <w:rFonts w:hint="cs" w:ascii="AngsanaUPC" w:hAnsi="AngsanaUPC" w:cs="AngsanaUPC"/>
          <w:sz w:val="32"/>
          <w:szCs w:val="32"/>
        </w:rPr>
        <w:sym w:font="Wingdings" w:char="00FE"/>
      </w:r>
      <w:r>
        <w:rPr>
          <w:rFonts w:hint="cs" w:ascii="AngsanaUPC" w:hAnsi="AngsanaUPC" w:cs="AngsanaUPC"/>
          <w:sz w:val="32"/>
          <w:szCs w:val="32"/>
        </w:rPr>
        <w:tab/>
      </w:r>
      <w:r>
        <w:rPr>
          <w:rFonts w:ascii="AngsanaUPC" w:hAnsi="AngsanaUPC" w:cs="AngsanaUPC"/>
          <w:sz w:val="32"/>
          <w:szCs w:val="32"/>
          <w:lang w:bidi="th-TH"/>
        </w:rPr>
        <w:t>Review of grading based on random inspections of student work by instructors or other qualified individuals who are not regular course instructors.</w:t>
      </w:r>
    </w:p>
    <w:p w14:paraId="7BD89EF6">
      <w:pPr>
        <w:ind w:firstLine="342"/>
        <w:rPr>
          <w:rFonts w:hint="cs" w:ascii="AngsanaUPC" w:hAnsi="AngsanaUPC" w:cs="AngsanaUPC"/>
          <w:color w:val="000000" w:themeColor="text1"/>
          <w:sz w:val="32"/>
          <w:szCs w:val="32"/>
          <w14:textFill>
            <w14:solidFill>
              <w14:schemeClr w14:val="tx1"/>
            </w14:solidFill>
          </w14:textFill>
        </w:rPr>
      </w:pPr>
      <w:r>
        <w:rPr>
          <w:rFonts w:hint="cs" w:ascii="AngsanaUPC" w:hAnsi="AngsanaUPC" w:cs="AngsanaUPC"/>
          <w:sz w:val="32"/>
          <w:szCs w:val="32"/>
        </w:rPr>
        <w:sym w:font="Wingdings" w:char="F06F"/>
      </w:r>
      <w:r>
        <w:rPr>
          <w:rFonts w:hint="cs" w:ascii="AngsanaUPC" w:hAnsi="AngsanaUPC" w:eastAsia="BrowalliaNew" w:cs="AngsanaUPC"/>
          <w:sz w:val="32"/>
          <w:szCs w:val="32"/>
        </w:rPr>
        <w:tab/>
      </w:r>
      <w:r>
        <w:rPr>
          <w:rFonts w:ascii="AngsanaUPC" w:hAnsi="AngsanaUPC" w:eastAsia="BrowalliaNew" w:cs="AngsanaUPC"/>
          <w:color w:val="000000" w:themeColor="text1"/>
          <w:sz w:val="32"/>
          <w:szCs w:val="32"/>
          <w14:textFill>
            <w14:solidFill>
              <w14:schemeClr w14:val="tx1"/>
            </w14:solidFill>
          </w14:textFill>
        </w:rPr>
        <w:t>Others (please specify) ................................</w:t>
      </w:r>
    </w:p>
    <w:p w14:paraId="6CBD9FD9">
      <w:pPr>
        <w:ind w:left="414" w:hanging="414"/>
        <w:jc w:val="thaiDistribute"/>
        <w:rPr>
          <w:rFonts w:ascii="AngsanaUPC" w:hAnsi="AngsanaUPC" w:cs="AngsanaUPC"/>
          <w:b/>
          <w:bCs/>
          <w:sz w:val="32"/>
          <w:szCs w:val="32"/>
          <w:lang w:bidi="th-TH"/>
        </w:rPr>
      </w:pPr>
      <w:r>
        <w:rPr>
          <w:rFonts w:hint="cs" w:ascii="AngsanaUPC" w:hAnsi="AngsanaUPC" w:cs="AngsanaUPC"/>
          <w:b/>
          <w:bCs/>
          <w:sz w:val="32"/>
          <w:szCs w:val="32"/>
          <w:lang w:bidi="ar-EG"/>
        </w:rPr>
        <w:t>5</w:t>
      </w:r>
      <w:r>
        <w:rPr>
          <w:rFonts w:ascii="AngsanaUPC" w:hAnsi="AngsanaUPC" w:cs="AngsanaUPC"/>
          <w:b/>
          <w:bCs/>
          <w:sz w:val="32"/>
          <w:szCs w:val="32"/>
          <w:lang w:bidi="ar-EG"/>
        </w:rPr>
        <w:t>.</w:t>
      </w:r>
      <w:r>
        <w:rPr>
          <w:rFonts w:hint="cs" w:ascii="AngsanaUPC" w:hAnsi="AngsanaUPC" w:cs="AngsanaUPC"/>
          <w:b/>
          <w:bCs/>
          <w:sz w:val="32"/>
          <w:szCs w:val="32"/>
          <w:lang w:bidi="ar-EG"/>
        </w:rPr>
        <w:t xml:space="preserve"> </w:t>
      </w:r>
      <w:r>
        <w:rPr>
          <w:rFonts w:ascii="AngsanaUPC" w:hAnsi="AngsanaUPC" w:cs="AngsanaUPC"/>
          <w:b/>
          <w:bCs/>
          <w:sz w:val="32"/>
          <w:szCs w:val="32"/>
          <w:lang w:bidi="th-TH"/>
        </w:rPr>
        <w:t>Course revision and development plan</w:t>
      </w:r>
      <w:r>
        <w:rPr>
          <w:rFonts w:hint="cs" w:ascii="AngsanaUPC" w:hAnsi="AngsanaUPC" w:cs="AngsanaUPC"/>
          <w:b/>
          <w:bCs/>
          <w:sz w:val="32"/>
          <w:szCs w:val="32"/>
          <w:lang w:bidi="th-TH"/>
        </w:rPr>
        <w:t xml:space="preserve"> </w:t>
      </w:r>
    </w:p>
    <w:p w14:paraId="5D2EE436">
      <w:pPr>
        <w:ind w:left="414" w:hanging="72"/>
        <w:jc w:val="thaiDistribute"/>
        <w:rPr>
          <w:rFonts w:hint="cs" w:ascii="AngsanaUPC" w:hAnsi="AngsanaUPC" w:cs="AngsanaUPC"/>
          <w:sz w:val="32"/>
          <w:szCs w:val="32"/>
        </w:rPr>
      </w:pPr>
      <w:r>
        <w:rPr>
          <w:rFonts w:hint="cs" w:ascii="AngsanaUPC" w:hAnsi="AngsanaUPC" w:cs="AngsanaUPC"/>
          <w:sz w:val="32"/>
          <w:szCs w:val="32"/>
        </w:rPr>
        <w:sym w:font="Wingdings" w:char="F06F"/>
      </w:r>
      <w:r>
        <w:rPr>
          <w:rFonts w:hint="cs" w:ascii="AngsanaUPC" w:hAnsi="AngsanaUPC" w:cs="AngsanaUPC"/>
          <w:sz w:val="32"/>
          <w:szCs w:val="32"/>
        </w:rPr>
        <w:tab/>
      </w:r>
      <w:r>
        <w:rPr>
          <w:rFonts w:ascii="AngsanaUPC" w:hAnsi="AngsanaUPC" w:cs="AngsanaUPC"/>
          <w:sz w:val="32"/>
          <w:szCs w:val="32"/>
        </w:rPr>
        <w:t>Revise the course annually based on suggestions and the review results per section 4.</w:t>
      </w:r>
    </w:p>
    <w:p w14:paraId="77F91038">
      <w:pPr>
        <w:numPr>
          <w:ilvl w:val="0"/>
          <w:numId w:val="5"/>
        </w:numPr>
        <w:autoSpaceDE w:val="0"/>
        <w:autoSpaceDN w:val="0"/>
        <w:adjustRightInd w:val="0"/>
        <w:ind w:left="702"/>
        <w:jc w:val="thaiDistribute"/>
        <w:rPr>
          <w:rFonts w:hint="cs" w:ascii="AngsanaUPC" w:hAnsi="AngsanaUPC" w:cs="AngsanaUPC"/>
          <w:sz w:val="32"/>
          <w:szCs w:val="32"/>
        </w:rPr>
      </w:pPr>
      <w:r>
        <w:rPr>
          <w:rFonts w:ascii="AngsanaUPC" w:hAnsi="AngsanaUPC" w:cs="AngsanaUPC"/>
          <w:sz w:val="32"/>
          <w:szCs w:val="32"/>
          <w:lang w:bidi="th-TH"/>
        </w:rPr>
        <w:t>Revise the course annually based on the instructor evaluation results by students.</w:t>
      </w:r>
    </w:p>
    <w:p w14:paraId="1D8E71CF">
      <w:pPr>
        <w:ind w:firstLine="342"/>
        <w:rPr>
          <w:rFonts w:ascii="AngsanaUPC" w:hAnsi="AngsanaUPC" w:cs="AngsanaUPC"/>
          <w:sz w:val="32"/>
          <w:szCs w:val="32"/>
        </w:rPr>
      </w:pPr>
      <w:r>
        <w:rPr>
          <w:rFonts w:hint="cs" w:ascii="AngsanaUPC" w:hAnsi="AngsanaUPC" w:cs="AngsanaUPC"/>
          <w:sz w:val="32"/>
          <w:szCs w:val="32"/>
        </w:rPr>
        <w:sym w:font="Wingdings" w:char="F06F"/>
      </w:r>
      <w:r>
        <w:rPr>
          <w:rFonts w:hint="cs" w:ascii="AngsanaUPC" w:hAnsi="AngsanaUPC" w:eastAsia="BrowalliaNew" w:cs="AngsanaUPC"/>
          <w:sz w:val="32"/>
          <w:szCs w:val="32"/>
        </w:rPr>
        <w:tab/>
      </w:r>
      <w:r>
        <w:rPr>
          <w:rFonts w:ascii="AngsanaUPC" w:hAnsi="AngsanaUPC" w:eastAsia="BrowalliaNew" w:cs="AngsanaUPC"/>
          <w:color w:val="000000" w:themeColor="text1"/>
          <w:sz w:val="32"/>
          <w:szCs w:val="32"/>
          <w14:textFill>
            <w14:solidFill>
              <w14:schemeClr w14:val="tx1"/>
            </w14:solidFill>
          </w14:textFill>
        </w:rPr>
        <w:t xml:space="preserve">Others (please specify) ................................ </w:t>
      </w:r>
    </w:p>
    <w:p w14:paraId="02CA64DE">
      <w:pPr>
        <w:ind w:firstLine="342"/>
        <w:rPr>
          <w:rFonts w:ascii="AngsanaUPC" w:hAnsi="AngsanaUPC" w:cs="AngsanaUPC"/>
          <w:sz w:val="32"/>
          <w:szCs w:val="32"/>
        </w:rPr>
      </w:pPr>
    </w:p>
    <w:p w14:paraId="7CADB8E1">
      <w:pPr>
        <w:tabs>
          <w:tab w:val="left" w:pos="360"/>
        </w:tabs>
        <w:ind w:left="1440" w:hanging="1440"/>
        <w:rPr>
          <w:rFonts w:ascii="Angsana New" w:hAnsi="Angsana New"/>
          <w:color w:val="FF0000"/>
          <w:sz w:val="32"/>
          <w:szCs w:val="32"/>
          <w:lang w:bidi="th-TH"/>
        </w:rPr>
      </w:pPr>
    </w:p>
    <w:p w14:paraId="2E0B7E58">
      <w:pPr>
        <w:tabs>
          <w:tab w:val="left" w:pos="360"/>
        </w:tabs>
        <w:rPr>
          <w:rFonts w:ascii="Angsana New" w:hAnsi="Angsana New"/>
          <w:cs/>
        </w:rPr>
      </w:pPr>
    </w:p>
    <w:sectPr>
      <w:headerReference r:id="rId5" w:type="first"/>
      <w:headerReference r:id="rId3" w:type="default"/>
      <w:headerReference r:id="rId4" w:type="even"/>
      <w:footerReference r:id="rId6" w:type="even"/>
      <w:pgSz w:w="11909" w:h="16834"/>
      <w:pgMar w:top="1361" w:right="1418" w:bottom="1134" w:left="1418" w:header="720" w:footer="709"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TH Sarabun PSK">
    <w:altName w:val="Euphorigenic"/>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Cordia New">
    <w:panose1 w:val="020B0304020202020204"/>
    <w:charset w:val="00"/>
    <w:family w:val="swiss"/>
    <w:pitch w:val="default"/>
    <w:sig w:usb0="81000003" w:usb1="00000000" w:usb2="00000000" w:usb3="00000000" w:csb0="00010001" w:csb1="00000000"/>
  </w:font>
  <w:font w:name="Angsana New">
    <w:panose1 w:val="02020603050405020304"/>
    <w:charset w:val="00"/>
    <w:family w:val="roman"/>
    <w:pitch w:val="default"/>
    <w:sig w:usb0="81000003" w:usb1="00000000" w:usb2="00000000" w:usb3="00000000" w:csb0="00010001" w:csb1="00000000"/>
  </w:font>
  <w:font w:name="AngsanaUPC">
    <w:panose1 w:val="02020603050405020304"/>
    <w:charset w:val="00"/>
    <w:family w:val="roman"/>
    <w:pitch w:val="default"/>
    <w:sig w:usb0="81000003" w:usb1="00000000" w:usb2="00000000" w:usb3="00000000" w:csb0="00010001" w:csb1="00000000"/>
  </w:font>
  <w:font w:name="Symbol">
    <w:panose1 w:val="05050102010706020507"/>
    <w:charset w:val="02"/>
    <w:family w:val="roman"/>
    <w:pitch w:val="default"/>
    <w:sig w:usb0="00000000" w:usb1="00000000" w:usb2="00000000" w:usb3="00000000" w:csb0="80000000" w:csb1="00000000"/>
  </w:font>
  <w:font w:name="Wingdings 2">
    <w:panose1 w:val="05020102010507070707"/>
    <w:charset w:val="02"/>
    <w:family w:val="roman"/>
    <w:pitch w:val="default"/>
    <w:sig w:usb0="00000000" w:usb1="00000000" w:usb2="00000000" w:usb3="00000000" w:csb0="80000000" w:csb1="00000000"/>
  </w:font>
  <w:font w:name="Inter">
    <w:panose1 w:val="020B0502030000000004"/>
    <w:charset w:val="00"/>
    <w:family w:val="auto"/>
    <w:pitch w:val="default"/>
    <w:sig w:usb0="E00002FF" w:usb1="1200A1FF" w:usb2="00000001" w:usb3="00000000" w:csb0="0000019F" w:csb1="00000000"/>
  </w:font>
  <w:font w:name="BrowalliaNew">
    <w:altName w:val="MingLiU-ExtB"/>
    <w:panose1 w:val="00000000000000000000"/>
    <w:charset w:val="88"/>
    <w:family w:val="auto"/>
    <w:pitch w:val="default"/>
    <w:sig w:usb0="00000000" w:usb1="00000000" w:usb2="00000010" w:usb3="00000000" w:csb0="00100000" w:csb1="00000000"/>
  </w:font>
  <w:font w:name="Browallia New">
    <w:panose1 w:val="020B0604020202020204"/>
    <w:charset w:val="00"/>
    <w:family w:val="swiss"/>
    <w:pitch w:val="default"/>
    <w:sig w:usb0="81000003" w:usb1="00000000" w:usb2="00000000" w:usb3="00000000" w:csb0="00010001" w:csb1="00000000"/>
  </w:font>
  <w:font w:name="Euphorigenic">
    <w:panose1 w:val="02000400000000000000"/>
    <w:charset w:val="00"/>
    <w:family w:val="auto"/>
    <w:pitch w:val="default"/>
    <w:sig w:usb0="80000027" w:usb1="0000000A" w:usb2="00000000" w:usb3="00000000" w:csb0="00000001" w:csb1="00000000"/>
  </w:font>
  <w:font w:name="Microsoft YaHei">
    <w:panose1 w:val="020B0503020204020204"/>
    <w:charset w:val="86"/>
    <w:family w:val="auto"/>
    <w:pitch w:val="default"/>
    <w:sig w:usb0="80000287" w:usb1="2ACF3C50" w:usb2="00000016" w:usb3="00000000" w:csb0="0004001F" w:csb1="00000000"/>
  </w:font>
  <w:font w:name="MingLiU-ExtB">
    <w:panose1 w:val="02020500000000000000"/>
    <w:charset w:val="88"/>
    <w:family w:val="auto"/>
    <w:pitch w:val="default"/>
    <w:sig w:usb0="8000002F" w:usb1="02000008" w:usb2="00000000" w:usb3="00000000" w:csb0="00100001"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4EBAC">
    <w:pPr>
      <w:pStyle w:val="14"/>
      <w:framePr w:wrap="around" w:vAnchor="text" w:hAnchor="margin" w:xAlign="center" w:y="1"/>
      <w:rPr>
        <w:rStyle w:val="17"/>
      </w:rPr>
    </w:pPr>
    <w:r>
      <w:rPr>
        <w:rStyle w:val="17"/>
      </w:rPr>
      <w:fldChar w:fldCharType="begin"/>
    </w:r>
    <w:r>
      <w:rPr>
        <w:rStyle w:val="17"/>
      </w:rPr>
      <w:instrText xml:space="preserve">PAGE  </w:instrText>
    </w:r>
    <w:r>
      <w:rPr>
        <w:rStyle w:val="17"/>
      </w:rPr>
      <w:fldChar w:fldCharType="end"/>
    </w:r>
  </w:p>
  <w:p w14:paraId="2D9F01BB">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8CA67">
    <w:pPr>
      <w:pStyle w:val="15"/>
      <w:framePr w:wrap="around" w:vAnchor="text" w:hAnchor="margin" w:xAlign="right" w:y="1"/>
      <w:rPr>
        <w:rStyle w:val="17"/>
        <w:rFonts w:ascii="Angsana New" w:hAnsi="Angsana New"/>
        <w:sz w:val="32"/>
        <w:szCs w:val="32"/>
      </w:rPr>
    </w:pPr>
    <w:r>
      <w:rPr>
        <w:rStyle w:val="17"/>
        <w:rFonts w:ascii="Angsana New" w:hAnsi="Angsana New"/>
        <w:sz w:val="32"/>
        <w:szCs w:val="32"/>
      </w:rPr>
      <w:fldChar w:fldCharType="begin"/>
    </w:r>
    <w:r>
      <w:rPr>
        <w:rStyle w:val="17"/>
        <w:rFonts w:ascii="Angsana New" w:hAnsi="Angsana New"/>
        <w:sz w:val="32"/>
        <w:szCs w:val="32"/>
      </w:rPr>
      <w:instrText xml:space="preserve">PAGE  </w:instrText>
    </w:r>
    <w:r>
      <w:rPr>
        <w:rStyle w:val="17"/>
        <w:rFonts w:ascii="Angsana New" w:hAnsi="Angsana New"/>
        <w:sz w:val="32"/>
        <w:szCs w:val="32"/>
      </w:rPr>
      <w:fldChar w:fldCharType="separate"/>
    </w:r>
    <w:r>
      <w:rPr>
        <w:rStyle w:val="17"/>
        <w:rFonts w:ascii="Angsana New" w:hAnsi="Angsana New"/>
        <w:sz w:val="32"/>
        <w:szCs w:val="32"/>
      </w:rPr>
      <w:t>2</w:t>
    </w:r>
    <w:r>
      <w:rPr>
        <w:rStyle w:val="17"/>
        <w:rFonts w:ascii="Angsana New" w:hAnsi="Angsana New"/>
        <w:sz w:val="32"/>
        <w:szCs w:val="32"/>
      </w:rPr>
      <w:fldChar w:fldCharType="end"/>
    </w:r>
  </w:p>
  <w:p w14:paraId="355B4F69">
    <w:pPr>
      <w:pStyle w:val="15"/>
      <w:ind w:right="360"/>
      <w:jc w:val="center"/>
      <w:rPr>
        <w:rFonts w:ascii="Browallia New" w:hAnsi="Browallia New" w:cs="Browallia New"/>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38B07">
    <w:pPr>
      <w:pStyle w:val="15"/>
      <w:framePr w:wrap="around" w:vAnchor="text" w:hAnchor="margin" w:xAlign="right" w:y="1"/>
      <w:rPr>
        <w:rStyle w:val="17"/>
      </w:rPr>
    </w:pPr>
    <w:r>
      <w:rPr>
        <w:rStyle w:val="17"/>
      </w:rPr>
      <w:fldChar w:fldCharType="begin"/>
    </w:r>
    <w:r>
      <w:rPr>
        <w:rStyle w:val="17"/>
      </w:rPr>
      <w:instrText xml:space="preserve">PAGE  </w:instrText>
    </w:r>
    <w:r>
      <w:rPr>
        <w:rStyle w:val="17"/>
      </w:rPr>
      <w:fldChar w:fldCharType="end"/>
    </w:r>
  </w:p>
  <w:p w14:paraId="7B44E434">
    <w:pPr>
      <w:pStyle w:val="15"/>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7D9CA">
    <w:pPr>
      <w:pStyle w:val="15"/>
      <w:jc w:val="right"/>
      <w:rPr>
        <w:lang w:bidi="th-TH"/>
      </w:rPr>
    </w:pPr>
    <w:r>
      <w:rPr>
        <w:lang w:bidi="th-TH"/>
      </w:rPr>
      <w:t>RQF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3854C4"/>
    <w:multiLevelType w:val="multilevel"/>
    <w:tmpl w:val="093854C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28B077D"/>
    <w:multiLevelType w:val="multilevel"/>
    <w:tmpl w:val="128B077D"/>
    <w:lvl w:ilvl="0" w:tentative="0">
      <w:start w:val="5"/>
      <w:numFmt w:val="bullet"/>
      <w:lvlText w:val=""/>
      <w:lvlJc w:val="left"/>
      <w:pPr>
        <w:tabs>
          <w:tab w:val="left" w:pos="720"/>
        </w:tabs>
        <w:ind w:left="720" w:hanging="360"/>
      </w:pPr>
      <w:rPr>
        <w:rFonts w:hint="default" w:ascii="Wingdings" w:hAnsi="Wingdings" w:eastAsia="Times New Roman" w:cs="Browallia New"/>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60B724D7"/>
    <w:multiLevelType w:val="multilevel"/>
    <w:tmpl w:val="60B724D7"/>
    <w:lvl w:ilvl="0" w:tentative="0">
      <w:start w:val="1"/>
      <w:numFmt w:val="bullet"/>
      <w:lvlText w:val=""/>
      <w:lvlJc w:val="left"/>
      <w:pPr>
        <w:ind w:left="1352"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6C3320F1"/>
    <w:multiLevelType w:val="multilevel"/>
    <w:tmpl w:val="6C3320F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6C677AFD"/>
    <w:multiLevelType w:val="singleLevel"/>
    <w:tmpl w:val="6C677AFD"/>
    <w:lvl w:ilvl="0" w:tentative="0">
      <w:start w:val="1"/>
      <w:numFmt w:val="decimal"/>
      <w:suff w:val="space"/>
      <w:lvlText w:val="%1)"/>
      <w:lvlJc w:val="left"/>
      <w:pPr>
        <w:ind w:left="720" w:leftChars="0" w:firstLine="0" w:firstLineChars="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isplayHorizontalDrawingGridEvery w:val="1"/>
  <w:displayVerticalDrawingGridEvery w:val="1"/>
  <w:noPunctuationKerning w:val="1"/>
  <w:characterSpacingControl w:val="doNotCompress"/>
  <w:compat>
    <w:applyBreakingRules/>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zQzNDUxMjE1tzQxtTRX0lEKTi0uzszPAykwrAUAzCNsgCwAAAA="/>
  </w:docVars>
  <w:rsids>
    <w:rsidRoot w:val="008D5AF5"/>
    <w:rsid w:val="000029E2"/>
    <w:rsid w:val="00003C61"/>
    <w:rsid w:val="00021732"/>
    <w:rsid w:val="000262CE"/>
    <w:rsid w:val="00027082"/>
    <w:rsid w:val="00027558"/>
    <w:rsid w:val="000310D0"/>
    <w:rsid w:val="000333A7"/>
    <w:rsid w:val="0003547C"/>
    <w:rsid w:val="000452FC"/>
    <w:rsid w:val="00051206"/>
    <w:rsid w:val="00052C6F"/>
    <w:rsid w:val="00055033"/>
    <w:rsid w:val="0005721D"/>
    <w:rsid w:val="00060991"/>
    <w:rsid w:val="00070142"/>
    <w:rsid w:val="000721A7"/>
    <w:rsid w:val="00073586"/>
    <w:rsid w:val="00083537"/>
    <w:rsid w:val="00084B3D"/>
    <w:rsid w:val="00095A78"/>
    <w:rsid w:val="000A11BA"/>
    <w:rsid w:val="000A729C"/>
    <w:rsid w:val="000A72C4"/>
    <w:rsid w:val="000A7C4F"/>
    <w:rsid w:val="000B54BA"/>
    <w:rsid w:val="000B6834"/>
    <w:rsid w:val="000C28FB"/>
    <w:rsid w:val="000D303E"/>
    <w:rsid w:val="000D4C10"/>
    <w:rsid w:val="000D700C"/>
    <w:rsid w:val="000E254B"/>
    <w:rsid w:val="000E71C6"/>
    <w:rsid w:val="000E74B7"/>
    <w:rsid w:val="000F57C0"/>
    <w:rsid w:val="000F639D"/>
    <w:rsid w:val="00100DE0"/>
    <w:rsid w:val="0010352C"/>
    <w:rsid w:val="0010650E"/>
    <w:rsid w:val="00107A7C"/>
    <w:rsid w:val="00110A00"/>
    <w:rsid w:val="001129BF"/>
    <w:rsid w:val="00112C97"/>
    <w:rsid w:val="0011394C"/>
    <w:rsid w:val="00114225"/>
    <w:rsid w:val="001147BA"/>
    <w:rsid w:val="00114FBD"/>
    <w:rsid w:val="00115FB1"/>
    <w:rsid w:val="001161F8"/>
    <w:rsid w:val="0012341A"/>
    <w:rsid w:val="001248C1"/>
    <w:rsid w:val="00141895"/>
    <w:rsid w:val="00141B4F"/>
    <w:rsid w:val="00142D27"/>
    <w:rsid w:val="00155318"/>
    <w:rsid w:val="00155884"/>
    <w:rsid w:val="00156B20"/>
    <w:rsid w:val="00175452"/>
    <w:rsid w:val="001769CA"/>
    <w:rsid w:val="00176DFC"/>
    <w:rsid w:val="00177371"/>
    <w:rsid w:val="001836FA"/>
    <w:rsid w:val="00184A32"/>
    <w:rsid w:val="00185CB3"/>
    <w:rsid w:val="00190881"/>
    <w:rsid w:val="00191579"/>
    <w:rsid w:val="001934F9"/>
    <w:rsid w:val="0019520C"/>
    <w:rsid w:val="00197570"/>
    <w:rsid w:val="001A0348"/>
    <w:rsid w:val="001A1A88"/>
    <w:rsid w:val="001A6513"/>
    <w:rsid w:val="001B04C9"/>
    <w:rsid w:val="001C05CE"/>
    <w:rsid w:val="001C745D"/>
    <w:rsid w:val="001D2ED1"/>
    <w:rsid w:val="001D5032"/>
    <w:rsid w:val="001D6F46"/>
    <w:rsid w:val="001D783C"/>
    <w:rsid w:val="001E4A32"/>
    <w:rsid w:val="001E73F1"/>
    <w:rsid w:val="001F5060"/>
    <w:rsid w:val="0020177D"/>
    <w:rsid w:val="00210BFA"/>
    <w:rsid w:val="00210F50"/>
    <w:rsid w:val="00214F37"/>
    <w:rsid w:val="0021634A"/>
    <w:rsid w:val="00217907"/>
    <w:rsid w:val="00217F7E"/>
    <w:rsid w:val="002355BC"/>
    <w:rsid w:val="002444E0"/>
    <w:rsid w:val="00246B23"/>
    <w:rsid w:val="00247B01"/>
    <w:rsid w:val="002541B9"/>
    <w:rsid w:val="002636FF"/>
    <w:rsid w:val="0027335A"/>
    <w:rsid w:val="00273778"/>
    <w:rsid w:val="00273E08"/>
    <w:rsid w:val="00275E03"/>
    <w:rsid w:val="002816E2"/>
    <w:rsid w:val="00282D59"/>
    <w:rsid w:val="00285114"/>
    <w:rsid w:val="00297D1A"/>
    <w:rsid w:val="00297EAB"/>
    <w:rsid w:val="002A3DEA"/>
    <w:rsid w:val="002A62BE"/>
    <w:rsid w:val="002A6D50"/>
    <w:rsid w:val="002A6DF6"/>
    <w:rsid w:val="002B102D"/>
    <w:rsid w:val="002C24C7"/>
    <w:rsid w:val="002D106D"/>
    <w:rsid w:val="002E3177"/>
    <w:rsid w:val="002E3D06"/>
    <w:rsid w:val="002E4D6C"/>
    <w:rsid w:val="002F48F9"/>
    <w:rsid w:val="0030037D"/>
    <w:rsid w:val="00301FAB"/>
    <w:rsid w:val="00320298"/>
    <w:rsid w:val="00321C03"/>
    <w:rsid w:val="00325492"/>
    <w:rsid w:val="00333B0A"/>
    <w:rsid w:val="00337C51"/>
    <w:rsid w:val="00347AF4"/>
    <w:rsid w:val="003542ED"/>
    <w:rsid w:val="00370813"/>
    <w:rsid w:val="003717FC"/>
    <w:rsid w:val="00374DF8"/>
    <w:rsid w:val="00375174"/>
    <w:rsid w:val="00387027"/>
    <w:rsid w:val="003A744F"/>
    <w:rsid w:val="003B0D0D"/>
    <w:rsid w:val="003B1D02"/>
    <w:rsid w:val="003B2351"/>
    <w:rsid w:val="003B3362"/>
    <w:rsid w:val="003B3A37"/>
    <w:rsid w:val="003B3E44"/>
    <w:rsid w:val="003B6C5B"/>
    <w:rsid w:val="003C01BC"/>
    <w:rsid w:val="003C1EA7"/>
    <w:rsid w:val="003D03BF"/>
    <w:rsid w:val="003D04D9"/>
    <w:rsid w:val="003D22A4"/>
    <w:rsid w:val="003E4756"/>
    <w:rsid w:val="003F6DA2"/>
    <w:rsid w:val="0040063F"/>
    <w:rsid w:val="00403295"/>
    <w:rsid w:val="0040617C"/>
    <w:rsid w:val="00414813"/>
    <w:rsid w:val="0041563D"/>
    <w:rsid w:val="0041740F"/>
    <w:rsid w:val="004227A2"/>
    <w:rsid w:val="004267BD"/>
    <w:rsid w:val="004303AF"/>
    <w:rsid w:val="00436FEA"/>
    <w:rsid w:val="004420DF"/>
    <w:rsid w:val="00444893"/>
    <w:rsid w:val="0045031A"/>
    <w:rsid w:val="00451C03"/>
    <w:rsid w:val="00457517"/>
    <w:rsid w:val="004614D9"/>
    <w:rsid w:val="00462C88"/>
    <w:rsid w:val="00463011"/>
    <w:rsid w:val="00465B60"/>
    <w:rsid w:val="004669F1"/>
    <w:rsid w:val="00466F17"/>
    <w:rsid w:val="004702E3"/>
    <w:rsid w:val="00472224"/>
    <w:rsid w:val="00477546"/>
    <w:rsid w:val="00483EA0"/>
    <w:rsid w:val="0049011D"/>
    <w:rsid w:val="00490135"/>
    <w:rsid w:val="0049694F"/>
    <w:rsid w:val="004A022E"/>
    <w:rsid w:val="004A14EA"/>
    <w:rsid w:val="004A2BDA"/>
    <w:rsid w:val="004B17DF"/>
    <w:rsid w:val="004B38F6"/>
    <w:rsid w:val="004B5207"/>
    <w:rsid w:val="004B601F"/>
    <w:rsid w:val="004C1849"/>
    <w:rsid w:val="004C2FB9"/>
    <w:rsid w:val="004C42BA"/>
    <w:rsid w:val="004C4A0C"/>
    <w:rsid w:val="004C64AD"/>
    <w:rsid w:val="004D7238"/>
    <w:rsid w:val="004E1F1E"/>
    <w:rsid w:val="004E35B7"/>
    <w:rsid w:val="004E5C97"/>
    <w:rsid w:val="004F063A"/>
    <w:rsid w:val="004F0902"/>
    <w:rsid w:val="004F0C45"/>
    <w:rsid w:val="004F6FFD"/>
    <w:rsid w:val="004F733B"/>
    <w:rsid w:val="00500DC0"/>
    <w:rsid w:val="005036D9"/>
    <w:rsid w:val="005100BF"/>
    <w:rsid w:val="00513B5A"/>
    <w:rsid w:val="0051631E"/>
    <w:rsid w:val="00522D14"/>
    <w:rsid w:val="005242D1"/>
    <w:rsid w:val="00530389"/>
    <w:rsid w:val="00531CAC"/>
    <w:rsid w:val="00532187"/>
    <w:rsid w:val="00536B1E"/>
    <w:rsid w:val="00546F06"/>
    <w:rsid w:val="00552971"/>
    <w:rsid w:val="00554CD4"/>
    <w:rsid w:val="005556EB"/>
    <w:rsid w:val="00562369"/>
    <w:rsid w:val="00562847"/>
    <w:rsid w:val="00572F82"/>
    <w:rsid w:val="005810EA"/>
    <w:rsid w:val="005864EF"/>
    <w:rsid w:val="00591EF4"/>
    <w:rsid w:val="00594AD2"/>
    <w:rsid w:val="005967D3"/>
    <w:rsid w:val="005A0141"/>
    <w:rsid w:val="005A69A7"/>
    <w:rsid w:val="005B354E"/>
    <w:rsid w:val="005B5AD0"/>
    <w:rsid w:val="005C046C"/>
    <w:rsid w:val="005C09A9"/>
    <w:rsid w:val="005C2F8C"/>
    <w:rsid w:val="005C5572"/>
    <w:rsid w:val="005D0FA7"/>
    <w:rsid w:val="005D445A"/>
    <w:rsid w:val="005D5C1C"/>
    <w:rsid w:val="005E0027"/>
    <w:rsid w:val="005E7B3B"/>
    <w:rsid w:val="005F069F"/>
    <w:rsid w:val="005F0928"/>
    <w:rsid w:val="005F189F"/>
    <w:rsid w:val="006001D2"/>
    <w:rsid w:val="0060234B"/>
    <w:rsid w:val="006032AB"/>
    <w:rsid w:val="00605451"/>
    <w:rsid w:val="00606C4B"/>
    <w:rsid w:val="00606C70"/>
    <w:rsid w:val="00607AB2"/>
    <w:rsid w:val="00612867"/>
    <w:rsid w:val="00612C72"/>
    <w:rsid w:val="00612DD3"/>
    <w:rsid w:val="00612F7A"/>
    <w:rsid w:val="00615668"/>
    <w:rsid w:val="00623974"/>
    <w:rsid w:val="0062403B"/>
    <w:rsid w:val="006240A6"/>
    <w:rsid w:val="00625EB8"/>
    <w:rsid w:val="00626F98"/>
    <w:rsid w:val="00634486"/>
    <w:rsid w:val="00634A0A"/>
    <w:rsid w:val="00636A7C"/>
    <w:rsid w:val="0064417A"/>
    <w:rsid w:val="00646E06"/>
    <w:rsid w:val="0065082C"/>
    <w:rsid w:val="00657488"/>
    <w:rsid w:val="00657765"/>
    <w:rsid w:val="0066002D"/>
    <w:rsid w:val="006606BA"/>
    <w:rsid w:val="00661400"/>
    <w:rsid w:val="0066175A"/>
    <w:rsid w:val="006633B8"/>
    <w:rsid w:val="00663D50"/>
    <w:rsid w:val="00674D64"/>
    <w:rsid w:val="00675E54"/>
    <w:rsid w:val="006952A8"/>
    <w:rsid w:val="006A2526"/>
    <w:rsid w:val="006A3C37"/>
    <w:rsid w:val="006A7F0F"/>
    <w:rsid w:val="006B0AF5"/>
    <w:rsid w:val="006B18F1"/>
    <w:rsid w:val="006B3544"/>
    <w:rsid w:val="006B3CF9"/>
    <w:rsid w:val="006B4262"/>
    <w:rsid w:val="006B447A"/>
    <w:rsid w:val="006B527E"/>
    <w:rsid w:val="006B693D"/>
    <w:rsid w:val="006D156C"/>
    <w:rsid w:val="006D1909"/>
    <w:rsid w:val="006E046B"/>
    <w:rsid w:val="006F61EE"/>
    <w:rsid w:val="006F7404"/>
    <w:rsid w:val="0070339A"/>
    <w:rsid w:val="007100D2"/>
    <w:rsid w:val="00711087"/>
    <w:rsid w:val="007153F8"/>
    <w:rsid w:val="00716ADA"/>
    <w:rsid w:val="00717223"/>
    <w:rsid w:val="00721911"/>
    <w:rsid w:val="007234BC"/>
    <w:rsid w:val="00725849"/>
    <w:rsid w:val="0072796C"/>
    <w:rsid w:val="007318BA"/>
    <w:rsid w:val="0073395F"/>
    <w:rsid w:val="007379A1"/>
    <w:rsid w:val="007427AF"/>
    <w:rsid w:val="00747E89"/>
    <w:rsid w:val="00751F68"/>
    <w:rsid w:val="00753AE9"/>
    <w:rsid w:val="007625E5"/>
    <w:rsid w:val="00770063"/>
    <w:rsid w:val="00770E57"/>
    <w:rsid w:val="007711D7"/>
    <w:rsid w:val="007721C5"/>
    <w:rsid w:val="007767DC"/>
    <w:rsid w:val="007776CB"/>
    <w:rsid w:val="00781A31"/>
    <w:rsid w:val="007849E9"/>
    <w:rsid w:val="007861B5"/>
    <w:rsid w:val="00787632"/>
    <w:rsid w:val="0079321E"/>
    <w:rsid w:val="007958C8"/>
    <w:rsid w:val="007A45FB"/>
    <w:rsid w:val="007A5A51"/>
    <w:rsid w:val="007A65E2"/>
    <w:rsid w:val="007A71DE"/>
    <w:rsid w:val="007B0875"/>
    <w:rsid w:val="007B1F92"/>
    <w:rsid w:val="007B3B94"/>
    <w:rsid w:val="007C35B9"/>
    <w:rsid w:val="007C64C3"/>
    <w:rsid w:val="007C77F0"/>
    <w:rsid w:val="007D3D8E"/>
    <w:rsid w:val="007D46AE"/>
    <w:rsid w:val="007D5F3F"/>
    <w:rsid w:val="007E1129"/>
    <w:rsid w:val="007E54C7"/>
    <w:rsid w:val="007F04F4"/>
    <w:rsid w:val="007F6314"/>
    <w:rsid w:val="007F6E2E"/>
    <w:rsid w:val="00802B18"/>
    <w:rsid w:val="008032C2"/>
    <w:rsid w:val="00804220"/>
    <w:rsid w:val="008053A7"/>
    <w:rsid w:val="00807C19"/>
    <w:rsid w:val="00807D27"/>
    <w:rsid w:val="00810A40"/>
    <w:rsid w:val="00831B65"/>
    <w:rsid w:val="00832CD5"/>
    <w:rsid w:val="00835351"/>
    <w:rsid w:val="00835C08"/>
    <w:rsid w:val="00850EAE"/>
    <w:rsid w:val="00852610"/>
    <w:rsid w:val="00853B49"/>
    <w:rsid w:val="0086110D"/>
    <w:rsid w:val="00863080"/>
    <w:rsid w:val="00871782"/>
    <w:rsid w:val="008729B2"/>
    <w:rsid w:val="008763BB"/>
    <w:rsid w:val="00877181"/>
    <w:rsid w:val="008803A5"/>
    <w:rsid w:val="0088067F"/>
    <w:rsid w:val="00882468"/>
    <w:rsid w:val="0088458E"/>
    <w:rsid w:val="00887A7B"/>
    <w:rsid w:val="00887E95"/>
    <w:rsid w:val="00893B55"/>
    <w:rsid w:val="00895FE1"/>
    <w:rsid w:val="0089677B"/>
    <w:rsid w:val="008A1BFB"/>
    <w:rsid w:val="008A4EF3"/>
    <w:rsid w:val="008A78E3"/>
    <w:rsid w:val="008B37E4"/>
    <w:rsid w:val="008B5FBE"/>
    <w:rsid w:val="008C024A"/>
    <w:rsid w:val="008C43CB"/>
    <w:rsid w:val="008C71A6"/>
    <w:rsid w:val="008C73E0"/>
    <w:rsid w:val="008D26AB"/>
    <w:rsid w:val="008D32CB"/>
    <w:rsid w:val="008D5AF5"/>
    <w:rsid w:val="008D6F49"/>
    <w:rsid w:val="008D6F5F"/>
    <w:rsid w:val="008D6FC5"/>
    <w:rsid w:val="008E2686"/>
    <w:rsid w:val="008E32CD"/>
    <w:rsid w:val="008E750A"/>
    <w:rsid w:val="008E7809"/>
    <w:rsid w:val="008F24F4"/>
    <w:rsid w:val="00900053"/>
    <w:rsid w:val="00902388"/>
    <w:rsid w:val="00904977"/>
    <w:rsid w:val="00911DAC"/>
    <w:rsid w:val="00912A34"/>
    <w:rsid w:val="0091463D"/>
    <w:rsid w:val="009157CD"/>
    <w:rsid w:val="00916C81"/>
    <w:rsid w:val="00917F31"/>
    <w:rsid w:val="0092310A"/>
    <w:rsid w:val="009234D3"/>
    <w:rsid w:val="00933131"/>
    <w:rsid w:val="00943139"/>
    <w:rsid w:val="00952574"/>
    <w:rsid w:val="00965984"/>
    <w:rsid w:val="00982B10"/>
    <w:rsid w:val="00983CDA"/>
    <w:rsid w:val="00992895"/>
    <w:rsid w:val="009976E6"/>
    <w:rsid w:val="00997870"/>
    <w:rsid w:val="009A0B36"/>
    <w:rsid w:val="009A556F"/>
    <w:rsid w:val="009A584C"/>
    <w:rsid w:val="009B34F2"/>
    <w:rsid w:val="009B42D6"/>
    <w:rsid w:val="009B544B"/>
    <w:rsid w:val="009C2D7B"/>
    <w:rsid w:val="009C3C0B"/>
    <w:rsid w:val="009D1825"/>
    <w:rsid w:val="009D7ECF"/>
    <w:rsid w:val="009E213D"/>
    <w:rsid w:val="009E45B2"/>
    <w:rsid w:val="009E4AD2"/>
    <w:rsid w:val="009F0801"/>
    <w:rsid w:val="009F16C5"/>
    <w:rsid w:val="00A05FEB"/>
    <w:rsid w:val="00A122FD"/>
    <w:rsid w:val="00A12885"/>
    <w:rsid w:val="00A15EFF"/>
    <w:rsid w:val="00A16210"/>
    <w:rsid w:val="00A16D07"/>
    <w:rsid w:val="00A176E7"/>
    <w:rsid w:val="00A24334"/>
    <w:rsid w:val="00A26775"/>
    <w:rsid w:val="00A32183"/>
    <w:rsid w:val="00A32309"/>
    <w:rsid w:val="00A330F0"/>
    <w:rsid w:val="00A4796D"/>
    <w:rsid w:val="00A53F78"/>
    <w:rsid w:val="00A54651"/>
    <w:rsid w:val="00A640FF"/>
    <w:rsid w:val="00A674B2"/>
    <w:rsid w:val="00A7249D"/>
    <w:rsid w:val="00A803F4"/>
    <w:rsid w:val="00A80E19"/>
    <w:rsid w:val="00A81C47"/>
    <w:rsid w:val="00A85252"/>
    <w:rsid w:val="00A93B4B"/>
    <w:rsid w:val="00A94408"/>
    <w:rsid w:val="00A94893"/>
    <w:rsid w:val="00A960DA"/>
    <w:rsid w:val="00AA1770"/>
    <w:rsid w:val="00AA257D"/>
    <w:rsid w:val="00AA468D"/>
    <w:rsid w:val="00AB14F4"/>
    <w:rsid w:val="00AB357A"/>
    <w:rsid w:val="00AB4359"/>
    <w:rsid w:val="00AC1F2E"/>
    <w:rsid w:val="00AC6CD3"/>
    <w:rsid w:val="00AC7F3F"/>
    <w:rsid w:val="00AD1A85"/>
    <w:rsid w:val="00AD4FB2"/>
    <w:rsid w:val="00AD5028"/>
    <w:rsid w:val="00AE1575"/>
    <w:rsid w:val="00AE3DDF"/>
    <w:rsid w:val="00AF1098"/>
    <w:rsid w:val="00AF3597"/>
    <w:rsid w:val="00AF3E86"/>
    <w:rsid w:val="00AF3FEA"/>
    <w:rsid w:val="00AF4D33"/>
    <w:rsid w:val="00AF7EFE"/>
    <w:rsid w:val="00B0175B"/>
    <w:rsid w:val="00B03B3D"/>
    <w:rsid w:val="00B03F9C"/>
    <w:rsid w:val="00B05DC3"/>
    <w:rsid w:val="00B12229"/>
    <w:rsid w:val="00B151CF"/>
    <w:rsid w:val="00B1553C"/>
    <w:rsid w:val="00B22D1C"/>
    <w:rsid w:val="00B308FA"/>
    <w:rsid w:val="00B329A2"/>
    <w:rsid w:val="00B3606C"/>
    <w:rsid w:val="00B42837"/>
    <w:rsid w:val="00B42C03"/>
    <w:rsid w:val="00B43EB4"/>
    <w:rsid w:val="00B47A8F"/>
    <w:rsid w:val="00B51BC2"/>
    <w:rsid w:val="00B53731"/>
    <w:rsid w:val="00B5525B"/>
    <w:rsid w:val="00B55456"/>
    <w:rsid w:val="00B557FB"/>
    <w:rsid w:val="00B567DB"/>
    <w:rsid w:val="00B57045"/>
    <w:rsid w:val="00B60150"/>
    <w:rsid w:val="00B63977"/>
    <w:rsid w:val="00B64292"/>
    <w:rsid w:val="00B668AC"/>
    <w:rsid w:val="00B704DE"/>
    <w:rsid w:val="00B71232"/>
    <w:rsid w:val="00B721E8"/>
    <w:rsid w:val="00B76CA1"/>
    <w:rsid w:val="00B814E3"/>
    <w:rsid w:val="00B82DAA"/>
    <w:rsid w:val="00B84E04"/>
    <w:rsid w:val="00B864FD"/>
    <w:rsid w:val="00B87982"/>
    <w:rsid w:val="00B96879"/>
    <w:rsid w:val="00BA4014"/>
    <w:rsid w:val="00BB471D"/>
    <w:rsid w:val="00BB5C13"/>
    <w:rsid w:val="00BB6626"/>
    <w:rsid w:val="00BC7C43"/>
    <w:rsid w:val="00BE0CD9"/>
    <w:rsid w:val="00BE4BC6"/>
    <w:rsid w:val="00BE7983"/>
    <w:rsid w:val="00BF617E"/>
    <w:rsid w:val="00BF65D2"/>
    <w:rsid w:val="00C014C8"/>
    <w:rsid w:val="00C0170A"/>
    <w:rsid w:val="00C17170"/>
    <w:rsid w:val="00C214B6"/>
    <w:rsid w:val="00C223E6"/>
    <w:rsid w:val="00C22EF0"/>
    <w:rsid w:val="00C3470B"/>
    <w:rsid w:val="00C406A5"/>
    <w:rsid w:val="00C56F10"/>
    <w:rsid w:val="00C62137"/>
    <w:rsid w:val="00C66F57"/>
    <w:rsid w:val="00C70070"/>
    <w:rsid w:val="00C746EA"/>
    <w:rsid w:val="00C7636E"/>
    <w:rsid w:val="00C81F21"/>
    <w:rsid w:val="00C82FAE"/>
    <w:rsid w:val="00C83527"/>
    <w:rsid w:val="00C84A16"/>
    <w:rsid w:val="00C871A8"/>
    <w:rsid w:val="00CA5ACA"/>
    <w:rsid w:val="00CB71C2"/>
    <w:rsid w:val="00CD155D"/>
    <w:rsid w:val="00CD279A"/>
    <w:rsid w:val="00CD342D"/>
    <w:rsid w:val="00CD4ABF"/>
    <w:rsid w:val="00CD5B1C"/>
    <w:rsid w:val="00CD6A5E"/>
    <w:rsid w:val="00CE4195"/>
    <w:rsid w:val="00CE67B8"/>
    <w:rsid w:val="00CF037C"/>
    <w:rsid w:val="00CF61D7"/>
    <w:rsid w:val="00D07077"/>
    <w:rsid w:val="00D07C8C"/>
    <w:rsid w:val="00D11125"/>
    <w:rsid w:val="00D153FD"/>
    <w:rsid w:val="00D20E12"/>
    <w:rsid w:val="00D22A11"/>
    <w:rsid w:val="00D2465C"/>
    <w:rsid w:val="00D24824"/>
    <w:rsid w:val="00D267D8"/>
    <w:rsid w:val="00D27BE3"/>
    <w:rsid w:val="00D31EF1"/>
    <w:rsid w:val="00D332CD"/>
    <w:rsid w:val="00D36AFD"/>
    <w:rsid w:val="00D41A14"/>
    <w:rsid w:val="00D42650"/>
    <w:rsid w:val="00D42FC6"/>
    <w:rsid w:val="00D45A72"/>
    <w:rsid w:val="00D460F4"/>
    <w:rsid w:val="00D51435"/>
    <w:rsid w:val="00D5166D"/>
    <w:rsid w:val="00D53B86"/>
    <w:rsid w:val="00D549CC"/>
    <w:rsid w:val="00D61359"/>
    <w:rsid w:val="00D77901"/>
    <w:rsid w:val="00D8025E"/>
    <w:rsid w:val="00D8031C"/>
    <w:rsid w:val="00D80A17"/>
    <w:rsid w:val="00D80C86"/>
    <w:rsid w:val="00D81544"/>
    <w:rsid w:val="00D81C2E"/>
    <w:rsid w:val="00D82744"/>
    <w:rsid w:val="00D84717"/>
    <w:rsid w:val="00D864C6"/>
    <w:rsid w:val="00D90521"/>
    <w:rsid w:val="00D91E6D"/>
    <w:rsid w:val="00DA3EFB"/>
    <w:rsid w:val="00DB0209"/>
    <w:rsid w:val="00DB3250"/>
    <w:rsid w:val="00DB3BC9"/>
    <w:rsid w:val="00DB4832"/>
    <w:rsid w:val="00DD2911"/>
    <w:rsid w:val="00DD4479"/>
    <w:rsid w:val="00DD4952"/>
    <w:rsid w:val="00DE16C3"/>
    <w:rsid w:val="00DE1B93"/>
    <w:rsid w:val="00DE44B2"/>
    <w:rsid w:val="00DE57A9"/>
    <w:rsid w:val="00E048C9"/>
    <w:rsid w:val="00E154C5"/>
    <w:rsid w:val="00E158C3"/>
    <w:rsid w:val="00E15EFB"/>
    <w:rsid w:val="00E23FED"/>
    <w:rsid w:val="00E35D3D"/>
    <w:rsid w:val="00E37FF5"/>
    <w:rsid w:val="00E40E78"/>
    <w:rsid w:val="00E535F8"/>
    <w:rsid w:val="00E56705"/>
    <w:rsid w:val="00E6557D"/>
    <w:rsid w:val="00E6678E"/>
    <w:rsid w:val="00E677CD"/>
    <w:rsid w:val="00E71FB5"/>
    <w:rsid w:val="00E727FF"/>
    <w:rsid w:val="00E73B13"/>
    <w:rsid w:val="00E76811"/>
    <w:rsid w:val="00E81DDC"/>
    <w:rsid w:val="00E83BFC"/>
    <w:rsid w:val="00EA06C3"/>
    <w:rsid w:val="00EA30F2"/>
    <w:rsid w:val="00EA4009"/>
    <w:rsid w:val="00EA4F0E"/>
    <w:rsid w:val="00EB1227"/>
    <w:rsid w:val="00EB4384"/>
    <w:rsid w:val="00EC213F"/>
    <w:rsid w:val="00EC4B82"/>
    <w:rsid w:val="00EC6429"/>
    <w:rsid w:val="00ED043F"/>
    <w:rsid w:val="00ED0B3A"/>
    <w:rsid w:val="00ED12C8"/>
    <w:rsid w:val="00ED41CE"/>
    <w:rsid w:val="00ED67E0"/>
    <w:rsid w:val="00EE0DA0"/>
    <w:rsid w:val="00EE4130"/>
    <w:rsid w:val="00EF13B7"/>
    <w:rsid w:val="00EF1C1D"/>
    <w:rsid w:val="00EF5B30"/>
    <w:rsid w:val="00EF6AFC"/>
    <w:rsid w:val="00F12661"/>
    <w:rsid w:val="00F20EF8"/>
    <w:rsid w:val="00F21C4B"/>
    <w:rsid w:val="00F2506B"/>
    <w:rsid w:val="00F26DAD"/>
    <w:rsid w:val="00F316FB"/>
    <w:rsid w:val="00F31EBC"/>
    <w:rsid w:val="00F333E8"/>
    <w:rsid w:val="00F35D75"/>
    <w:rsid w:val="00F4113A"/>
    <w:rsid w:val="00F43924"/>
    <w:rsid w:val="00F43B14"/>
    <w:rsid w:val="00F44767"/>
    <w:rsid w:val="00F53EF5"/>
    <w:rsid w:val="00F564C4"/>
    <w:rsid w:val="00F60114"/>
    <w:rsid w:val="00F62B75"/>
    <w:rsid w:val="00F635F3"/>
    <w:rsid w:val="00F63ED4"/>
    <w:rsid w:val="00F72FAD"/>
    <w:rsid w:val="00F80682"/>
    <w:rsid w:val="00F85711"/>
    <w:rsid w:val="00F91FEA"/>
    <w:rsid w:val="00F929D6"/>
    <w:rsid w:val="00F95016"/>
    <w:rsid w:val="00F952F9"/>
    <w:rsid w:val="00FA1B0C"/>
    <w:rsid w:val="00FA25F4"/>
    <w:rsid w:val="00FA6ECB"/>
    <w:rsid w:val="00FB156D"/>
    <w:rsid w:val="00FC06E9"/>
    <w:rsid w:val="00FC08EB"/>
    <w:rsid w:val="00FC0DD0"/>
    <w:rsid w:val="00FC0FB9"/>
    <w:rsid w:val="00FC291D"/>
    <w:rsid w:val="00FC69A6"/>
    <w:rsid w:val="00FD35CB"/>
    <w:rsid w:val="00FE424B"/>
    <w:rsid w:val="00FE6F86"/>
    <w:rsid w:val="00FE7332"/>
    <w:rsid w:val="00FF0A55"/>
    <w:rsid w:val="00FF2FB8"/>
    <w:rsid w:val="00FF6036"/>
    <w:rsid w:val="14115B51"/>
    <w:rsid w:val="20581286"/>
    <w:rsid w:val="345A5A17"/>
    <w:rsid w:val="3B4029C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nhideWhenUsed="0" w:uiPriority="0" w:semiHidden="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SimSun" w:cs="Times New Roman"/>
      <w:sz w:val="24"/>
      <w:szCs w:val="24"/>
      <w:lang w:val="en-US" w:eastAsia="en-US" w:bidi="ar-SA"/>
    </w:rPr>
  </w:style>
  <w:style w:type="paragraph" w:styleId="2">
    <w:name w:val="heading 1"/>
    <w:basedOn w:val="1"/>
    <w:next w:val="1"/>
    <w:qFormat/>
    <w:uiPriority w:val="0"/>
    <w:pPr>
      <w:keepNext/>
      <w:spacing w:before="240" w:after="60"/>
      <w:outlineLvl w:val="0"/>
    </w:pPr>
    <w:rPr>
      <w:rFonts w:ascii="Arial" w:hAnsi="Arial" w:cs="Arial"/>
      <w:b/>
      <w:bCs/>
      <w:kern w:val="32"/>
      <w:sz w:val="32"/>
      <w:szCs w:val="32"/>
    </w:rPr>
  </w:style>
  <w:style w:type="paragraph" w:styleId="3">
    <w:name w:val="heading 2"/>
    <w:basedOn w:val="1"/>
    <w:next w:val="1"/>
    <w:qFormat/>
    <w:uiPriority w:val="0"/>
    <w:pPr>
      <w:keepNext/>
      <w:spacing w:before="240" w:after="60"/>
      <w:outlineLvl w:val="1"/>
    </w:pPr>
    <w:rPr>
      <w:rFonts w:ascii="Arial" w:hAnsi="Arial" w:cs="Arial"/>
      <w:b/>
      <w:bCs/>
      <w:i/>
      <w:iCs/>
      <w:sz w:val="28"/>
      <w:szCs w:val="28"/>
    </w:rPr>
  </w:style>
  <w:style w:type="paragraph" w:styleId="4">
    <w:name w:val="heading 3"/>
    <w:basedOn w:val="1"/>
    <w:next w:val="1"/>
    <w:qFormat/>
    <w:uiPriority w:val="0"/>
    <w:pPr>
      <w:keepNext/>
      <w:spacing w:before="240" w:after="60"/>
      <w:outlineLvl w:val="2"/>
    </w:pPr>
    <w:rPr>
      <w:rFonts w:ascii="Arial" w:hAnsi="Arial" w:cs="Arial"/>
      <w:b/>
      <w:bCs/>
      <w:sz w:val="26"/>
      <w:szCs w:val="26"/>
    </w:rPr>
  </w:style>
  <w:style w:type="paragraph" w:styleId="5">
    <w:name w:val="heading 5"/>
    <w:basedOn w:val="1"/>
    <w:next w:val="1"/>
    <w:qFormat/>
    <w:uiPriority w:val="0"/>
    <w:pPr>
      <w:spacing w:before="240" w:after="60"/>
      <w:outlineLvl w:val="4"/>
    </w:pPr>
    <w:rPr>
      <w:b/>
      <w:bCs/>
      <w:i/>
      <w:iCs/>
      <w:sz w:val="26"/>
      <w:szCs w:val="26"/>
    </w:rPr>
  </w:style>
  <w:style w:type="paragraph" w:styleId="6">
    <w:name w:val="heading 7"/>
    <w:basedOn w:val="1"/>
    <w:next w:val="1"/>
    <w:qFormat/>
    <w:uiPriority w:val="0"/>
    <w:pPr>
      <w:spacing w:before="240" w:after="60"/>
      <w:outlineLvl w:val="6"/>
    </w:pPr>
    <w:rPr>
      <w:lang w:val="en-AU"/>
    </w:rPr>
  </w:style>
  <w:style w:type="paragraph" w:styleId="7">
    <w:name w:val="heading 9"/>
    <w:basedOn w:val="1"/>
    <w:next w:val="1"/>
    <w:qFormat/>
    <w:uiPriority w:val="0"/>
    <w:pPr>
      <w:spacing w:before="240" w:after="60"/>
      <w:outlineLvl w:val="8"/>
    </w:pPr>
    <w:rPr>
      <w:rFonts w:ascii="Arial" w:hAnsi="Arial" w:cs="Arial"/>
      <w:sz w:val="22"/>
      <w:szCs w:val="22"/>
      <w:lang w:val="en-AU"/>
    </w:rPr>
  </w:style>
  <w:style w:type="character" w:default="1" w:styleId="8">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10">
    <w:name w:val="Balloon Text"/>
    <w:basedOn w:val="1"/>
    <w:semiHidden/>
    <w:uiPriority w:val="0"/>
    <w:rPr>
      <w:rFonts w:ascii="Tahoma" w:hAnsi="Tahoma"/>
      <w:sz w:val="16"/>
      <w:szCs w:val="18"/>
    </w:rPr>
  </w:style>
  <w:style w:type="paragraph" w:styleId="11">
    <w:name w:val="Body Text 3"/>
    <w:basedOn w:val="1"/>
    <w:uiPriority w:val="0"/>
    <w:pPr>
      <w:spacing w:after="120"/>
    </w:pPr>
    <w:rPr>
      <w:sz w:val="16"/>
      <w:szCs w:val="16"/>
    </w:rPr>
  </w:style>
  <w:style w:type="paragraph" w:styleId="12">
    <w:name w:val="Document Map"/>
    <w:basedOn w:val="1"/>
    <w:semiHidden/>
    <w:uiPriority w:val="0"/>
    <w:pPr>
      <w:shd w:val="clear" w:color="auto" w:fill="000080"/>
    </w:pPr>
    <w:rPr>
      <w:rFonts w:ascii="Tahoma" w:hAnsi="Tahoma"/>
      <w:szCs w:val="28"/>
    </w:rPr>
  </w:style>
  <w:style w:type="character" w:styleId="13">
    <w:name w:val="Emphasis"/>
    <w:basedOn w:val="8"/>
    <w:qFormat/>
    <w:uiPriority w:val="0"/>
    <w:rPr>
      <w:i/>
      <w:iCs/>
    </w:rPr>
  </w:style>
  <w:style w:type="paragraph" w:styleId="14">
    <w:name w:val="footer"/>
    <w:basedOn w:val="1"/>
    <w:uiPriority w:val="0"/>
    <w:pPr>
      <w:tabs>
        <w:tab w:val="center" w:pos="4153"/>
        <w:tab w:val="right" w:pos="8306"/>
      </w:tabs>
    </w:pPr>
    <w:rPr>
      <w:lang w:val="en-AU"/>
    </w:rPr>
  </w:style>
  <w:style w:type="paragraph" w:styleId="15">
    <w:name w:val="header"/>
    <w:basedOn w:val="1"/>
    <w:uiPriority w:val="0"/>
    <w:pPr>
      <w:tabs>
        <w:tab w:val="center" w:pos="4153"/>
        <w:tab w:val="right" w:pos="8306"/>
      </w:tabs>
    </w:pPr>
    <w:rPr>
      <w:szCs w:val="28"/>
    </w:rPr>
  </w:style>
  <w:style w:type="character" w:styleId="16">
    <w:name w:val="Hyperlink"/>
    <w:uiPriority w:val="0"/>
    <w:rPr>
      <w:color w:val="0000FF"/>
      <w:u w:val="single"/>
    </w:rPr>
  </w:style>
  <w:style w:type="character" w:styleId="17">
    <w:name w:val="page number"/>
    <w:basedOn w:val="8"/>
    <w:uiPriority w:val="0"/>
  </w:style>
  <w:style w:type="table" w:styleId="18">
    <w:name w:val="Table Grid"/>
    <w:basedOn w:val="9"/>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9">
    <w:name w:val="List Paragraph"/>
    <w:basedOn w:val="1"/>
    <w:qFormat/>
    <w:uiPriority w:val="34"/>
    <w:pPr>
      <w:spacing w:after="200" w:line="276" w:lineRule="auto"/>
      <w:ind w:left="720"/>
      <w:contextualSpacing/>
    </w:pPr>
    <w:rPr>
      <w:rFonts w:ascii="Calibri" w:hAnsi="Calibri" w:eastAsia="Calibri" w:cs="Cordia New"/>
      <w:sz w:val="22"/>
      <w:szCs w:val="28"/>
      <w:lang w:bidi="th-TH"/>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1078</Words>
  <Characters>8303</Characters>
  <Lines>518</Lines>
  <Paragraphs>234</Paragraphs>
  <TotalTime>40</TotalTime>
  <ScaleCrop>false</ScaleCrop>
  <LinksUpToDate>false</LinksUpToDate>
  <CharactersWithSpaces>9147</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2024-05-31T07:52:00Z</dcterms:created>
  <dc:creator>Ian Allen</dc:creator>
  <cp:lastModifiedBy>Cheevin Soonsatham</cp:lastModifiedBy>
  <cp:lastPrinted>2009-03-20T08:25:00Z</cp:lastPrinted>
  <dcterms:modified xsi:type="dcterms:W3CDTF">2025-09-09T04:28:37Z</dcterms:modified>
  <dc:title>Program Specification</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8fd18503909b3be48d2499511ed8fbe95c367e7ac83a3e87ee4c27fc866dce7a</vt:lpwstr>
  </property>
  <property fmtid="{D5CDD505-2E9C-101B-9397-08002B2CF9AE}" pid="3" name="KSOProductBuildVer">
    <vt:lpwstr>1033-12.2.0.21931</vt:lpwstr>
  </property>
  <property fmtid="{D5CDD505-2E9C-101B-9397-08002B2CF9AE}" pid="4" name="ICV">
    <vt:lpwstr>2F05F476C5594E96860D69E17E1C3195_13</vt:lpwstr>
  </property>
</Properties>
</file>