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ngsana New" w:cs="Angsana New" w:eastAsia="Angsana New" w:hAnsi="Angsana New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2247265</wp:posOffset>
            </wp:positionH>
            <wp:positionV relativeFrom="paragraph">
              <wp:posOffset>-475614</wp:posOffset>
            </wp:positionV>
            <wp:extent cx="1094105" cy="1076325"/>
            <wp:effectExtent b="0" l="0" r="0" t="0"/>
            <wp:wrapNone/>
            <wp:docPr id="203777162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4105" cy="10763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Angsana New" w:cs="Angsana New" w:eastAsia="Angsana New" w:hAnsi="Angsana New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bCs w:val="1"/>
          <w:sz w:val="32"/>
          <w:szCs w:val="32"/>
        </w:rPr>
      </w:pPr>
      <w:sdt>
        <w:sdtPr>
          <w:id w:val="1954919446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32"/>
              <w:szCs w:val="32"/>
              <w:rtl w:val="0"/>
            </w:rPr>
            <w:t xml:space="preserve">รายงานผลการดำเนินการของรายวิชา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วิทยาลัยศิลปศาสตร์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  </w:t>
      </w:r>
      <w:sdt>
        <w:sdtPr>
          <w:id w:val="493162215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ภาควิชา</w:t>
          </w:r>
        </w:sdtContent>
      </w:sdt>
      <w:r w:rsidDel="00000000" w:rsidR="00000000" w:rsidRPr="00000000">
        <w:rPr>
          <w:rFonts w:ascii="Angsana New" w:cs="Angsana New" w:eastAsia="Angsana New" w:hAnsi="Angsana New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ภาษาจีน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b w:val="1"/>
          <w:bCs w:val="1"/>
          <w:sz w:val="32"/>
          <w:szCs w:val="32"/>
        </w:rPr>
      </w:pPr>
      <w:sdt>
        <w:sdtPr>
          <w:id w:val="-28948354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32"/>
              <w:szCs w:val="32"/>
              <w:rtl w:val="0"/>
            </w:rPr>
            <w:t xml:space="preserve">หลักสูตร</w:t>
          </w:r>
        </w:sdtContent>
      </w:sdt>
      <w:sdt>
        <w:sdtPr>
          <w:id w:val="234459916"/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color w:val="000000"/>
              <w:sz w:val="32"/>
              <w:szCs w:val="32"/>
              <w:rtl w:val="0"/>
            </w:rPr>
            <w:t xml:space="preserve">ศิลปศาสตรบัณฑิต</w:t>
          </w:r>
        </w:sdtContent>
      </w:sdt>
      <w:sdt>
        <w:sdtPr>
          <w:id w:val="-632743444"/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32"/>
              <w:szCs w:val="32"/>
              <w:rtl w:val="0"/>
            </w:rPr>
            <w:t xml:space="preserve"> สาขาวิชาภาษาจีน </w:t>
          </w:r>
        </w:sdtContent>
      </w:sdt>
      <w:r w:rsidDel="00000000" w:rsidR="00000000" w:rsidRPr="00000000">
        <w:rPr>
          <w:b w:val="1"/>
          <w:bCs w:val="1"/>
          <w:color w:val="000000"/>
          <w:sz w:val="32"/>
          <w:szCs w:val="32"/>
          <w:rtl w:val="0"/>
        </w:rPr>
        <w:t xml:space="preserve"> </w:t>
      </w:r>
      <w:sdt>
        <w:sdtPr>
          <w:id w:val="1960017759"/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ฉบับปี พ.ศ. 2563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sdt>
        <w:sdtPr>
          <w:id w:val="1084577245"/>
          <w:tag w:val="goog_rdk_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หมวดที่ </w:t>
          </w:r>
        </w:sdtContent>
      </w:sdt>
      <w:r w:rsidDel="00000000" w:rsidR="00000000" w:rsidRPr="00000000"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1 </w:t>
      </w:r>
      <w:sdt>
        <w:sdtPr>
          <w:id w:val="-768232583"/>
          <w:tag w:val="goog_rdk_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 ข้อมูลทั่วไป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80.0" w:type="dxa"/>
        <w:jc w:val="left"/>
        <w:tblLayout w:type="fixed"/>
        <w:tblLook w:val="0400"/>
      </w:tblPr>
      <w:tblGrid>
        <w:gridCol w:w="1668"/>
        <w:gridCol w:w="425"/>
        <w:gridCol w:w="3260"/>
        <w:gridCol w:w="425"/>
        <w:gridCol w:w="1560"/>
        <w:gridCol w:w="425"/>
        <w:gridCol w:w="1417"/>
        <w:tblGridChange w:id="0">
          <w:tblGrid>
            <w:gridCol w:w="1668"/>
            <w:gridCol w:w="425"/>
            <w:gridCol w:w="3260"/>
            <w:gridCol w:w="425"/>
            <w:gridCol w:w="1560"/>
            <w:gridCol w:w="425"/>
            <w:gridCol w:w="1417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color w:val="000000"/>
                <w:sz w:val="32"/>
                <w:szCs w:val="32"/>
                <w:rtl w:val="0"/>
              </w:rPr>
              <w:t xml:space="preserve">CHN</w:t>
            </w:r>
            <w:r w:rsidDel="00000000" w:rsidR="00000000" w:rsidRPr="00000000">
              <w:rPr>
                <w:color w:val="000000"/>
                <w:sz w:val="32"/>
                <w:szCs w:val="32"/>
                <w:rtl w:val="0"/>
              </w:rPr>
              <w:t xml:space="preserve">231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center"/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0C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sdt>
              <w:sdtPr>
                <w:id w:val="1048554202"/>
                <w:tag w:val="goog_rdk_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32"/>
                    <w:szCs w:val="32"/>
                    <w:rtl w:val="0"/>
                  </w:rPr>
                  <w:t xml:space="preserve">การสื่อสารข้ามวัฒนธรรมไทย-จีน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right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color w:val="000000"/>
                <w:sz w:val="32"/>
                <w:szCs w:val="32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both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color w:val="000000"/>
                <w:sz w:val="32"/>
                <w:szCs w:val="32"/>
                <w:rtl w:val="0"/>
              </w:rPr>
              <w:t xml:space="preserve">(2-2-5)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center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3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color w:val="000000"/>
                <w:sz w:val="32"/>
                <w:szCs w:val="32"/>
                <w:rtl w:val="0"/>
              </w:rPr>
              <w:t xml:space="preserve">(Thai Chinese Cross Cultural Communication)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right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sdt>
              <w:sdtPr>
                <w:id w:val="307373726"/>
                <w:tag w:val="goog_rdk_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32"/>
                    <w:szCs w:val="32"/>
                    <w:rtl w:val="0"/>
                  </w:rPr>
                  <w:t xml:space="preserve">วิชาบังคับร่วม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center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A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color w:val="000000"/>
                <w:sz w:val="32"/>
                <w:szCs w:val="32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right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sdt>
              <w:sdtPr>
                <w:id w:val="1662084948"/>
                <w:tag w:val="goog_rdk_1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32"/>
                    <w:szCs w:val="32"/>
                    <w:rtl w:val="0"/>
                  </w:rPr>
                  <w:t xml:space="preserve">วิชาบังคับก่อน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center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21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color w:val="000000"/>
                <w:sz w:val="32"/>
                <w:szCs w:val="32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right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sdt>
              <w:sdtPr>
                <w:id w:val="-1712856812"/>
                <w:tag w:val="goog_rdk_1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32"/>
                    <w:szCs w:val="32"/>
                    <w:rtl w:val="0"/>
                  </w:rPr>
                  <w:t xml:space="preserve">ภาคการศึกษา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center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28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color w:val="000000"/>
                <w:sz w:val="32"/>
                <w:szCs w:val="32"/>
                <w:rtl w:val="0"/>
              </w:rPr>
              <w:t xml:space="preserve">1/2568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right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sdt>
              <w:sdtPr>
                <w:id w:val="1638948447"/>
                <w:tag w:val="goog_rdk_1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32"/>
                    <w:szCs w:val="32"/>
                    <w:rtl w:val="0"/>
                  </w:rPr>
                  <w:t xml:space="preserve">กลุ่ม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center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2F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color w:val="000000"/>
                <w:sz w:val="32"/>
                <w:szCs w:val="32"/>
                <w:rtl w:val="0"/>
              </w:rPr>
              <w:t xml:space="preserve">01, 02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right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sdt>
              <w:sdtPr>
                <w:id w:val="804308355"/>
                <w:tag w:val="goog_rdk_1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ประเภทของวิชา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b w:val="1"/>
                <w:bCs w:val="1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12066</wp:posOffset>
                      </wp:positionH>
                      <wp:positionV relativeFrom="paragraph">
                        <wp:posOffset>55880</wp:posOffset>
                      </wp:positionV>
                      <wp:extent cx="139700" cy="147955"/>
                      <wp:effectExtent b="0" l="0" r="0" t="0"/>
                      <wp:wrapNone/>
                      <wp:docPr id="203777162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282500" y="3712373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12066</wp:posOffset>
                      </wp:positionH>
                      <wp:positionV relativeFrom="paragraph">
                        <wp:posOffset>55880</wp:posOffset>
                      </wp:positionV>
                      <wp:extent cx="139700" cy="147955"/>
                      <wp:effectExtent b="0" l="0" r="0" t="0"/>
                      <wp:wrapNone/>
                      <wp:docPr id="2037771620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479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36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sdt>
              <w:sdtPr>
                <w:id w:val="360036179"/>
                <w:tag w:val="goog_rdk_1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วิชาศึกษาทั่วไป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right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b w:val="1"/>
                <w:bCs w:val="1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21591</wp:posOffset>
                      </wp:positionH>
                      <wp:positionV relativeFrom="paragraph">
                        <wp:posOffset>72390</wp:posOffset>
                      </wp:positionV>
                      <wp:extent cx="139700" cy="147955"/>
                      <wp:effectExtent b="0" l="0" r="0" t="0"/>
                      <wp:wrapNone/>
                      <wp:docPr id="203777161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282500" y="3712373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21591</wp:posOffset>
                      </wp:positionH>
                      <wp:positionV relativeFrom="paragraph">
                        <wp:posOffset>72390</wp:posOffset>
                      </wp:positionV>
                      <wp:extent cx="139700" cy="147955"/>
                      <wp:effectExtent b="0" l="0" r="0" t="0"/>
                      <wp:wrapNone/>
                      <wp:docPr id="2037771619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479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3D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sdt>
              <w:sdtPr>
                <w:id w:val="-22810994"/>
                <w:tag w:val="goog_rdk_1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วิชาเฉพาะ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right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center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-1269</wp:posOffset>
                      </wp:positionH>
                      <wp:positionV relativeFrom="paragraph">
                        <wp:posOffset>50165</wp:posOffset>
                      </wp:positionV>
                      <wp:extent cx="139700" cy="147955"/>
                      <wp:effectExtent b="0" l="0" r="0" t="0"/>
                      <wp:wrapNone/>
                      <wp:docPr id="203777162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5282500" y="3712373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-1269</wp:posOffset>
                      </wp:positionH>
                      <wp:positionV relativeFrom="paragraph">
                        <wp:posOffset>50165</wp:posOffset>
                      </wp:positionV>
                      <wp:extent cx="139700" cy="147955"/>
                      <wp:effectExtent b="0" l="0" r="0" t="0"/>
                      <wp:wrapNone/>
                      <wp:docPr id="2037771621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479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44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sdt>
              <w:sdtPr>
                <w:id w:val="-60814645"/>
                <w:tag w:val="goog_rdk_1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วิชาเลือกเสรี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right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49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sdt>
              <w:sdtPr>
                <w:id w:val="-1088838334"/>
                <w:tag w:val="goog_rdk_1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อาจารย์ผู้รับผิดชอบ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Volunteer I</w:t>
            </w:r>
          </w:p>
          <w:p w:rsidR="00000000" w:rsidDel="00000000" w:rsidP="00000000" w:rsidRDefault="00000000" w:rsidRPr="00000000" w14:paraId="0000004C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Volunteer II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-1269</wp:posOffset>
                      </wp:positionH>
                      <wp:positionV relativeFrom="paragraph">
                        <wp:posOffset>73660</wp:posOffset>
                      </wp:positionV>
                      <wp:extent cx="139700" cy="147955"/>
                      <wp:effectExtent b="0" l="0" r="0" t="0"/>
                      <wp:wrapNone/>
                      <wp:docPr id="203777161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82500" y="3712373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-1269</wp:posOffset>
                      </wp:positionH>
                      <wp:positionV relativeFrom="paragraph">
                        <wp:posOffset>73660</wp:posOffset>
                      </wp:positionV>
                      <wp:extent cx="139700" cy="147955"/>
                      <wp:effectExtent b="0" l="0" r="0" t="0"/>
                      <wp:wrapNone/>
                      <wp:docPr id="2037771616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479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4F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sdt>
              <w:sdtPr>
                <w:id w:val="-1766886759"/>
                <w:tag w:val="goog_rdk_1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อาจารย์ประจำ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51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53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sdt>
              <w:sdtPr>
                <w:id w:val="-1674956146"/>
                <w:tag w:val="goog_rdk_1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อาจารย์ผู้สอน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Volunteer I</w:t>
            </w:r>
          </w:p>
          <w:p w:rsidR="00000000" w:rsidDel="00000000" w:rsidP="00000000" w:rsidRDefault="00000000" w:rsidRPr="00000000" w14:paraId="00000056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Volunteer II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-1269</wp:posOffset>
                      </wp:positionH>
                      <wp:positionV relativeFrom="paragraph">
                        <wp:posOffset>74295</wp:posOffset>
                      </wp:positionV>
                      <wp:extent cx="139700" cy="147955"/>
                      <wp:effectExtent b="0" l="0" r="0" t="0"/>
                      <wp:wrapNone/>
                      <wp:docPr id="203777161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282500" y="3712373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-1269</wp:posOffset>
                      </wp:positionH>
                      <wp:positionV relativeFrom="paragraph">
                        <wp:posOffset>74295</wp:posOffset>
                      </wp:positionV>
                      <wp:extent cx="139700" cy="147955"/>
                      <wp:effectExtent b="0" l="0" r="0" t="0"/>
                      <wp:wrapNone/>
                      <wp:docPr id="2037771618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479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59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sz w:val="32"/>
                <w:szCs w:val="32"/>
              </w:rPr>
            </w:pPr>
            <w:sdt>
              <w:sdtPr>
                <w:id w:val="-771723478"/>
                <w:tag w:val="goog_rdk_2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อาจารย์ประจำ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-5079</wp:posOffset>
                      </wp:positionH>
                      <wp:positionV relativeFrom="paragraph">
                        <wp:posOffset>373380</wp:posOffset>
                      </wp:positionV>
                      <wp:extent cx="139700" cy="147955"/>
                      <wp:effectExtent b="0" l="0" r="0" t="0"/>
                      <wp:wrapNone/>
                      <wp:docPr id="203777162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" name="Shape 9"/>
                            <wps:spPr>
                              <a:xfrm>
                                <a:off x="5282500" y="3712373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-5079</wp:posOffset>
                      </wp:positionH>
                      <wp:positionV relativeFrom="paragraph">
                        <wp:posOffset>373380</wp:posOffset>
                      </wp:positionV>
                      <wp:extent cx="139700" cy="147955"/>
                      <wp:effectExtent b="0" l="0" r="0" t="0"/>
                      <wp:wrapNone/>
                      <wp:docPr id="2037771623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479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sdt>
              <w:sdtPr>
                <w:id w:val="-1292823770"/>
                <w:tag w:val="goog_rdk_2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อาจารย์พิเศษ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5F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sdt>
              <w:sdtPr>
                <w:id w:val="-1600862286"/>
                <w:tag w:val="goog_rdk_2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สถานที่สอน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-2538</wp:posOffset>
                      </wp:positionH>
                      <wp:positionV relativeFrom="paragraph">
                        <wp:posOffset>61595</wp:posOffset>
                      </wp:positionV>
                      <wp:extent cx="139700" cy="147955"/>
                      <wp:effectExtent b="0" l="0" r="0" t="0"/>
                      <wp:wrapNone/>
                      <wp:docPr id="203777162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" name="Shape 8"/>
                            <wps:spPr>
                              <a:xfrm>
                                <a:off x="5282500" y="3712373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-2538</wp:posOffset>
                      </wp:positionH>
                      <wp:positionV relativeFrom="paragraph">
                        <wp:posOffset>61595</wp:posOffset>
                      </wp:positionV>
                      <wp:extent cx="139700" cy="147955"/>
                      <wp:effectExtent b="0" l="0" r="0" t="0"/>
                      <wp:wrapNone/>
                      <wp:docPr id="2037771622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479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sdt>
              <w:sdtPr>
                <w:id w:val="1441942599"/>
                <w:tag w:val="goog_rdk_2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ในที่ตั้ง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64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-15874</wp:posOffset>
                      </wp:positionH>
                      <wp:positionV relativeFrom="paragraph">
                        <wp:posOffset>61595</wp:posOffset>
                      </wp:positionV>
                      <wp:extent cx="139700" cy="147955"/>
                      <wp:effectExtent b="0" l="0" r="0" t="0"/>
                      <wp:wrapNone/>
                      <wp:docPr id="203777161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282500" y="3712373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-15874</wp:posOffset>
                      </wp:positionH>
                      <wp:positionV relativeFrom="paragraph">
                        <wp:posOffset>61595</wp:posOffset>
                      </wp:positionV>
                      <wp:extent cx="139700" cy="147955"/>
                      <wp:effectExtent b="0" l="0" r="0" t="0"/>
                      <wp:wrapNone/>
                      <wp:docPr id="2037771617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479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sdt>
              <w:sdtPr>
                <w:id w:val="1384630705"/>
                <w:tag w:val="goog_rdk_2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นอกที่ตั้ง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66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sdt>
              <w:sdtPr>
                <w:id w:val="1668803923"/>
                <w:tag w:val="goog_rdk_2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วันที่จัดทำ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color w:val="000000"/>
                <w:sz w:val="32"/>
                <w:szCs w:val="32"/>
                <w:rtl w:val="0"/>
              </w:rPr>
              <w:t xml:space="preserve">8 </w:t>
            </w:r>
            <w:sdt>
              <w:sdtPr>
                <w:id w:val="446531554"/>
                <w:tag w:val="goog_rdk_2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32"/>
                    <w:szCs w:val="32"/>
                    <w:rtl w:val="0"/>
                  </w:rPr>
                  <w:t xml:space="preserve">มกราคม </w:t>
                </w:r>
              </w:sdtContent>
            </w:sdt>
            <w:r w:rsidDel="00000000" w:rsidR="00000000" w:rsidRPr="00000000">
              <w:rPr>
                <w:rFonts w:ascii="Angsana New" w:cs="Angsana New" w:eastAsia="Angsana New" w:hAnsi="Angsana New"/>
                <w:color w:val="000000"/>
                <w:sz w:val="32"/>
                <w:szCs w:val="32"/>
                <w:rtl w:val="0"/>
              </w:rPr>
              <w:t xml:space="preserve">2569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sdt>
        <w:sdtPr>
          <w:id w:val="1687812241"/>
          <w:tag w:val="goog_rdk_2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หมวดที่ 2</w:t>
          </w:r>
        </w:sdtContent>
      </w:sdt>
      <w:r w:rsidDel="00000000" w:rsidR="00000000" w:rsidRPr="00000000"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sdt>
        <w:sdtPr>
          <w:id w:val="556991111"/>
          <w:tag w:val="goog_rdk_2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 การจัดการเรียนการสอน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sdt>
        <w:sdtPr>
          <w:id w:val="-1732034497"/>
          <w:tag w:val="goog_rdk_2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1.</w:t>
            <w:tab/>
            <w:t xml:space="preserve">หัวข้อที่มีชั่วโมงการสอนจริงที่ไม่เป็นไปตามแผน (เขียนเฉพาะไม่เป็นไปตามแผน)</w:t>
          </w:r>
        </w:sdtContent>
      </w:sdt>
    </w:p>
    <w:tbl>
      <w:tblPr>
        <w:tblStyle w:val="Table2"/>
        <w:tblW w:w="888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51"/>
        <w:gridCol w:w="1460"/>
        <w:gridCol w:w="1283"/>
        <w:gridCol w:w="2178"/>
        <w:gridCol w:w="2013"/>
        <w:tblGridChange w:id="0">
          <w:tblGrid>
            <w:gridCol w:w="1951"/>
            <w:gridCol w:w="1460"/>
            <w:gridCol w:w="1283"/>
            <w:gridCol w:w="2178"/>
            <w:gridCol w:w="2013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>
                <w:b w:val="1"/>
                <w:bCs w:val="1"/>
                <w:sz w:val="32"/>
                <w:szCs w:val="32"/>
              </w:rPr>
            </w:pPr>
            <w:sdt>
              <w:sdtPr>
                <w:id w:val="-1882237012"/>
                <w:tag w:val="goog_rdk_3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หัวข้อ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</w:rPr>
            </w:pPr>
            <w:sdt>
              <w:sdtPr>
                <w:id w:val="497677758"/>
                <w:tag w:val="goog_rdk_3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จำนวนชั่วโมงตามแผนการสอน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</w:rPr>
            </w:pPr>
            <w:sdt>
              <w:sdtPr>
                <w:id w:val="1697931990"/>
                <w:tag w:val="goog_rdk_3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จำนวนชั่วโมงที่สอนจริง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</w:rPr>
            </w:pPr>
            <w:sdt>
              <w:sdtPr>
                <w:id w:val="-1512378035"/>
                <w:tag w:val="goog_rdk_3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ระบุเหตุผลที่การสอนจริงต่างจากแผนการสอน เกิน </w:t>
                </w:r>
              </w:sdtContent>
            </w:sdt>
            <w:r w:rsidDel="00000000" w:rsidR="00000000" w:rsidRPr="00000000"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  <w:rtl w:val="0"/>
              </w:rPr>
              <w:t xml:space="preserve">25%</w:t>
            </w:r>
          </w:p>
        </w:tc>
        <w:tc>
          <w:tcPr/>
          <w:p w:rsidR="00000000" w:rsidDel="00000000" w:rsidP="00000000" w:rsidRDefault="00000000" w:rsidRPr="00000000" w14:paraId="0000007C">
            <w:pPr>
              <w:jc w:val="center"/>
              <w:rPr>
                <w:b w:val="1"/>
                <w:bCs w:val="1"/>
                <w:sz w:val="32"/>
                <w:szCs w:val="32"/>
              </w:rPr>
            </w:pPr>
            <w:sdt>
              <w:sdtPr>
                <w:id w:val="-1764790478"/>
                <w:tag w:val="goog_rdk_3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การดำเนินการเพื่อการปรับปรุงการสอน</w:t>
                </w:r>
              </w:sdtContent>
            </w:sdt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D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2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7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C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i w:val="1"/>
          <w:iCs w:val="1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tabs>
          <w:tab w:val="left" w:leader="none" w:pos="360"/>
        </w:tabs>
        <w:jc w:val="both"/>
        <w:rPr>
          <w:rFonts w:ascii="Angsana New" w:cs="Angsana New" w:eastAsia="Angsana New" w:hAnsi="Angsana New"/>
          <w:b w:val="1"/>
          <w:bCs w:val="1"/>
          <w:sz w:val="32"/>
          <w:szCs w:val="32"/>
        </w:rPr>
      </w:pPr>
      <w:sdt>
        <w:sdtPr>
          <w:id w:val="-2073888715"/>
          <w:tag w:val="goog_rdk_3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32"/>
              <w:szCs w:val="32"/>
              <w:rtl w:val="0"/>
            </w:rPr>
            <w:t xml:space="preserve">2.</w:t>
            <w:tab/>
            <w:t xml:space="preserve">หัวข้อที่ไม่ได้สอนตามแผน</w:t>
          </w:r>
        </w:sdtContent>
      </w:sdt>
      <w:r w:rsidDel="00000000" w:rsidR="00000000" w:rsidRPr="00000000">
        <w:rPr>
          <w:rtl w:val="0"/>
        </w:rPr>
      </w:r>
    </w:p>
    <w:tbl>
      <w:tblPr>
        <w:tblStyle w:val="Table3"/>
        <w:tblW w:w="888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61"/>
        <w:gridCol w:w="2962"/>
        <w:gridCol w:w="2962"/>
        <w:tblGridChange w:id="0">
          <w:tblGrid>
            <w:gridCol w:w="2961"/>
            <w:gridCol w:w="2962"/>
            <w:gridCol w:w="2962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</w:rPr>
            </w:pPr>
            <w:sdt>
              <w:sdtPr>
                <w:id w:val="-548348436"/>
                <w:tag w:val="goog_rdk_3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หัวข้อที่สอนไม่ครอบคลุมตามแผน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</w:rPr>
            </w:pPr>
            <w:sdt>
              <w:sdtPr>
                <w:id w:val="-1693352486"/>
                <w:tag w:val="goog_rdk_3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นัยสำคัญของหัวข้อต่อผลการเรียนรู้ของรายวิชาและหลักสูตร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</w:rPr>
            </w:pPr>
            <w:sdt>
              <w:sdtPr>
                <w:id w:val="-1791235473"/>
                <w:tag w:val="goog_rdk_3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แนวทางชดเชย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1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4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7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sectPr>
          <w:headerReference r:id="rId9" w:type="default"/>
          <w:headerReference r:id="rId10" w:type="first"/>
          <w:headerReference r:id="rId11" w:type="even"/>
          <w:footerReference r:id="rId12" w:type="even"/>
          <w:pgSz w:h="16834" w:w="11909" w:orient="portrait"/>
          <w:pgMar w:bottom="1134" w:top="1361" w:left="1418" w:right="1418" w:header="720" w:footer="709"/>
          <w:pgNumType w:start="1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3</w:t>
      </w:r>
      <w:sdt>
        <w:sdtPr>
          <w:id w:val="377794480"/>
          <w:tag w:val="goog_rdk_3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.</w:t>
            <w:tab/>
            <w:t xml:space="preserve">ประสิทธิผลของวิธีสอนที่ทำให้เกิดผลการเรียนรู้ตามที่ระบุในรายละเอียดของรายวิชา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4031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17"/>
        <w:gridCol w:w="1985"/>
        <w:gridCol w:w="3426"/>
        <w:gridCol w:w="2686"/>
        <w:gridCol w:w="1559"/>
        <w:gridCol w:w="1134"/>
        <w:gridCol w:w="2410"/>
        <w:gridCol w:w="14"/>
        <w:tblGridChange w:id="0">
          <w:tblGrid>
            <w:gridCol w:w="817"/>
            <w:gridCol w:w="1985"/>
            <w:gridCol w:w="3426"/>
            <w:gridCol w:w="2686"/>
            <w:gridCol w:w="1559"/>
            <w:gridCol w:w="1134"/>
            <w:gridCol w:w="2410"/>
            <w:gridCol w:w="14"/>
          </w:tblGrid>
        </w:tblGridChange>
      </w:tblGrid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1.</w:t>
            </w: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sdt>
              <w:sdtPr>
                <w:id w:val="1571678437"/>
                <w:tag w:val="goog_rdk_4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ความรู้</w:t>
                </w:r>
              </w:sdtContent>
            </w:sdt>
          </w:p>
        </w:tc>
      </w:tr>
      <w:tr>
        <w:trPr>
          <w:cantSplit w:val="0"/>
          <w:trHeight w:val="9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PLOs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ผลการเรียนรู้ </w:t>
            </w: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CLOs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วิธีการสอน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-1653612"/>
                <w:tag w:val="goog_rdk_4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วิธีประเมินผล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-1985041904"/>
                <w:tag w:val="goog_rdk_4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ผลการประเมินร้อยละ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-197076259"/>
                <w:tag w:val="goog_rdk_4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คะแนน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1297212455"/>
                <w:tag w:val="goog_rdk_4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ข้อเสนอแนะเพื่อการปรับปรุง</w:t>
                </w:r>
              </w:sdtContent>
            </w:sdt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D">
            <w:pPr>
              <w:jc w:val="center"/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sz w:val="32"/>
                <w:szCs w:val="32"/>
                <w:rtl w:val="0"/>
              </w:rPr>
              <w:t xml:space="preserve">1.1</w:t>
            </w:r>
          </w:p>
        </w:tc>
        <w:tc>
          <w:tcPr/>
          <w:p w:rsidR="00000000" w:rsidDel="00000000" w:rsidP="00000000" w:rsidRDefault="00000000" w:rsidRPr="00000000" w14:paraId="000000AE">
            <w:pPr>
              <w:rPr>
                <w:rFonts w:ascii="AngsanaUPC" w:cs="AngsanaUPC" w:eastAsia="AngsanaUPC" w:hAnsi="AngsanaUPC"/>
                <w:sz w:val="32"/>
                <w:szCs w:val="32"/>
              </w:rPr>
            </w:pPr>
            <w:sdt>
              <w:sdtPr>
                <w:id w:val="-1261968086"/>
                <w:tag w:val="goog_rdk_4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สามารถใช้ภาษาจีนทั้ง 4 ทักษะ ได้แก่ ฟัง พูด อ่าน และเขียนได้เป็นอย่างดีรวมทั้งสามารถประยุกต์ความรู้ ทักษะและเลือกใช้เครื่องมือที่เหมาะสมแก่การประกอบอาชีพและการแก้ไขปัญหา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สอนแบบบรรยายให้นักศึกษามีความรู้พื้นฐานทางภาษาจีนทั้ง 4 ทักษะ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ฝึกทักษะการฟังด้วยการทดสอบฟัง และทำแบบฝึกหัด ได้แก่ เขียนคำหรือประโยคตามที่ได้ยิน ฟังเรื่องสั้นและตอบคำถาม เป็นต้น 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ฝึกออกเสียงตามเจ้าของภาษาตามแผ่นซีดีที่เปิดบรรยายหรือตามอาจารย์ผู้สอน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6" w:right="0" w:hanging="270"/>
              <w:jc w:val="left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มอบหมายการบ้านคัดอักษรจีนเพื่อฝึกทักษะการเขียน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hanging="360"/>
              <w:jc w:val="left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ประเมินและให้คะแนนจากงานที่มอบหมาย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406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ประเมินจากการสอบกลางภาคและสอบปลายภาคด้วยข้อสอบ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82.35</w:t>
            </w:r>
          </w:p>
        </w:tc>
        <w:tc>
          <w:tcPr/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4.11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8">
      <w:pPr>
        <w:rPr>
          <w:rFonts w:ascii="AngsanaUPC" w:cs="AngsanaUPC" w:eastAsia="AngsanaUPC" w:hAnsi="AngsanaUPC"/>
          <w:color w:val="ff0000"/>
          <w:sz w:val="32"/>
          <w:szCs w:val="32"/>
        </w:rPr>
      </w:pPr>
      <w:r w:rsidDel="00000000" w:rsidR="00000000" w:rsidRPr="00000000">
        <w:rPr>
          <w:rFonts w:ascii="AngsanaUPC" w:cs="AngsanaUPC" w:eastAsia="AngsanaUPC" w:hAnsi="AngsanaUPC"/>
          <w:color w:val="ff0000"/>
          <w:sz w:val="32"/>
          <w:szCs w:val="32"/>
          <w:rtl w:val="0"/>
        </w:rPr>
        <w:t xml:space="preserve">(ให้นำข้อมูลจากผลการประเมินความรู้มาคำนวณเป็นร้อยละ โดยคิดจากจำนวนนักศึกษาที่ผ่านตามเกณฑ์การประเมินที่ 60% หรือ เกรด C  เทียบกับนักศึกษาทั้งหมด และเทียบเป็นคะแนน 0-5 เช่น จำนวนักศึกษาที่ผ่าน 60% จำนวน 42 คนจาก 51 คน คิดเป็น (42/51)*100=82.35 เทียบเป็นคะแนน (82.35/100)*5=4.117 คะแนน)</w:t>
      </w:r>
    </w:p>
    <w:p w:rsidR="00000000" w:rsidDel="00000000" w:rsidP="00000000" w:rsidRDefault="00000000" w:rsidRPr="00000000" w14:paraId="000000B9">
      <w:pPr>
        <w:rPr>
          <w:rFonts w:ascii="AngsanaUPC" w:cs="AngsanaUPC" w:eastAsia="AngsanaUPC" w:hAnsi="AngsanaUPC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4000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17"/>
        <w:gridCol w:w="1985"/>
        <w:gridCol w:w="3260"/>
        <w:gridCol w:w="2835"/>
        <w:gridCol w:w="1559"/>
        <w:gridCol w:w="1134"/>
        <w:gridCol w:w="2410"/>
        <w:tblGridChange w:id="0">
          <w:tblGrid>
            <w:gridCol w:w="817"/>
            <w:gridCol w:w="1985"/>
            <w:gridCol w:w="3260"/>
            <w:gridCol w:w="2835"/>
            <w:gridCol w:w="1559"/>
            <w:gridCol w:w="1134"/>
            <w:gridCol w:w="2410"/>
          </w:tblGrid>
        </w:tblGridChange>
      </w:tblGrid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2.</w:t>
            </w: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sdt>
              <w:sdtPr>
                <w:id w:val="-770980640"/>
                <w:tag w:val="goog_rdk_4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ทักษะ</w:t>
                </w:r>
              </w:sdtContent>
            </w:sdt>
          </w:p>
        </w:tc>
      </w:tr>
      <w:tr>
        <w:trPr>
          <w:cantSplit w:val="0"/>
          <w:trHeight w:val="9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PLOs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ผลการเรียนรู้ </w:t>
            </w: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CLOs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วิธีการสอน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วิธีประเมินผล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1993108566"/>
                <w:tag w:val="goog_rdk_4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ผลการประเมินร้อยละ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-686222417"/>
                <w:tag w:val="goog_rdk_4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คะแนน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-1791088036"/>
                <w:tag w:val="goog_rdk_4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ข้อเสนอแนะเพื่อการปรับปรุง</w:t>
                </w:r>
              </w:sdtContent>
            </w:sdt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9">
            <w:pPr>
              <w:jc w:val="center"/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sz w:val="32"/>
                <w:szCs w:val="32"/>
                <w:rtl w:val="0"/>
              </w:rPr>
              <w:t xml:space="preserve">2.1</w:t>
            </w:r>
          </w:p>
        </w:tc>
        <w:tc>
          <w:tcPr/>
          <w:p w:rsidR="00000000" w:rsidDel="00000000" w:rsidP="00000000" w:rsidRDefault="00000000" w:rsidRPr="00000000" w14:paraId="000000CA">
            <w:pPr>
              <w:rPr>
                <w:rFonts w:ascii="AngsanaUPC" w:cs="AngsanaUPC" w:eastAsia="AngsanaUPC" w:hAnsi="AngsanaUPC"/>
                <w:sz w:val="32"/>
                <w:szCs w:val="32"/>
              </w:rPr>
            </w:pPr>
            <w:sdt>
              <w:sdtPr>
                <w:id w:val="905807261"/>
                <w:tag w:val="goog_rdk_5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32"/>
                    <w:szCs w:val="32"/>
                    <w:rtl w:val="0"/>
                  </w:rPr>
                  <w:t xml:space="preserve">สามารถคิดอย่างมีวิจารณญาณ และอย่างเป็นระบบ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9" w:right="0" w:hanging="360"/>
              <w:jc w:val="left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สอนแบบบรรยายและถามตอบ</w:t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31" w:right="0" w:hanging="270"/>
              <w:jc w:val="left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มอบหมายงานที่ส่งเสริมการคิดอย่างมีวิจารณญาณที่ดีและอย่างเป็นระบบ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hanging="360"/>
              <w:jc w:val="left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ประเมินและให้คะแนนจากงานที่มอบหมาย</w:t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"/>
              </w:tabs>
              <w:spacing w:after="0" w:before="0" w:line="240" w:lineRule="auto"/>
              <w:ind w:left="314" w:right="0" w:hanging="284"/>
              <w:jc w:val="left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-2059354386"/>
                <w:tag w:val="goog_rdk_5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ประเมินผลจากการสอบกลางภาคและปลายภาค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80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2">
            <w:pPr>
              <w:jc w:val="center"/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sz w:val="32"/>
                <w:szCs w:val="32"/>
                <w:rtl w:val="0"/>
              </w:rPr>
              <w:t xml:space="preserve">2.2</w:t>
            </w:r>
          </w:p>
        </w:tc>
        <w:tc>
          <w:tcPr/>
          <w:p w:rsidR="00000000" w:rsidDel="00000000" w:rsidP="00000000" w:rsidRDefault="00000000" w:rsidRPr="00000000" w14:paraId="000000D3">
            <w:pPr>
              <w:rPr>
                <w:rFonts w:ascii="Angsana New" w:cs="Angsana New" w:eastAsia="Angsana New" w:hAnsi="Angsana New"/>
                <w:color w:val="000000"/>
                <w:sz w:val="32"/>
                <w:szCs w:val="32"/>
              </w:rPr>
            </w:pPr>
            <w:sdt>
              <w:sdtPr>
                <w:id w:val="740370134"/>
                <w:tag w:val="goog_rdk_5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32"/>
                    <w:szCs w:val="32"/>
                    <w:rtl w:val="0"/>
                  </w:rPr>
                  <w:t xml:space="preserve">มีทักษะในการใช้ความรู้ทางภาษาจีน ทางวัฒนธรรมจีน และทางวรรณคดีจีนในการ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rPr>
                <w:sz w:val="32"/>
                <w:szCs w:val="32"/>
              </w:rPr>
            </w:pPr>
            <w:sdt>
              <w:sdtPr>
                <w:id w:val="861865866"/>
                <w:tag w:val="goog_rdk_5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32"/>
                    <w:szCs w:val="32"/>
                    <w:rtl w:val="0"/>
                  </w:rPr>
                  <w:t xml:space="preserve">วิเคราะห์ข้อมูลและสามารถแปลความหมายทั้งเชิงปริมาณและคุณภาพ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9" w:right="0" w:hanging="360"/>
              <w:jc w:val="left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สอนแบบบรรยาย สอดแทรกความรู้ทั่วไปเกี่ยวกับวัฒนธรรมจีน ที่เกี่ยวข้องกับเนื้อหาที่เรียน</w:t>
            </w:r>
          </w:p>
          <w:p w:rsidR="00000000" w:rsidDel="00000000" w:rsidP="00000000" w:rsidRDefault="00000000" w:rsidRPr="00000000" w14:paraId="000000D6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31" w:hanging="270"/>
              <w:rPr>
                <w:rFonts w:ascii="Angsana New" w:cs="Angsana New" w:eastAsia="Angsana New" w:hAnsi="Angsana New"/>
                <w:sz w:val="32"/>
                <w:szCs w:val="32"/>
              </w:rPr>
            </w:pPr>
            <w:sdt>
              <w:sdtPr>
                <w:id w:val="-675283232"/>
                <w:tag w:val="goog_rdk_5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 อภิปรายในห้องเรียน</w:t>
                </w:r>
              </w:sdtContent>
            </w:sdt>
            <w:sdt>
              <w:sdtPr>
                <w:id w:val="2076105129"/>
                <w:tag w:val="goog_rdk_5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32"/>
                    <w:szCs w:val="32"/>
                    <w:rtl w:val="0"/>
                  </w:rPr>
                  <w:t xml:space="preserve">เพื่อแลกเปลี่ยนความรู้และความเข้าใจของผู้เรียนในหัวข้อต่างๆ เช่น การพูดและการใช้คำให้ถูกกาลเทศะได้แก่ ทักทายของคนจีน การถามอายุ เป็นต้น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hanging="360"/>
              <w:jc w:val="left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สังเกตจากการโต้ตอบในห้องเรียน</w:t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"/>
              </w:tabs>
              <w:spacing w:after="0" w:before="0" w:line="240" w:lineRule="auto"/>
              <w:ind w:left="314" w:right="0" w:firstLine="0"/>
              <w:jc w:val="left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1676497410"/>
                <w:tag w:val="goog_rdk_5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ประเมินจากงานที่มอบหมาย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80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C">
      <w:pPr>
        <w:rPr>
          <w:rFonts w:ascii="AngsanaUPC" w:cs="AngsanaUPC" w:eastAsia="AngsanaUPC" w:hAnsi="AngsanaUPC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4000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17"/>
        <w:gridCol w:w="1985"/>
        <w:gridCol w:w="3260"/>
        <w:gridCol w:w="2835"/>
        <w:gridCol w:w="1559"/>
        <w:gridCol w:w="1134"/>
        <w:gridCol w:w="2410"/>
        <w:tblGridChange w:id="0">
          <w:tblGrid>
            <w:gridCol w:w="817"/>
            <w:gridCol w:w="1985"/>
            <w:gridCol w:w="3260"/>
            <w:gridCol w:w="2835"/>
            <w:gridCol w:w="1559"/>
            <w:gridCol w:w="1134"/>
            <w:gridCol w:w="2410"/>
          </w:tblGrid>
        </w:tblGridChange>
      </w:tblGrid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3.</w:t>
            </w: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sdt>
              <w:sdtPr>
                <w:id w:val="-1919998530"/>
                <w:tag w:val="goog_rdk_5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จริยธรรม</w:t>
                </w:r>
              </w:sdtContent>
            </w:sdt>
          </w:p>
        </w:tc>
      </w:tr>
      <w:tr>
        <w:trPr>
          <w:cantSplit w:val="0"/>
          <w:trHeight w:val="9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PLOs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ผลการเรียนรู้ </w:t>
            </w: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CLOs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262023244"/>
                <w:tag w:val="goog_rdk_5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วิธีการสอน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1158071747"/>
                <w:tag w:val="goog_rdk_5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วิธีประเมินผล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-1799031349"/>
                <w:tag w:val="goog_rdk_6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ผลการประเมินร้อยละ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-269844844"/>
                <w:tag w:val="goog_rdk_6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คะแนน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-1597861430"/>
                <w:tag w:val="goog_rdk_6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ข้อเสนอแนะเพื่อการปรับปรุง</w:t>
                </w:r>
              </w:sdtContent>
            </w:sdt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F">
            <w:pPr>
              <w:jc w:val="center"/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sz w:val="32"/>
                <w:szCs w:val="32"/>
                <w:rtl w:val="0"/>
              </w:rPr>
              <w:t xml:space="preserve">3.1</w:t>
            </w:r>
          </w:p>
        </w:tc>
        <w:tc>
          <w:tcPr/>
          <w:p w:rsidR="00000000" w:rsidDel="00000000" w:rsidP="00000000" w:rsidRDefault="00000000" w:rsidRPr="00000000" w14:paraId="000000F0">
            <w:pPr>
              <w:rPr>
                <w:rFonts w:ascii="AngsanaUPC" w:cs="AngsanaUPC" w:eastAsia="AngsanaUPC" w:hAnsi="AngsanaUPC"/>
                <w:sz w:val="32"/>
                <w:szCs w:val="32"/>
              </w:rPr>
            </w:pPr>
            <w:sdt>
              <w:sdtPr>
                <w:id w:val="1526002051"/>
                <w:tag w:val="goog_rdk_6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มีวินัย ตรงต่อเวลา และความรับผิดชอบต่อตนเองและสังคม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8" w:right="0" w:hanging="360"/>
              <w:jc w:val="left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เข้าเรียนสม่ำเสมอและตรงต่อเวลา</w:t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6" w:right="0" w:hanging="270"/>
              <w:jc w:val="left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ส่งงานที่ได้รับมอบหมายตรงเวลา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numPr>
                <w:ilvl w:val="0"/>
                <w:numId w:val="4"/>
              </w:numPr>
              <w:ind w:left="420" w:hanging="284"/>
              <w:rPr>
                <w:rFonts w:ascii="Angsana New" w:cs="Angsana New" w:eastAsia="Angsana New" w:hAnsi="Angsana New"/>
                <w:color w:val="000000"/>
                <w:sz w:val="32"/>
                <w:szCs w:val="32"/>
              </w:rPr>
            </w:pPr>
            <w:sdt>
              <w:sdtPr>
                <w:id w:val="-1659971349"/>
                <w:tag w:val="goog_rdk_6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32"/>
                    <w:szCs w:val="32"/>
                    <w:rtl w:val="0"/>
                  </w:rPr>
                  <w:t xml:space="preserve">สังเกตพฤติกรรมการเข้าเรียนและการส่งงาน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314" w:right="0" w:hanging="314"/>
              <w:jc w:val="left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1256426050"/>
                <w:tag w:val="goog_rdk_6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รับผิดชอบต่องาน ลงมือทำงานที่ได้รับมอบหมายด้วยตนเอง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80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8">
      <w:pPr>
        <w:rPr>
          <w:rFonts w:ascii="AngsanaUPC" w:cs="AngsanaUPC" w:eastAsia="AngsanaUPC" w:hAnsi="AngsanaUPC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13993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17"/>
        <w:gridCol w:w="1968"/>
        <w:gridCol w:w="3118"/>
        <w:gridCol w:w="2977"/>
        <w:gridCol w:w="1559"/>
        <w:gridCol w:w="1134"/>
        <w:gridCol w:w="2410"/>
        <w:gridCol w:w="10"/>
        <w:tblGridChange w:id="0">
          <w:tblGrid>
            <w:gridCol w:w="817"/>
            <w:gridCol w:w="1968"/>
            <w:gridCol w:w="3118"/>
            <w:gridCol w:w="2977"/>
            <w:gridCol w:w="1559"/>
            <w:gridCol w:w="1134"/>
            <w:gridCol w:w="2410"/>
            <w:gridCol w:w="10"/>
          </w:tblGrid>
        </w:tblGridChange>
      </w:tblGrid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4.</w:t>
            </w: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sdt>
              <w:sdtPr>
                <w:id w:val="675127945"/>
                <w:tag w:val="goog_rdk_6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ลักษณะบุคคล</w:t>
                </w:r>
              </w:sdtContent>
            </w:sdt>
          </w:p>
        </w:tc>
      </w:tr>
      <w:tr>
        <w:trPr>
          <w:cantSplit w:val="0"/>
          <w:trHeight w:val="9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PLOs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ผลการเรียนรู้ </w:t>
            </w: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CLOs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-1097357805"/>
                <w:tag w:val="goog_rdk_6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วิธีการสอน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1789587197"/>
                <w:tag w:val="goog_rdk_6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วิธีประเมินผล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686521334"/>
                <w:tag w:val="goog_rdk_6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ผลการประเมินเป็นร้อยละ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560163373"/>
                <w:tag w:val="goog_rdk_7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คะแนน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-1664185697"/>
                <w:tag w:val="goog_rdk_7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ข้อเสนอแนะเพื่อการปรับปรุง</w:t>
                </w:r>
              </w:sdtContent>
            </w:sdt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B">
            <w:pPr>
              <w:jc w:val="center"/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sz w:val="32"/>
                <w:szCs w:val="32"/>
                <w:rtl w:val="0"/>
              </w:rPr>
              <w:t xml:space="preserve">4.1</w:t>
            </w:r>
          </w:p>
        </w:tc>
        <w:tc>
          <w:tcPr/>
          <w:p w:rsidR="00000000" w:rsidDel="00000000" w:rsidP="00000000" w:rsidRDefault="00000000" w:rsidRPr="00000000" w14:paraId="0000010C">
            <w:pPr>
              <w:rPr>
                <w:rFonts w:ascii="AngsanaUPC" w:cs="AngsanaUPC" w:eastAsia="AngsanaUPC" w:hAnsi="AngsanaUPC"/>
                <w:sz w:val="32"/>
                <w:szCs w:val="32"/>
              </w:rPr>
            </w:pPr>
            <w:sdt>
              <w:sdtPr>
                <w:id w:val="1804382925"/>
                <w:tag w:val="goog_rdk_7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32"/>
                    <w:szCs w:val="32"/>
                    <w:rtl w:val="0"/>
                  </w:rPr>
                  <w:t xml:space="preserve">มีปฏิสัมพันธ์อย่างสร้างสรรค์ระหว่างบุคคลและกลุ่มคนหลากหลาย รวมทั้งสามารถสนทนาทั้งภาษาไทยและภาษาจีนได้อย่างมีประสิทธิภาพ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9" w:right="0" w:hanging="360"/>
              <w:jc w:val="left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สอนแบบบรรยาย ถามตอบ</w:t>
            </w:r>
          </w:p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9" w:right="0" w:hanging="360"/>
              <w:jc w:val="left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อภิปรายร่วมกับนักศึกษา และอภิปรายกลุ่ม เพื่อเอื้อให้นักศึกษาได้สื่อสารและปฏิสัมพันธ์กันด้วยภาษาจีนและภาษาไทย</w:t>
            </w:r>
          </w:p>
          <w:p w:rsidR="00000000" w:rsidDel="00000000" w:rsidP="00000000" w:rsidRDefault="00000000" w:rsidRPr="00000000" w14:paraId="000001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ngsana New" w:cs="Angsana New" w:eastAsia="Angsana New" w:hAnsi="Angsana New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hanging="360"/>
              <w:jc w:val="left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สังเกตพฤติกรรมและการแสดงออกในการมีส่วนร่วมในชั้นเรียนของนักศึกษา</w:t>
            </w:r>
          </w:p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"/>
              </w:tabs>
              <w:spacing w:after="0" w:before="0" w:line="240" w:lineRule="auto"/>
              <w:ind w:left="314" w:right="0" w:hanging="284"/>
              <w:jc w:val="left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355831039"/>
                <w:tag w:val="goog_rdk_7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ประเมินและให้คะแนนจากงานที่มอบหมาย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80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5">
            <w:pPr>
              <w:jc w:val="center"/>
              <w:rPr>
                <w:rFonts w:ascii="AngsanaUPC" w:cs="AngsanaUPC" w:eastAsia="AngsanaUPC" w:hAnsi="AngsanaUPC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color w:val="000000"/>
                <w:sz w:val="32"/>
                <w:szCs w:val="32"/>
                <w:rtl w:val="0"/>
              </w:rPr>
              <w:t xml:space="preserve">4.2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6">
            <w:pPr>
              <w:rPr>
                <w:rFonts w:ascii="AngsanaUPC" w:cs="AngsanaUPC" w:eastAsia="AngsanaUPC" w:hAnsi="AngsanaUPC"/>
                <w:color w:val="ff0000"/>
                <w:sz w:val="32"/>
                <w:szCs w:val="32"/>
              </w:rPr>
            </w:pPr>
            <w:sdt>
              <w:sdtPr>
                <w:id w:val="1558380583"/>
                <w:tag w:val="goog_rdk_7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สามารถให้ความช่วยเหลือและอำนวยความสะดวกแก่การแก้ปัญหาสถานการณ์ต่างๆ ในกลุ่มทั้งในบทบาทของผู้นำหรือในบทบาทของผู้ร่วมทีมทำงาน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6"/>
              </w:tabs>
              <w:spacing w:after="0" w:before="0" w:line="240" w:lineRule="auto"/>
              <w:ind w:left="436" w:right="0" w:hanging="360"/>
              <w:jc w:val="left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มอบหมายงานกลุ่มให้ค้นคว้าและนำเสนอหน้าชั้นเรียน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hanging="360"/>
              <w:jc w:val="left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สังเกตพฤติกรรมและการแสดงออกในการมีส่วนร่วมในชั้นเรียนของนักศึกษา</w:t>
            </w:r>
          </w:p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286" w:right="0" w:hanging="270"/>
              <w:jc w:val="left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1084635700"/>
                <w:tag w:val="goog_rdk_7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ประเมินและให้คะแนนจากงานที่มอบหมาย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80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D">
      <w:pPr>
        <w:rPr>
          <w:rFonts w:ascii="AngsanaUPC" w:cs="AngsanaUPC" w:eastAsia="AngsanaUPC" w:hAnsi="AngsanaUPC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rPr>
          <w:rFonts w:ascii="AngsanaUPC" w:cs="AngsanaUPC" w:eastAsia="AngsanaUPC" w:hAnsi="AngsanaUPC"/>
          <w:color w:val="ff0000"/>
          <w:sz w:val="32"/>
          <w:szCs w:val="32"/>
        </w:rPr>
        <w:sectPr>
          <w:type w:val="nextPage"/>
          <w:pgSz w:h="11909" w:w="16834" w:orient="landscape"/>
          <w:pgMar w:bottom="1418" w:top="1418" w:left="1134" w:right="1361" w:header="720" w:footer="709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หมวดที่ 3 สรุปผลการจัดการเรียนการสอนของรายวิชา</w:t>
      </w:r>
    </w:p>
    <w:p w:rsidR="00000000" w:rsidDel="00000000" w:rsidP="00000000" w:rsidRDefault="00000000" w:rsidRPr="00000000" w14:paraId="00000120">
      <w:pPr>
        <w:rPr>
          <w:rFonts w:ascii="Angsana New" w:cs="Angsana New" w:eastAsia="Angsana New" w:hAnsi="Angsana New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  <w:tab w:val="right" w:leader="none" w:pos="7380"/>
          <w:tab w:val="right" w:leader="none" w:pos="84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sdt>
        <w:sdtPr>
          <w:id w:val="957877760"/>
          <w:tag w:val="goog_rdk_7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1.</w:t>
            <w:tab/>
            <w:t xml:space="preserve">จำนวนนักศึกษาที่ลงทะเบียนเรียน (ณ วันหมดกำหนดการเพิ่มถอน)</w:t>
            <w:tab/>
          </w:r>
        </w:sdtContent>
      </w:sdt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67</w:t>
      </w:r>
      <w:r w:rsidDel="00000000" w:rsidR="00000000" w:rsidRPr="00000000"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</w:r>
      <w:sdt>
        <w:sdtPr>
          <w:id w:val="-1243129397"/>
          <w:tag w:val="goog_rdk_7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คน</w:t>
          </w:r>
        </w:sdtContent>
      </w:sdt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  <w:tab w:val="right" w:leader="none" w:pos="7380"/>
          <w:tab w:val="right" w:leader="none" w:pos="84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2</w:t>
      </w:r>
      <w:sdt>
        <w:sdtPr>
          <w:id w:val="1379497449"/>
          <w:tag w:val="goog_rdk_7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.</w:t>
            <w:tab/>
            <w:t xml:space="preserve">จำนวนนักศึกษาที่คงอยู่เมื่อสิ้นสุดภาคการศึกษา</w:t>
            <w:tab/>
          </w:r>
        </w:sdtContent>
      </w:sdt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67</w:t>
      </w:r>
      <w:r w:rsidDel="00000000" w:rsidR="00000000" w:rsidRPr="00000000"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</w:r>
      <w:sdt>
        <w:sdtPr>
          <w:id w:val="685893471"/>
          <w:tag w:val="goog_rdk_7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คน</w:t>
          </w:r>
        </w:sdtContent>
      </w:sdt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  <w:tab w:val="right" w:leader="none" w:pos="7380"/>
          <w:tab w:val="right" w:leader="none" w:pos="8460"/>
        </w:tabs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3</w:t>
      </w:r>
      <w:sdt>
        <w:sdtPr>
          <w:id w:val="2114113977"/>
          <w:tag w:val="goog_rdk_8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.</w:t>
            <w:tab/>
            <w:t xml:space="preserve">จำนวนนักศึกษาที่ถอน </w:t>
          </w:r>
        </w:sdtContent>
      </w:sdt>
      <w:r w:rsidDel="00000000" w:rsidR="00000000" w:rsidRPr="00000000">
        <w:rPr>
          <w:rFonts w:ascii="Angsana New" w:cs="Angsana New" w:eastAsia="Angsana New" w:hAnsi="Angsana New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(W)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                              </w:t>
      </w: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   1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</w:r>
      <w:sdt>
        <w:sdtPr>
          <w:id w:val="340283639"/>
          <w:tag w:val="goog_rdk_8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คน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tabs>
          <w:tab w:val="left" w:leader="none" w:pos="426"/>
        </w:tabs>
        <w:rPr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4.</w:t>
      </w: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    </w:t>
      </w:r>
      <w:sdt>
        <w:sdtPr>
          <w:id w:val="1164072424"/>
          <w:tag w:val="goog_rdk_8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จำนวนนักศึกษาขาดสอบ (</w:t>
          </w:r>
        </w:sdtContent>
      </w:sdt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F</w:t>
      </w:r>
      <w:r w:rsidDel="00000000" w:rsidR="00000000" w:rsidRPr="00000000">
        <w:rPr>
          <w:sz w:val="32"/>
          <w:szCs w:val="32"/>
          <w:rtl w:val="0"/>
        </w:rPr>
        <w:t xml:space="preserve">)</w:t>
      </w: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ab/>
        <w:tab/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             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   </w:t>
        <w:tab/>
        <w:t xml:space="preserve">     5   </w:t>
      </w:r>
      <w:sdt>
        <w:sdtPr>
          <w:id w:val="-1838870215"/>
          <w:tag w:val="goog_rdk_8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คน</w:t>
          </w:r>
        </w:sdtContent>
      </w:sdt>
    </w:p>
    <w:p w:rsidR="00000000" w:rsidDel="00000000" w:rsidP="00000000" w:rsidRDefault="00000000" w:rsidRPr="00000000" w14:paraId="00000125">
      <w:pPr>
        <w:tabs>
          <w:tab w:val="left" w:leader="none" w:pos="426"/>
        </w:tabs>
        <w:rPr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5.</w:t>
      </w: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    </w:t>
      </w:r>
      <w:sdt>
        <w:sdtPr>
          <w:id w:val="-1933787594"/>
          <w:tag w:val="goog_rdk_8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จำนวนนักศึกษาที่เข้าสอบ</w:t>
            <w:tab/>
            <w:tab/>
            <w:tab/>
          </w:r>
        </w:sdtContent>
      </w:sdt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62</w:t>
        <w:tab/>
        <w:t xml:space="preserve">     </w:t>
      </w:r>
      <w:sdt>
        <w:sdtPr>
          <w:id w:val="-1916654891"/>
          <w:tag w:val="goog_rdk_8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คน</w:t>
          </w:r>
        </w:sdtContent>
      </w:sdt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  <w:tab w:val="right" w:leader="none" w:pos="7380"/>
          <w:tab w:val="right" w:leader="none" w:pos="84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6</w:t>
      </w:r>
      <w:sdt>
        <w:sdtPr>
          <w:id w:val="-723012251"/>
          <w:tag w:val="goog_rdk_8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.</w:t>
            <w:tab/>
            <w:t xml:space="preserve">การกระจายระดับคะแนนของผู้เข้าสอบ (เกรด)</w:t>
          </w:r>
        </w:sdtContent>
      </w:sdt>
    </w:p>
    <w:tbl>
      <w:tblPr>
        <w:tblStyle w:val="Table8"/>
        <w:tblW w:w="7020.0" w:type="dxa"/>
        <w:jc w:val="left"/>
        <w:tblInd w:w="10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80"/>
        <w:gridCol w:w="2160"/>
        <w:gridCol w:w="1980"/>
        <w:tblGridChange w:id="0">
          <w:tblGrid>
            <w:gridCol w:w="2880"/>
            <w:gridCol w:w="2160"/>
            <w:gridCol w:w="19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7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</w:rPr>
            </w:pPr>
            <w:sdt>
              <w:sdtPr>
                <w:id w:val="-1922087200"/>
                <w:tag w:val="goog_rdk_8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ระดับคะแนนตัวอักษร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28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</w:rPr>
            </w:pPr>
            <w:sdt>
              <w:sdtPr>
                <w:id w:val="446700733"/>
                <w:tag w:val="goog_rdk_8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จำนวน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29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</w:rPr>
            </w:pPr>
            <w:sdt>
              <w:sdtPr>
                <w:id w:val="-1329300780"/>
                <w:tag w:val="goog_rdk_8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ร้อยละ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A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2B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10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2C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15.15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D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B+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2E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2F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24.24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0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B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1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2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22.73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3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C+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4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5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16.67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6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C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7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8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9.09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9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D+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A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B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3.03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C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D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D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E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1.52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F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F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40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41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7.58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2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I</w:t>
            </w:r>
          </w:p>
        </w:tc>
        <w:tc>
          <w:tcPr/>
          <w:p w:rsidR="00000000" w:rsidDel="00000000" w:rsidP="00000000" w:rsidRDefault="00000000" w:rsidRPr="00000000" w14:paraId="00000143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144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5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IP</w:t>
            </w:r>
          </w:p>
        </w:tc>
        <w:tc>
          <w:tcPr/>
          <w:p w:rsidR="00000000" w:rsidDel="00000000" w:rsidP="00000000" w:rsidRDefault="00000000" w:rsidRPr="00000000" w14:paraId="00000146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147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8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sdt>
              <w:sdtPr>
                <w:id w:val="649319298"/>
                <w:tag w:val="goog_rdk_9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รวม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49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66</w:t>
            </w:r>
          </w:p>
        </w:tc>
        <w:tc>
          <w:tcPr/>
          <w:p w:rsidR="00000000" w:rsidDel="00000000" w:rsidP="00000000" w:rsidRDefault="00000000" w:rsidRPr="00000000" w14:paraId="0000014A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100</w:t>
            </w:r>
          </w:p>
        </w:tc>
      </w:tr>
    </w:tbl>
    <w:p w:rsidR="00000000" w:rsidDel="00000000" w:rsidP="00000000" w:rsidRDefault="00000000" w:rsidRPr="00000000" w14:paraId="0000014B">
      <w:pPr>
        <w:tabs>
          <w:tab w:val="left" w:leader="none" w:pos="360"/>
        </w:tabs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5</w:t>
      </w:r>
      <w:sdt>
        <w:sdtPr>
          <w:id w:val="-1076101700"/>
          <w:tag w:val="goog_rdk_9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.</w:t>
            <w:tab/>
            <w:t xml:space="preserve">ปัจจัยที่ทำให้ระดับคะแนนผิดปกติ </w:t>
          </w:r>
        </w:sdtContent>
      </w:sdt>
    </w:p>
    <w:p w:rsidR="00000000" w:rsidDel="00000000" w:rsidP="00000000" w:rsidRDefault="00000000" w:rsidRPr="00000000" w14:paraId="0000014D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tabs>
          <w:tab w:val="left" w:leader="none" w:pos="360"/>
        </w:tabs>
        <w:ind w:left="360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tabs>
          <w:tab w:val="left" w:leader="none" w:pos="360"/>
        </w:tabs>
        <w:ind w:left="360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tabs>
          <w:tab w:val="left" w:leader="none" w:pos="360"/>
        </w:tabs>
        <w:ind w:left="360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tabs>
          <w:tab w:val="left" w:leader="none" w:pos="360"/>
        </w:tabs>
        <w:ind w:left="360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tabs>
          <w:tab w:val="left" w:leader="none" w:pos="360"/>
        </w:tabs>
        <w:ind w:left="360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tabs>
          <w:tab w:val="left" w:leader="none" w:pos="360"/>
        </w:tabs>
        <w:ind w:left="360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tabs>
          <w:tab w:val="left" w:leader="none" w:pos="360"/>
        </w:tabs>
        <w:ind w:left="360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tabs>
          <w:tab w:val="left" w:leader="none" w:pos="360"/>
        </w:tabs>
        <w:ind w:left="360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tabs>
          <w:tab w:val="left" w:leader="none" w:pos="360"/>
        </w:tabs>
        <w:ind w:left="360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tabs>
          <w:tab w:val="left" w:leader="none" w:pos="360"/>
        </w:tabs>
        <w:ind w:left="360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UPC" w:cs="AngsanaUPC" w:eastAsia="AngsanaUPC" w:hAnsi="AngsanaUPC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6.</w:t>
        <w:tab/>
        <w:t xml:space="preserve">ผลการทวนสอบรายวิชาโดยคณะกรรมการทวนสอบ</w:t>
      </w:r>
      <w:r w:rsidDel="00000000" w:rsidR="00000000" w:rsidRPr="00000000">
        <w:rPr>
          <w:rFonts w:ascii="AngsanaUPC" w:cs="AngsanaUPC" w:eastAsia="AngsanaUPC" w:hAnsi="AngsanaUPC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(คณะกรรมการกำกับมาตรฐานวิชาการ หรือ</w:t>
      </w:r>
      <w:sdt>
        <w:sdtPr>
          <w:id w:val="443344754"/>
          <w:tag w:val="goog_rdk_9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คณะกรรมการที่แต่งตั้งโดยคณะวิชา/ภาควิชา)</w:t>
          </w:r>
        </w:sdtContent>
      </w:sdt>
      <w:r w:rsidDel="00000000" w:rsidR="00000000" w:rsidRPr="00000000">
        <w:rPr>
          <w:rtl w:val="0"/>
        </w:rPr>
      </w:r>
    </w:p>
    <w:tbl>
      <w:tblPr>
        <w:tblStyle w:val="Table9"/>
        <w:tblW w:w="8287.0" w:type="dxa"/>
        <w:jc w:val="left"/>
        <w:tblInd w:w="4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85"/>
        <w:gridCol w:w="1701"/>
        <w:gridCol w:w="1701"/>
        <w:tblGridChange w:id="0">
          <w:tblGrid>
            <w:gridCol w:w="4885"/>
            <w:gridCol w:w="1701"/>
            <w:gridCol w:w="170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9">
            <w:pPr>
              <w:tabs>
                <w:tab w:val="left" w:leader="none" w:pos="360"/>
              </w:tabs>
              <w:jc w:val="center"/>
              <w:rPr>
                <w:rFonts w:ascii="AngsanaUPC" w:cs="AngsanaUPC" w:eastAsia="AngsanaUPC" w:hAnsi="AngsanaUPC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1"/>
                <w:bCs w:val="1"/>
                <w:sz w:val="32"/>
                <w:szCs w:val="32"/>
                <w:rtl w:val="0"/>
              </w:rPr>
              <w:t xml:space="preserve">หัวข้อและรายละเอียดการทวนสอบ</w:t>
            </w:r>
          </w:p>
        </w:tc>
        <w:tc>
          <w:tcPr/>
          <w:p w:rsidR="00000000" w:rsidDel="00000000" w:rsidP="00000000" w:rsidRDefault="00000000" w:rsidRPr="00000000" w14:paraId="0000015A">
            <w:pPr>
              <w:tabs>
                <w:tab w:val="left" w:leader="none" w:pos="360"/>
              </w:tabs>
              <w:jc w:val="center"/>
              <w:rPr>
                <w:rFonts w:ascii="AngsanaUPC" w:cs="AngsanaUPC" w:eastAsia="AngsanaUPC" w:hAnsi="AngsanaUPC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1"/>
                <w:bCs w:val="1"/>
                <w:sz w:val="32"/>
                <w:szCs w:val="32"/>
                <w:rtl w:val="0"/>
              </w:rPr>
              <w:t xml:space="preserve">สอดคล้อง</w:t>
            </w:r>
          </w:p>
        </w:tc>
        <w:tc>
          <w:tcPr/>
          <w:p w:rsidR="00000000" w:rsidDel="00000000" w:rsidP="00000000" w:rsidRDefault="00000000" w:rsidRPr="00000000" w14:paraId="0000015B">
            <w:pPr>
              <w:tabs>
                <w:tab w:val="left" w:leader="none" w:pos="360"/>
              </w:tabs>
              <w:jc w:val="center"/>
              <w:rPr>
                <w:rFonts w:ascii="AngsanaUPC" w:cs="AngsanaUPC" w:eastAsia="AngsanaUPC" w:hAnsi="AngsanaUPC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1"/>
                <w:bCs w:val="1"/>
                <w:sz w:val="32"/>
                <w:szCs w:val="32"/>
                <w:rtl w:val="0"/>
              </w:rPr>
              <w:t xml:space="preserve">ไม่สอดคล้อง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C">
            <w:pPr>
              <w:tabs>
                <w:tab w:val="left" w:leader="none" w:pos="360"/>
              </w:tabs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sz w:val="32"/>
                <w:szCs w:val="32"/>
                <w:rtl w:val="0"/>
              </w:rPr>
              <w:t xml:space="preserve">1. วัตถุประสงค์ของรายวิชากับมาตรฐานผลการเรียนรู้</w:t>
            </w:r>
          </w:p>
        </w:tc>
        <w:tc>
          <w:tcPr/>
          <w:p w:rsidR="00000000" w:rsidDel="00000000" w:rsidP="00000000" w:rsidRDefault="00000000" w:rsidRPr="00000000" w14:paraId="0000015D">
            <w:pPr>
              <w:tabs>
                <w:tab w:val="left" w:leader="none" w:pos="360"/>
              </w:tabs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E">
            <w:pPr>
              <w:tabs>
                <w:tab w:val="left" w:leader="none" w:pos="360"/>
              </w:tabs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F">
            <w:pPr>
              <w:tabs>
                <w:tab w:val="left" w:leader="none" w:pos="360"/>
              </w:tabs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sz w:val="32"/>
                <w:szCs w:val="32"/>
                <w:rtl w:val="0"/>
              </w:rPr>
              <w:t xml:space="preserve">2. เนื้อหาการสอนครบถ้วนตามคำอธิบายรายวิชา</w:t>
            </w:r>
          </w:p>
        </w:tc>
        <w:tc>
          <w:tcPr/>
          <w:p w:rsidR="00000000" w:rsidDel="00000000" w:rsidP="00000000" w:rsidRDefault="00000000" w:rsidRPr="00000000" w14:paraId="00000160">
            <w:pPr>
              <w:tabs>
                <w:tab w:val="left" w:leader="none" w:pos="360"/>
              </w:tabs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1">
            <w:pPr>
              <w:tabs>
                <w:tab w:val="left" w:leader="none" w:pos="360"/>
              </w:tabs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2">
            <w:pPr>
              <w:tabs>
                <w:tab w:val="left" w:leader="none" w:pos="360"/>
              </w:tabs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sz w:val="32"/>
                <w:szCs w:val="32"/>
                <w:rtl w:val="0"/>
              </w:rPr>
              <w:t xml:space="preserve">3. การวัดประเมินผล ตรงตามเนื้อหาการสอน </w:t>
            </w:r>
          </w:p>
        </w:tc>
        <w:tc>
          <w:tcPr/>
          <w:p w:rsidR="00000000" w:rsidDel="00000000" w:rsidP="00000000" w:rsidRDefault="00000000" w:rsidRPr="00000000" w14:paraId="00000163">
            <w:pPr>
              <w:tabs>
                <w:tab w:val="left" w:leader="none" w:pos="360"/>
              </w:tabs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4">
            <w:pPr>
              <w:tabs>
                <w:tab w:val="left" w:leader="none" w:pos="360"/>
              </w:tabs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5">
            <w:pPr>
              <w:tabs>
                <w:tab w:val="left" w:leader="none" w:pos="360"/>
              </w:tabs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sz w:val="32"/>
                <w:szCs w:val="32"/>
                <w:rtl w:val="0"/>
              </w:rPr>
              <w:t xml:space="preserve">4. เกณฑ์การวัดประเมินผล ตรงตามเกณฑ์ที่กำหนด</w:t>
            </w:r>
          </w:p>
        </w:tc>
        <w:tc>
          <w:tcPr/>
          <w:p w:rsidR="00000000" w:rsidDel="00000000" w:rsidP="00000000" w:rsidRDefault="00000000" w:rsidRPr="00000000" w14:paraId="00000166">
            <w:pPr>
              <w:tabs>
                <w:tab w:val="left" w:leader="none" w:pos="360"/>
              </w:tabs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7">
            <w:pPr>
              <w:tabs>
                <w:tab w:val="left" w:leader="none" w:pos="360"/>
              </w:tabs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68">
            <w:pPr>
              <w:tabs>
                <w:tab w:val="left" w:leader="none" w:pos="360"/>
              </w:tabs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sz w:val="32"/>
                <w:szCs w:val="32"/>
                <w:rtl w:val="0"/>
              </w:rPr>
              <w:t xml:space="preserve">ข้อเสนอแนะอื่นๆ 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69">
            <w:pPr>
              <w:tabs>
                <w:tab w:val="left" w:leader="none" w:pos="360"/>
              </w:tabs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sz w:val="32"/>
                <w:szCs w:val="32"/>
                <w:rtl w:val="0"/>
              </w:rPr>
              <w:t xml:space="preserve">.....................................................................................................................................</w:t>
            </w:r>
          </w:p>
        </w:tc>
      </w:tr>
    </w:tbl>
    <w:p w:rsidR="00000000" w:rsidDel="00000000" w:rsidP="00000000" w:rsidRDefault="00000000" w:rsidRPr="00000000" w14:paraId="0000016C">
      <w:pPr>
        <w:rPr>
          <w:rFonts w:ascii="Calibri" w:cs="Calibri" w:eastAsia="Calibri" w:hAnsi="Calibri"/>
          <w:color w:val="ff0000"/>
          <w:sz w:val="32"/>
          <w:szCs w:val="32"/>
        </w:rPr>
      </w:pPr>
      <w:r w:rsidDel="00000000" w:rsidR="00000000" w:rsidRPr="00000000">
        <w:rPr>
          <w:color w:val="ff0000"/>
          <w:sz w:val="32"/>
          <w:szCs w:val="32"/>
          <w:rtl w:val="0"/>
        </w:rPr>
        <w:t xml:space="preserve">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jc w:val="center"/>
        <w:rPr>
          <w:rFonts w:ascii="Calibri" w:cs="Calibri" w:eastAsia="Calibri" w:hAnsi="Calibri"/>
          <w:sz w:val="32"/>
          <w:szCs w:val="32"/>
        </w:rPr>
      </w:pPr>
      <w:sdt>
        <w:sdtPr>
          <w:id w:val="-656586420"/>
          <w:tag w:val="goog_rdk_9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32"/>
              <w:szCs w:val="32"/>
              <w:rtl w:val="0"/>
            </w:rPr>
            <w:t xml:space="preserve">หมวดที่ 4  ปัญหาและผลกระทบต่อการดำเนินการ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</w:r>
      <w:sdt>
        <w:sdtPr>
          <w:id w:val="-1807332477"/>
          <w:tag w:val="goog_rdk_9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ประเด็นด้านทรัพยากรประกอบการเรียนและสิ่งอำนวยความสะดวก</w:t>
          </w:r>
        </w:sdtContent>
      </w:sdt>
    </w:p>
    <w:tbl>
      <w:tblPr>
        <w:tblStyle w:val="Table10"/>
        <w:tblW w:w="8287.0" w:type="dxa"/>
        <w:jc w:val="left"/>
        <w:tblInd w:w="4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85"/>
        <w:gridCol w:w="3402"/>
        <w:tblGridChange w:id="0">
          <w:tblGrid>
            <w:gridCol w:w="4885"/>
            <w:gridCol w:w="340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0">
            <w:pPr>
              <w:tabs>
                <w:tab w:val="left" w:leader="none" w:pos="360"/>
              </w:tabs>
              <w:jc w:val="center"/>
              <w:rPr>
                <w:b w:val="1"/>
                <w:bCs w:val="1"/>
                <w:sz w:val="32"/>
                <w:szCs w:val="32"/>
              </w:rPr>
            </w:pPr>
            <w:sdt>
              <w:sdtPr>
                <w:id w:val="1255699505"/>
                <w:tag w:val="goog_rdk_9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อุปสรรคในการใช้แหล่งทรัพยากรประกอบการเรียนและสิ่งอำนวยความสะดวก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71">
            <w:pPr>
              <w:tabs>
                <w:tab w:val="left" w:leader="none" w:pos="360"/>
              </w:tabs>
              <w:jc w:val="center"/>
              <w:rPr>
                <w:b w:val="1"/>
                <w:bCs w:val="1"/>
                <w:sz w:val="32"/>
                <w:szCs w:val="32"/>
              </w:rPr>
            </w:pPr>
            <w:sdt>
              <w:sdtPr>
                <w:id w:val="-1093631537"/>
                <w:tag w:val="goog_rdk_9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ผลกระทบต่อการเรียนรู้</w:t>
                </w:r>
              </w:sdtContent>
            </w:sdt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2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3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4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5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6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7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8">
      <w:pPr>
        <w:rPr>
          <w:rFonts w:ascii="Angsana New" w:cs="Angsana New" w:eastAsia="Angsana New" w:hAnsi="Angsana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</w:r>
      <w:sdt>
        <w:sdtPr>
          <w:id w:val="-1248280563"/>
          <w:tag w:val="goog_rdk_9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ประเด็นด้านการบริหารและองค์กร</w:t>
          </w:r>
        </w:sdtContent>
      </w:sdt>
      <w:r w:rsidDel="00000000" w:rsidR="00000000" w:rsidRPr="00000000">
        <w:rPr>
          <w:rtl w:val="0"/>
        </w:rPr>
      </w:r>
    </w:p>
    <w:tbl>
      <w:tblPr>
        <w:tblStyle w:val="Table11"/>
        <w:tblW w:w="8287.0" w:type="dxa"/>
        <w:jc w:val="left"/>
        <w:tblInd w:w="4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85"/>
        <w:gridCol w:w="3402"/>
        <w:tblGridChange w:id="0">
          <w:tblGrid>
            <w:gridCol w:w="4885"/>
            <w:gridCol w:w="340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A">
            <w:pPr>
              <w:tabs>
                <w:tab w:val="left" w:leader="none" w:pos="360"/>
              </w:tabs>
              <w:jc w:val="center"/>
              <w:rPr>
                <w:b w:val="1"/>
                <w:bCs w:val="1"/>
                <w:sz w:val="32"/>
                <w:szCs w:val="32"/>
              </w:rPr>
            </w:pPr>
            <w:sdt>
              <w:sdtPr>
                <w:id w:val="1764676463"/>
                <w:tag w:val="goog_rdk_9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อุปสรรคด้านการบริหารและองค์กร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7B">
            <w:pPr>
              <w:tabs>
                <w:tab w:val="left" w:leader="none" w:pos="360"/>
              </w:tabs>
              <w:jc w:val="center"/>
              <w:rPr>
                <w:b w:val="1"/>
                <w:bCs w:val="1"/>
                <w:sz w:val="32"/>
                <w:szCs w:val="32"/>
              </w:rPr>
            </w:pPr>
            <w:sdt>
              <w:sdtPr>
                <w:id w:val="-423516399"/>
                <w:tag w:val="goog_rdk_9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ผลกระทบต่อการเรียนรู้</w:t>
                </w:r>
              </w:sdtContent>
            </w:sdt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C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sdt>
              <w:sdtPr>
                <w:id w:val="1140588812"/>
                <w:tag w:val="goog_rdk_10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32"/>
                    <w:szCs w:val="32"/>
                    <w:rtl w:val="0"/>
                  </w:rPr>
                  <w:t xml:space="preserve">ไม่มี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D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E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F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0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1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2">
      <w:pPr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หมวดที่ 5  การประเมินรายวิชา</w:t>
      </w:r>
    </w:p>
    <w:p w:rsidR="00000000" w:rsidDel="00000000" w:rsidP="00000000" w:rsidRDefault="00000000" w:rsidRPr="00000000" w14:paraId="0000018C">
      <w:pPr>
        <w:rPr>
          <w:rFonts w:ascii="Angsana New" w:cs="Angsana New" w:eastAsia="Angsana New" w:hAnsi="Angsana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1.</w:t>
      </w:r>
      <w:sdt>
        <w:sdtPr>
          <w:id w:val="133818394"/>
          <w:tag w:val="goog_rdk_10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ab/>
            <w:t xml:space="preserve">ผลการประเมินรายวิชาโดยนักศึกษา (แนบเอกสาร)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tabs>
          <w:tab w:val="left" w:leader="none" w:pos="360"/>
          <w:tab w:val="left" w:leader="none" w:pos="900"/>
        </w:tabs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1.1</w:t>
        <w:tab/>
      </w:r>
      <w:sdt>
        <w:sdtPr>
          <w:id w:val="15699384"/>
          <w:tag w:val="goog_rdk_10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ข้อวิพากษ์ที่สำคัญจากผลการประเมินโดยนักศึกษา</w:t>
          </w:r>
        </w:sdtContent>
      </w:sdt>
    </w:p>
    <w:p w:rsidR="00000000" w:rsidDel="00000000" w:rsidP="00000000" w:rsidRDefault="00000000" w:rsidRPr="00000000" w14:paraId="0000018F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...........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ไม่มี</w:t>
      </w:r>
      <w:r w:rsidDel="00000000" w:rsidR="00000000" w:rsidRPr="00000000">
        <w:rPr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..............</w:t>
      </w:r>
    </w:p>
    <w:p w:rsidR="00000000" w:rsidDel="00000000" w:rsidP="00000000" w:rsidRDefault="00000000" w:rsidRPr="00000000" w14:paraId="00000191">
      <w:pPr>
        <w:tabs>
          <w:tab w:val="left" w:leader="none" w:pos="360"/>
          <w:tab w:val="left" w:leader="none" w:pos="900"/>
        </w:tabs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1.2</w:t>
        <w:tab/>
      </w:r>
      <w:sdt>
        <w:sdtPr>
          <w:id w:val="740054670"/>
          <w:tag w:val="goog_rdk_10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ความเห็นของอาจารย์ผู้สอนต่อข้อวิพากษ์ตามข้อ </w:t>
          </w:r>
        </w:sdtContent>
      </w:sdt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1.1</w:t>
      </w:r>
    </w:p>
    <w:p w:rsidR="00000000" w:rsidDel="00000000" w:rsidP="00000000" w:rsidRDefault="00000000" w:rsidRPr="00000000" w14:paraId="00000192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..........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ไม่มี</w:t>
      </w:r>
      <w:r w:rsidDel="00000000" w:rsidR="00000000" w:rsidRPr="00000000">
        <w:rPr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..............</w:t>
      </w:r>
    </w:p>
    <w:p w:rsidR="00000000" w:rsidDel="00000000" w:rsidP="00000000" w:rsidRDefault="00000000" w:rsidRPr="00000000" w14:paraId="00000194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2.</w:t>
      </w:r>
      <w:sdt>
        <w:sdtPr>
          <w:id w:val="1032521019"/>
          <w:tag w:val="goog_rdk_10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ab/>
            <w:t xml:space="preserve">ผลการประเมินรายวิชาโดยวิธีอื่น</w:t>
          </w:r>
        </w:sdtContent>
      </w:sdt>
    </w:p>
    <w:p w:rsidR="00000000" w:rsidDel="00000000" w:rsidP="00000000" w:rsidRDefault="00000000" w:rsidRPr="00000000" w14:paraId="00000196">
      <w:pPr>
        <w:tabs>
          <w:tab w:val="left" w:leader="none" w:pos="360"/>
          <w:tab w:val="left" w:leader="none" w:pos="900"/>
        </w:tabs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2.1</w:t>
        <w:tab/>
      </w:r>
      <w:sdt>
        <w:sdtPr>
          <w:id w:val="-895584989"/>
          <w:tag w:val="goog_rdk_10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ข้อวิพากษ์ที่สำคัญจากผลการประเมินโดยวิธีอื่น</w:t>
          </w:r>
        </w:sdtContent>
      </w:sdt>
    </w:p>
    <w:p w:rsidR="00000000" w:rsidDel="00000000" w:rsidP="00000000" w:rsidRDefault="00000000" w:rsidRPr="00000000" w14:paraId="00000197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...........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ไม่มี</w:t>
      </w:r>
      <w:r w:rsidDel="00000000" w:rsidR="00000000" w:rsidRPr="00000000">
        <w:rPr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..............</w:t>
      </w:r>
    </w:p>
    <w:p w:rsidR="00000000" w:rsidDel="00000000" w:rsidP="00000000" w:rsidRDefault="00000000" w:rsidRPr="00000000" w14:paraId="00000199">
      <w:pPr>
        <w:tabs>
          <w:tab w:val="left" w:leader="none" w:pos="360"/>
          <w:tab w:val="left" w:leader="none" w:pos="900"/>
        </w:tabs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2.2</w:t>
        <w:tab/>
      </w:r>
      <w:sdt>
        <w:sdtPr>
          <w:id w:val="1403578684"/>
          <w:tag w:val="goog_rdk_10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ความเห็นของอาจารย์ผู้สอนต่อข้อวิพากษ์ตามข้อ </w:t>
          </w:r>
        </w:sdtContent>
      </w:sdt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2.1</w:t>
      </w:r>
    </w:p>
    <w:p w:rsidR="00000000" w:rsidDel="00000000" w:rsidP="00000000" w:rsidRDefault="00000000" w:rsidRPr="00000000" w14:paraId="0000019A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..........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ไม่มี</w:t>
      </w:r>
      <w:r w:rsidDel="00000000" w:rsidR="00000000" w:rsidRPr="00000000">
        <w:rPr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..............</w:t>
      </w:r>
    </w:p>
    <w:p w:rsidR="00000000" w:rsidDel="00000000" w:rsidP="00000000" w:rsidRDefault="00000000" w:rsidRPr="00000000" w14:paraId="0000019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pStyle w:val="Heading5"/>
        <w:spacing w:after="0" w:before="0" w:lineRule="auto"/>
        <w:jc w:val="center"/>
        <w:rPr>
          <w:i w:val="0"/>
          <w:iCs w:val="0"/>
          <w:sz w:val="32"/>
          <w:szCs w:val="32"/>
        </w:rPr>
      </w:pPr>
      <w:sdt>
        <w:sdtPr>
          <w:id w:val="752425319"/>
          <w:tag w:val="goog_rdk_10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iCs w:val="0"/>
              <w:sz w:val="32"/>
              <w:szCs w:val="32"/>
              <w:rtl w:val="0"/>
            </w:rPr>
            <w:t xml:space="preserve">หมวดที่ 6 แผนการปรับปรุง</w:t>
          </w:r>
        </w:sdtContent>
      </w:sdt>
    </w:p>
    <w:p w:rsidR="00000000" w:rsidDel="00000000" w:rsidP="00000000" w:rsidRDefault="00000000" w:rsidRPr="00000000" w14:paraId="0000019F">
      <w:pPr>
        <w:jc w:val="both"/>
        <w:rPr>
          <w:rFonts w:ascii="Angsana New" w:cs="Angsana New" w:eastAsia="Angsana New" w:hAnsi="Angsana New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tabs>
          <w:tab w:val="left" w:leader="none" w:pos="360"/>
        </w:tabs>
        <w:jc w:val="both"/>
        <w:rPr>
          <w:b w:val="1"/>
          <w:bCs w:val="1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1.</w:t>
        <w:tab/>
      </w:r>
      <w:sdt>
        <w:sdtPr>
          <w:id w:val="-868409237"/>
          <w:tag w:val="goog_rdk_10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32"/>
              <w:szCs w:val="32"/>
              <w:rtl w:val="0"/>
            </w:rPr>
            <w:t xml:space="preserve">ความก้าวหน้าของการปรับปรุงการเรียนการสอนตามที่เสนอในรายงานของรายวิชาครั้งที่ผ่านมา</w:t>
          </w:r>
        </w:sdtContent>
      </w:sdt>
    </w:p>
    <w:tbl>
      <w:tblPr>
        <w:tblStyle w:val="Table12"/>
        <w:tblW w:w="8716.0" w:type="dxa"/>
        <w:jc w:val="left"/>
        <w:tblInd w:w="4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82"/>
        <w:gridCol w:w="2566"/>
        <w:gridCol w:w="2068"/>
        <w:tblGridChange w:id="0">
          <w:tblGrid>
            <w:gridCol w:w="4082"/>
            <w:gridCol w:w="2566"/>
            <w:gridCol w:w="206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1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</w:rPr>
            </w:pPr>
            <w:sdt>
              <w:sdtPr>
                <w:id w:val="-1461738919"/>
                <w:tag w:val="goog_rdk_10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แผนการปรับปรุงของภาคเรียน</w:t>
                </w:r>
              </w:sdtContent>
            </w:sdt>
            <w:r w:rsidDel="00000000" w:rsidR="00000000" w:rsidRPr="00000000"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  <w:rtl w:val="0"/>
              </w:rPr>
              <w:t xml:space="preserve">/</w:t>
            </w:r>
            <w:sdt>
              <w:sdtPr>
                <w:id w:val="-885976466"/>
                <w:tag w:val="goog_rdk_11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ปีการศึกษา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2">
            <w:pPr>
              <w:tabs>
                <w:tab w:val="left" w:leader="none" w:pos="360"/>
              </w:tabs>
              <w:jc w:val="center"/>
              <w:rPr>
                <w:b w:val="1"/>
                <w:bCs w:val="1"/>
                <w:sz w:val="32"/>
                <w:szCs w:val="32"/>
              </w:rPr>
            </w:pPr>
            <w:sdt>
              <w:sdtPr>
                <w:id w:val="-178880012"/>
                <w:tag w:val="goog_rdk_11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ที่ผ่านมา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A3">
            <w:pPr>
              <w:tabs>
                <w:tab w:val="left" w:leader="none" w:pos="360"/>
              </w:tabs>
              <w:jc w:val="center"/>
              <w:rPr>
                <w:b w:val="1"/>
                <w:bCs w:val="1"/>
                <w:sz w:val="32"/>
                <w:szCs w:val="32"/>
              </w:rPr>
            </w:pPr>
            <w:sdt>
              <w:sdtPr>
                <w:id w:val="1296290009"/>
                <w:tag w:val="goog_rdk_11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ผลการดำเนินการ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A4">
            <w:pPr>
              <w:tabs>
                <w:tab w:val="left" w:leader="none" w:pos="360"/>
              </w:tabs>
              <w:jc w:val="center"/>
              <w:rPr>
                <w:b w:val="1"/>
                <w:bCs w:val="1"/>
                <w:sz w:val="32"/>
                <w:szCs w:val="32"/>
              </w:rPr>
            </w:pPr>
            <w:sdt>
              <w:sdtPr>
                <w:id w:val="562175790"/>
                <w:tag w:val="goog_rdk_11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เหตุผลไม่ได้ปรับปรุง</w:t>
                </w:r>
              </w:sdtContent>
            </w:sdt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5">
            <w:pPr>
              <w:tabs>
                <w:tab w:val="left" w:leader="none" w:pos="360"/>
                <w:tab w:val="left" w:leader="none" w:pos="540"/>
              </w:tabs>
              <w:jc w:val="both"/>
              <w:rPr>
                <w:rFonts w:ascii="Angsana New" w:cs="Angsana New" w:eastAsia="Angsana New" w:hAnsi="Angsana New"/>
                <w:sz w:val="32"/>
                <w:szCs w:val="32"/>
              </w:rPr>
            </w:pPr>
            <w:sdt>
              <w:sdtPr>
                <w:id w:val="209253194"/>
                <w:tag w:val="goog_rdk_11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การประชุมทบทวนการจัดการเรียนการสอนระหว่างอาจารย์เพื่อพัฒนาการเรียนการสอนเมื่อสิ้นภาคการศึกษา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6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7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sz w:val="32"/>
                <w:szCs w:val="32"/>
                <w:rtl w:val="0"/>
              </w:rPr>
              <w:t xml:space="preserve">⬛</w:t>
            </w:r>
            <w:sdt>
              <w:sdtPr>
                <w:id w:val="1221809082"/>
                <w:tag w:val="goog_rdk_11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 ปรับปรุงแล้ว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8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sz w:val="32"/>
                <w:szCs w:val="32"/>
                <w:rtl w:val="0"/>
              </w:rPr>
              <w:t xml:space="preserve">⬜</w:t>
            </w:r>
            <w:sdt>
              <w:sdtPr>
                <w:id w:val="-886634352"/>
                <w:tag w:val="goog_rdk_11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 ไม่ได้ปรับปรุง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9">
            <w:pPr>
              <w:tabs>
                <w:tab w:val="left" w:leader="none" w:pos="360"/>
              </w:tabs>
              <w:rPr>
                <w:sz w:val="32"/>
                <w:szCs w:val="32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sz w:val="32"/>
                <w:szCs w:val="32"/>
                <w:rtl w:val="0"/>
              </w:rPr>
              <w:t xml:space="preserve">⬜</w:t>
            </w:r>
            <w:sdt>
              <w:sdtPr>
                <w:id w:val="-238613632"/>
                <w:tag w:val="goog_rdk_11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 ปรับปรุงยังไม่สมบุรณ์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AA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B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sdt>
              <w:sdtPr>
                <w:id w:val="996197287"/>
                <w:tag w:val="goog_rdk_11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นำผลการประเมินการสอนโดยนักศึกษาในแต่ละภาคการศึกษามาพิจารณาปรับปรุงวิธีการสอน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C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sz w:val="32"/>
                <w:szCs w:val="32"/>
                <w:rtl w:val="0"/>
              </w:rPr>
              <w:t xml:space="preserve">⬛</w:t>
            </w:r>
            <w:sdt>
              <w:sdtPr>
                <w:id w:val="-247282128"/>
                <w:tag w:val="goog_rdk_11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 ปรับปรุงแล้ว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D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sz w:val="32"/>
                <w:szCs w:val="32"/>
                <w:rtl w:val="0"/>
              </w:rPr>
              <w:t xml:space="preserve">⬜</w:t>
            </w:r>
            <w:sdt>
              <w:sdtPr>
                <w:id w:val="-1232976485"/>
                <w:tag w:val="goog_rdk_12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 ไม่ได้ปรับปรุง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E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sz w:val="32"/>
                <w:szCs w:val="32"/>
                <w:rtl w:val="0"/>
              </w:rPr>
              <w:t xml:space="preserve">⬜</w:t>
            </w:r>
            <w:sdt>
              <w:sdtPr>
                <w:id w:val="1844446079"/>
                <w:tag w:val="goog_rdk_12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 ปรับปรุงยังไม่สมบุรณ์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F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0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b w:val="1"/>
          <w:bCs w:val="1"/>
          <w:i w:val="1"/>
          <w:iCs w:val="1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b w:val="1"/>
          <w:bCs w:val="1"/>
          <w:i w:val="1"/>
          <w:iCs w:val="1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b w:val="1"/>
          <w:bCs w:val="1"/>
          <w:i w:val="1"/>
          <w:iCs w:val="1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tabs>
          <w:tab w:val="left" w:leader="none" w:pos="360"/>
        </w:tabs>
        <w:jc w:val="both"/>
        <w:rPr>
          <w:b w:val="1"/>
          <w:bCs w:val="1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2.</w:t>
        <w:tab/>
      </w:r>
      <w:sdt>
        <w:sdtPr>
          <w:id w:val="559819350"/>
          <w:tag w:val="goog_rdk_12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32"/>
              <w:szCs w:val="32"/>
              <w:rtl w:val="0"/>
            </w:rPr>
            <w:t xml:space="preserve">การดำเนินการอื่นๆ ในการปรับปรุงรายวิชา</w:t>
          </w:r>
        </w:sdtContent>
      </w:sdt>
    </w:p>
    <w:p w:rsidR="00000000" w:rsidDel="00000000" w:rsidP="00000000" w:rsidRDefault="00000000" w:rsidRPr="00000000" w14:paraId="000001B4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sz w:val="32"/>
          <w:szCs w:val="32"/>
        </w:rPr>
      </w:pPr>
      <w:sdt>
        <w:sdtPr>
          <w:id w:val="1186257528"/>
          <w:tag w:val="goog_rdk_12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...........เพิ่มสื่อการสอนเพื่อกระตุ้นความสนใจของนักศึกษา...............................................................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..............</w:t>
      </w:r>
    </w:p>
    <w:p w:rsidR="00000000" w:rsidDel="00000000" w:rsidP="00000000" w:rsidRDefault="00000000" w:rsidRPr="00000000" w14:paraId="000001B6">
      <w:pPr>
        <w:tabs>
          <w:tab w:val="left" w:leader="none" w:pos="360"/>
        </w:tabs>
        <w:jc w:val="both"/>
        <w:rPr>
          <w:rFonts w:ascii="Angsana New" w:cs="Angsana New" w:eastAsia="Angsana New" w:hAnsi="Angsana New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tabs>
          <w:tab w:val="left" w:leader="none" w:pos="360"/>
        </w:tabs>
        <w:jc w:val="both"/>
        <w:rPr>
          <w:rFonts w:ascii="Angsana New" w:cs="Angsana New" w:eastAsia="Angsana New" w:hAnsi="Angsana New"/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3</w:t>
      </w: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.</w:t>
        <w:tab/>
      </w:r>
      <w:sdt>
        <w:sdtPr>
          <w:id w:val="857488237"/>
          <w:tag w:val="goog_rdk_12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32"/>
              <w:szCs w:val="32"/>
              <w:rtl w:val="0"/>
            </w:rPr>
            <w:t xml:space="preserve">ข้อเสนอแผนการปรับปรุงสำหรับภาคการศึกษา</w:t>
          </w:r>
        </w:sdtContent>
      </w:sdt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/</w:t>
      </w:r>
      <w:sdt>
        <w:sdtPr>
          <w:id w:val="1015561905"/>
          <w:tag w:val="goog_rdk_12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32"/>
              <w:szCs w:val="32"/>
              <w:rtl w:val="0"/>
            </w:rPr>
            <w:t xml:space="preserve">ปีการศึกษาต่อไป</w:t>
          </w:r>
        </w:sdtContent>
      </w:sdt>
      <w:r w:rsidDel="00000000" w:rsidR="00000000" w:rsidRPr="00000000">
        <w:rPr>
          <w:rtl w:val="0"/>
        </w:rPr>
      </w:r>
    </w:p>
    <w:tbl>
      <w:tblPr>
        <w:tblStyle w:val="Table13"/>
        <w:tblW w:w="8571.0" w:type="dxa"/>
        <w:jc w:val="left"/>
        <w:tblInd w:w="4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09"/>
        <w:gridCol w:w="2694"/>
        <w:gridCol w:w="2268"/>
        <w:tblGridChange w:id="0">
          <w:tblGrid>
            <w:gridCol w:w="3609"/>
            <w:gridCol w:w="2694"/>
            <w:gridCol w:w="226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8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</w:rPr>
            </w:pPr>
            <w:sdt>
              <w:sdtPr>
                <w:id w:val="-1986663127"/>
                <w:tag w:val="goog_rdk_12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ข้อเสนอแผนการปรับปรุง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9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</w:rPr>
            </w:pPr>
            <w:sdt>
              <w:sdtPr>
                <w:id w:val="650428225"/>
                <w:tag w:val="goog_rdk_12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กำหนดเวลาที่แล้วเสร็จ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A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</w:rPr>
            </w:pPr>
            <w:sdt>
              <w:sdtPr>
                <w:id w:val="-1810167202"/>
                <w:tag w:val="goog_rdk_12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ผู้รับผิดชอบ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B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sz w:val="32"/>
                <w:szCs w:val="32"/>
              </w:rPr>
            </w:pPr>
            <w:sdt>
              <w:sdtPr>
                <w:id w:val="-2113619777"/>
                <w:tag w:val="goog_rdk_12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เปลี่ยนหรือหมุนเวียนวิทยากรบรรยายพิเศษเสริมความรู้ในทุกภาคการศึกษา เพื่อให้นักศึกษาได้มุมมองและทัศนคติที่กว้างขวาง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C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ก่อนเปิดภาคการศึกษาใหม่ </w:t>
            </w:r>
            <w:r w:rsidDel="00000000" w:rsidR="00000000" w:rsidRPr="00000000">
              <w:rPr>
                <w:sz w:val="32"/>
                <w:szCs w:val="32"/>
                <w:rtl w:val="0"/>
              </w:rPr>
              <w:t xml:space="preserve">2</w:t>
            </w: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/68</w:t>
            </w:r>
          </w:p>
        </w:tc>
        <w:tc>
          <w:tcPr/>
          <w:p w:rsidR="00000000" w:rsidDel="00000000" w:rsidP="00000000" w:rsidRDefault="00000000" w:rsidRPr="00000000" w14:paraId="000001BD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Volunteer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E">
      <w:pPr>
        <w:tabs>
          <w:tab w:val="left" w:leader="none" w:pos="360"/>
        </w:tabs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b w:val="1"/>
          <w:bCs w:val="1"/>
          <w:i w:val="1"/>
          <w:iCs w:val="1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tabs>
          <w:tab w:val="left" w:leader="none" w:pos="360"/>
        </w:tabs>
        <w:jc w:val="both"/>
        <w:rPr>
          <w:b w:val="1"/>
          <w:bCs w:val="1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4.</w:t>
        <w:tab/>
      </w:r>
      <w:sdt>
        <w:sdtPr>
          <w:id w:val="390803864"/>
          <w:tag w:val="goog_rdk_13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32"/>
              <w:szCs w:val="32"/>
              <w:rtl w:val="0"/>
            </w:rPr>
            <w:t xml:space="preserve">ข้อเสนอแนะของอาจารย์ผู้รับผิดชอบรายวิชาต่ออาจารย์ผู้รับผิดชอบหลักสูตร</w:t>
          </w:r>
        </w:sdtContent>
      </w:sdt>
    </w:p>
    <w:p w:rsidR="00000000" w:rsidDel="00000000" w:rsidP="00000000" w:rsidRDefault="00000000" w:rsidRPr="00000000" w14:paraId="000001C1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.............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ไม่มี</w:t>
      </w:r>
      <w:r w:rsidDel="00000000" w:rsidR="00000000" w:rsidRPr="00000000">
        <w:rPr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..............</w:t>
      </w:r>
    </w:p>
    <w:p w:rsidR="00000000" w:rsidDel="00000000" w:rsidP="00000000" w:rsidRDefault="00000000" w:rsidRPr="00000000" w14:paraId="000001C3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tabs>
          <w:tab w:val="left" w:leader="none" w:pos="284"/>
          <w:tab w:val="left" w:leader="none" w:pos="1418"/>
          <w:tab w:val="left" w:leader="none" w:pos="7088"/>
        </w:tabs>
        <w:ind w:right="26"/>
        <w:rPr>
          <w:sz w:val="32"/>
          <w:szCs w:val="32"/>
        </w:rPr>
      </w:pPr>
      <w:sdt>
        <w:sdtPr>
          <w:id w:val="1891583470"/>
          <w:tag w:val="goog_rdk_13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ชื่ออาจารย์ผู้รับผิดชอบรายวิชา ..............</w:t>
          </w:r>
        </w:sdtContent>
      </w:sdt>
      <w:r w:rsidDel="00000000" w:rsidR="00000000" w:rsidRPr="00000000">
        <w:rPr>
          <w:rFonts w:ascii="Angsana New" w:cs="Angsana New" w:eastAsia="Angsana New" w:hAnsi="Angsana New"/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Volunteer..........................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...............</w:t>
      </w:r>
      <w:r w:rsidDel="00000000" w:rsidR="00000000" w:rsidRPr="00000000">
        <w:rPr>
          <w:sz w:val="32"/>
          <w:szCs w:val="32"/>
          <w:rtl w:val="0"/>
        </w:rPr>
        <w:t xml:space="preserve">.......</w:t>
      </w:r>
    </w:p>
    <w:p w:rsidR="00000000" w:rsidDel="00000000" w:rsidP="00000000" w:rsidRDefault="00000000" w:rsidRPr="00000000" w14:paraId="000001C5">
      <w:pPr>
        <w:tabs>
          <w:tab w:val="left" w:leader="none" w:pos="284"/>
          <w:tab w:val="left" w:leader="none" w:pos="1418"/>
          <w:tab w:val="left" w:leader="none" w:pos="7088"/>
        </w:tabs>
        <w:ind w:right="26"/>
        <w:rPr>
          <w:sz w:val="32"/>
          <w:szCs w:val="32"/>
        </w:rPr>
      </w:pPr>
      <w:sdt>
        <w:sdtPr>
          <w:id w:val="2018969832"/>
          <w:tag w:val="goog_rdk_13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ab/>
            <w:tab/>
            <w:t xml:space="preserve">ลงชื่อ </w:t>
          </w:r>
        </w:sdtContent>
      </w:sdt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…</w:t>
      </w:r>
      <w:r w:rsidDel="00000000" w:rsidR="00000000" w:rsidRPr="00000000">
        <w:rPr>
          <w:sz w:val="32"/>
          <w:szCs w:val="32"/>
          <w:rtl w:val="0"/>
        </w:rPr>
        <w:t xml:space="preserve">.... Volunteer….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.</w:t>
      </w:r>
      <w:sdt>
        <w:sdtPr>
          <w:id w:val="-359829399"/>
          <w:tag w:val="goog_rdk_13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. วันที่รายงาน ......................................</w:t>
          </w:r>
        </w:sdtContent>
      </w:sdt>
    </w:p>
    <w:p w:rsidR="00000000" w:rsidDel="00000000" w:rsidP="00000000" w:rsidRDefault="00000000" w:rsidRPr="00000000" w14:paraId="000001C6">
      <w:pPr>
        <w:tabs>
          <w:tab w:val="left" w:leader="none" w:pos="360"/>
        </w:tabs>
        <w:rPr>
          <w:rFonts w:ascii="Angsana New" w:cs="Angsana New" w:eastAsia="Angsana New" w:hAnsi="Angsana New"/>
          <w:b w:val="1"/>
          <w:bCs w:val="1"/>
          <w:i w:val="1"/>
          <w:iCs w:val="1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tabs>
          <w:tab w:val="left" w:leader="none" w:pos="360"/>
        </w:tabs>
        <w:rPr>
          <w:rFonts w:ascii="Angsana New" w:cs="Angsana New" w:eastAsia="Angsana New" w:hAnsi="Angsana New"/>
          <w:b w:val="1"/>
          <w:bCs w:val="1"/>
          <w:i w:val="1"/>
          <w:iCs w:val="1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tabs>
          <w:tab w:val="left" w:leader="none" w:pos="360"/>
        </w:tabs>
        <w:rPr/>
      </w:pPr>
      <w:r w:rsidDel="00000000" w:rsidR="00000000" w:rsidRPr="00000000">
        <w:rPr>
          <w:rtl w:val="0"/>
        </w:rPr>
      </w:r>
    </w:p>
    <w:sectPr>
      <w:type w:val="nextPage"/>
      <w:pgSz w:h="16834" w:w="11909" w:orient="portrait"/>
      <w:pgMar w:bottom="1134" w:top="1361" w:left="1418" w:right="1418" w:header="720" w:footer="709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ngsana New"/>
  <w:font w:name="Calibri"/>
  <w:font w:name="Arial Unicode MS"/>
  <w:font w:name="Times New Roman"/>
  <w:font w:name="AngsanaUPC"/>
  <w:font w:name="Browallia New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Wingdings 2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C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C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Angsana New" w:cs="Angsana New" w:eastAsia="Angsana New" w:hAnsi="Angsana New"/>
        <w:b w:val="0"/>
        <w:bCs w:val="0"/>
        <w:i w:val="0"/>
        <w:iCs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Angsana New" w:cs="Angsana New" w:eastAsia="Angsana New" w:hAnsi="Angsana New"/>
        <w:b w:val="0"/>
        <w:bCs w:val="0"/>
        <w:i w:val="0"/>
        <w:iCs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C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360" w:firstLine="0"/>
      <w:jc w:val="center"/>
      <w:rPr>
        <w:rFonts w:ascii="Browallia New" w:cs="Browallia New" w:eastAsia="Browallia New" w:hAnsi="Browallia New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RQF 5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-79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641" w:hanging="360.00000000000006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361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081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2801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521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241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4961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5681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069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284" w:hanging="284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b w:val="1"/>
      <w:bCs w:val="1"/>
      <w:i w:val="1"/>
      <w:iCs w:val="1"/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Heading7">
    <w:name w:val="heading 7"/>
    <w:basedOn w:val="Normal"/>
    <w:next w:val="Normal"/>
    <w:link w:val="Heading7Char"/>
    <w:qFormat w:val="1"/>
    <w:rsid w:val="008D5AF5"/>
    <w:pPr>
      <w:spacing w:after="60" w:before="240"/>
      <w:outlineLvl w:val="6"/>
    </w:pPr>
    <w:rPr>
      <w:lang w:val="en-AU"/>
    </w:rPr>
  </w:style>
  <w:style w:type="paragraph" w:styleId="Heading9">
    <w:name w:val="heading 9"/>
    <w:basedOn w:val="Normal"/>
    <w:next w:val="Normal"/>
    <w:qFormat w:val="1"/>
    <w:rsid w:val="008D5AF5"/>
    <w:pPr>
      <w:spacing w:after="60" w:before="240"/>
      <w:outlineLvl w:val="8"/>
    </w:pPr>
    <w:rPr>
      <w:rFonts w:ascii="Arial" w:cs="Arial" w:hAnsi="Arial"/>
      <w:sz w:val="22"/>
      <w:szCs w:val="22"/>
      <w:lang w:val="en-AU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 w:val="1"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link w:val="HeaderChar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ocumentMap">
    <w:name w:val="Document Map"/>
    <w:basedOn w:val="Normal"/>
    <w:semiHidden w:val="1"/>
    <w:rsid w:val="00E048C9"/>
    <w:pPr>
      <w:shd w:color="auto" w:fill="000080" w:val="clear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uiPriority w:val="34"/>
    <w:qFormat w:val="1"/>
    <w:rsid w:val="00927F2A"/>
    <w:pPr>
      <w:spacing w:after="200" w:line="276" w:lineRule="auto"/>
      <w:ind w:left="720"/>
      <w:contextualSpacing w:val="1"/>
    </w:pPr>
    <w:rPr>
      <w:rFonts w:ascii="Calibri" w:cs="Cordia New" w:eastAsia="Calibri" w:hAnsi="Calibri"/>
      <w:sz w:val="22"/>
      <w:szCs w:val="28"/>
      <w:lang w:bidi="th-TH"/>
    </w:rPr>
  </w:style>
  <w:style w:type="paragraph" w:styleId="NormalWeb">
    <w:name w:val="Normal (Web)"/>
    <w:basedOn w:val="Normal"/>
    <w:uiPriority w:val="99"/>
    <w:unhideWhenUsed w:val="1"/>
    <w:rsid w:val="009C05EA"/>
    <w:pPr>
      <w:spacing w:after="100" w:afterAutospacing="1" w:before="100" w:beforeAutospacing="1"/>
    </w:pPr>
    <w:rPr>
      <w:rFonts w:cs="Times New Roman"/>
      <w:lang w:bidi="th-TH"/>
    </w:rPr>
  </w:style>
  <w:style w:type="character" w:styleId="HeaderChar" w:customStyle="1">
    <w:name w:val="Header Char"/>
    <w:link w:val="Header"/>
    <w:rsid w:val="007E62A3"/>
    <w:rPr>
      <w:sz w:val="24"/>
      <w:szCs w:val="28"/>
      <w:lang w:bidi="ar-SA"/>
    </w:rPr>
  </w:style>
  <w:style w:type="character" w:styleId="Heading7Char" w:customStyle="1">
    <w:name w:val="Heading 7 Char"/>
    <w:basedOn w:val="DefaultParagraphFont"/>
    <w:link w:val="Heading7"/>
    <w:rsid w:val="006B5C9B"/>
    <w:rPr>
      <w:sz w:val="24"/>
      <w:szCs w:val="24"/>
      <w:lang w:bidi="ar-SA" w:val="en-A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eader" Target="head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6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IRPubBvN3Q5St4U4smZY2gXhKg==">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2025-01-06T13:45:00Z</dcterms:created>
  <dc:creator>Ian Allen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