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B0FBD" w14:textId="77777777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84B4651" wp14:editId="0AD57AA1">
            <wp:simplePos x="0" y="0"/>
            <wp:positionH relativeFrom="column">
              <wp:posOffset>2348230</wp:posOffset>
            </wp:positionH>
            <wp:positionV relativeFrom="paragraph">
              <wp:posOffset>-182876</wp:posOffset>
            </wp:positionV>
            <wp:extent cx="1094105" cy="1076325"/>
            <wp:effectExtent l="0" t="0" r="0" b="0"/>
            <wp:wrapNone/>
            <wp:docPr id="3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76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68798C2" w14:textId="77777777" w:rsidR="00B939FB" w:rsidRDefault="00B939FB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0AFC0ED1" w14:textId="77777777" w:rsidR="00B939FB" w:rsidRDefault="00B939FB">
      <w:pPr>
        <w:jc w:val="center"/>
        <w:rPr>
          <w:rFonts w:ascii="Angsana New" w:eastAsia="Angsana New" w:hAnsi="Angsana New" w:cs="Angsana New"/>
          <w:sz w:val="32"/>
          <w:szCs w:val="32"/>
        </w:rPr>
      </w:pPr>
    </w:p>
    <w:p w14:paraId="02D10E38" w14:textId="77777777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รายละเอียดของรายวิชา</w:t>
      </w:r>
    </w:p>
    <w:p w14:paraId="291B26DA" w14:textId="77777777" w:rsidR="00B939FB" w:rsidRDefault="00B939FB">
      <w:pPr>
        <w:rPr>
          <w:rFonts w:ascii="Angsana New" w:eastAsia="Angsana New" w:hAnsi="Angsana New" w:cs="Angsana New"/>
          <w:sz w:val="16"/>
          <w:szCs w:val="16"/>
        </w:rPr>
      </w:pPr>
    </w:p>
    <w:p w14:paraId="11AE4EFE" w14:textId="540BCC12" w:rsidR="00B939FB" w:rsidRPr="00772171" w:rsidRDefault="00000000">
      <w:pPr>
        <w:rPr>
          <w:rFonts w:asciiTheme="majorBidi" w:eastAsia="Angsana New" w:hAnsiTheme="majorBidi" w:cstheme="majorBidi"/>
          <w:sz w:val="32"/>
          <w:szCs w:val="40"/>
        </w:rPr>
      </w:pPr>
      <w:r w:rsidRPr="00772171">
        <w:rPr>
          <w:rFonts w:asciiTheme="majorBidi" w:eastAsia="Angsana New" w:hAnsiTheme="majorBidi" w:cstheme="majorBidi"/>
          <w:b/>
          <w:sz w:val="32"/>
          <w:szCs w:val="32"/>
        </w:rPr>
        <w:t>วิทยาลัย</w:t>
      </w:r>
      <w:r w:rsidRPr="00772171">
        <w:rPr>
          <w:rFonts w:asciiTheme="majorBidi" w:hAnsiTheme="majorBidi" w:cstheme="majorBidi"/>
          <w:b/>
          <w:sz w:val="32"/>
          <w:szCs w:val="32"/>
        </w:rPr>
        <w:t>/</w:t>
      </w:r>
      <w:r w:rsidRPr="00772171">
        <w:rPr>
          <w:rFonts w:asciiTheme="majorBidi" w:eastAsia="Angsana New" w:hAnsiTheme="majorBidi" w:cstheme="majorBidi"/>
          <w:b/>
          <w:sz w:val="32"/>
          <w:szCs w:val="32"/>
        </w:rPr>
        <w:t>คณะ</w:t>
      </w:r>
      <w:r w:rsidR="004B5284" w:rsidRPr="00772171">
        <w:rPr>
          <w:rFonts w:asciiTheme="majorBidi" w:hAnsiTheme="majorBidi" w:cstheme="majorBidi"/>
          <w:sz w:val="32"/>
          <w:szCs w:val="32"/>
          <w:cs/>
        </w:rPr>
        <w:t xml:space="preserve"> สถาปัตยกรรมศาสตร์   </w:t>
      </w:r>
      <w:r w:rsidRPr="00772171">
        <w:rPr>
          <w:rFonts w:asciiTheme="majorBidi" w:hAnsiTheme="majorBidi" w:cstheme="majorBidi"/>
          <w:sz w:val="32"/>
          <w:szCs w:val="32"/>
        </w:rPr>
        <w:t xml:space="preserve">   </w:t>
      </w:r>
      <w:r w:rsidRPr="00772171">
        <w:rPr>
          <w:rFonts w:asciiTheme="majorBidi" w:eastAsia="Angsana New" w:hAnsiTheme="majorBidi" w:cstheme="majorBidi"/>
          <w:b/>
          <w:sz w:val="32"/>
          <w:szCs w:val="32"/>
        </w:rPr>
        <w:t>ภาควิชา</w:t>
      </w:r>
      <w:r w:rsidRPr="00772171">
        <w:rPr>
          <w:rFonts w:asciiTheme="majorBidi" w:hAnsiTheme="majorBidi" w:cstheme="majorBidi"/>
          <w:sz w:val="32"/>
          <w:szCs w:val="32"/>
        </w:rPr>
        <w:t xml:space="preserve"> </w:t>
      </w:r>
      <w:r w:rsidR="004B5284" w:rsidRPr="00772171">
        <w:rPr>
          <w:rFonts w:asciiTheme="majorBidi" w:hAnsiTheme="majorBidi" w:cstheme="majorBidi"/>
          <w:sz w:val="32"/>
          <w:szCs w:val="32"/>
          <w:cs/>
        </w:rPr>
        <w:t>สถาปัตยกรรม</w:t>
      </w:r>
    </w:p>
    <w:p w14:paraId="67192FED" w14:textId="15C0424D" w:rsidR="00B939FB" w:rsidRPr="00772171" w:rsidRDefault="00000000">
      <w:pPr>
        <w:rPr>
          <w:rFonts w:asciiTheme="majorBidi" w:eastAsia="Calibri" w:hAnsiTheme="majorBidi" w:cstheme="majorBidi"/>
          <w:sz w:val="32"/>
          <w:szCs w:val="32"/>
        </w:rPr>
      </w:pPr>
      <w:bookmarkStart w:id="0" w:name="_heading=h.eifp8t796mmj" w:colFirst="0" w:colLast="0"/>
      <w:bookmarkEnd w:id="0"/>
      <w:r w:rsidRPr="00772171">
        <w:rPr>
          <w:rFonts w:asciiTheme="majorBidi" w:eastAsia="Angsana New" w:hAnsiTheme="majorBidi" w:cstheme="majorBidi"/>
          <w:b/>
          <w:sz w:val="32"/>
          <w:szCs w:val="32"/>
        </w:rPr>
        <w:t xml:space="preserve">หลักสูตร </w:t>
      </w:r>
      <w:r w:rsidR="00772171" w:rsidRPr="00772171">
        <w:rPr>
          <w:rFonts w:asciiTheme="majorBidi" w:eastAsia="Angsana New" w:hAnsiTheme="majorBidi" w:cstheme="majorBidi"/>
          <w:sz w:val="32"/>
          <w:szCs w:val="32"/>
          <w:cs/>
        </w:rPr>
        <w:t xml:space="preserve">สถาปัตยกรรมศาสตรบัณฑิต </w:t>
      </w:r>
      <w:r w:rsidRPr="00772171">
        <w:rPr>
          <w:rFonts w:asciiTheme="majorBidi" w:eastAsia="Angsana New" w:hAnsiTheme="majorBidi" w:cstheme="majorBidi"/>
          <w:sz w:val="32"/>
          <w:szCs w:val="32"/>
        </w:rPr>
        <w:t>ฉบับปี พ</w:t>
      </w:r>
      <w:r w:rsidRPr="00772171">
        <w:rPr>
          <w:rFonts w:asciiTheme="majorBidi" w:hAnsiTheme="majorBidi" w:cstheme="majorBidi"/>
          <w:sz w:val="32"/>
          <w:szCs w:val="32"/>
        </w:rPr>
        <w:t>.</w:t>
      </w:r>
      <w:r w:rsidRPr="00772171">
        <w:rPr>
          <w:rFonts w:asciiTheme="majorBidi" w:eastAsia="Angsana New" w:hAnsiTheme="majorBidi" w:cstheme="majorBidi"/>
          <w:sz w:val="32"/>
          <w:szCs w:val="32"/>
        </w:rPr>
        <w:t>ศ</w:t>
      </w:r>
      <w:r w:rsidRPr="00772171">
        <w:rPr>
          <w:rFonts w:asciiTheme="majorBidi" w:hAnsiTheme="majorBidi" w:cstheme="majorBidi"/>
          <w:sz w:val="32"/>
          <w:szCs w:val="32"/>
        </w:rPr>
        <w:t xml:space="preserve">. </w:t>
      </w:r>
      <w:r w:rsidR="00772171" w:rsidRPr="00772171">
        <w:rPr>
          <w:rFonts w:asciiTheme="majorBidi" w:hAnsiTheme="majorBidi" w:cstheme="majorBidi"/>
          <w:sz w:val="32"/>
          <w:szCs w:val="32"/>
          <w:cs/>
        </w:rPr>
        <w:t>2561</w:t>
      </w:r>
    </w:p>
    <w:p w14:paraId="4C508624" w14:textId="77777777" w:rsidR="00B939FB" w:rsidRDefault="00B939FB">
      <w:pPr>
        <w:rPr>
          <w:rFonts w:ascii="Angsana New" w:eastAsia="Angsana New" w:hAnsi="Angsana New" w:cs="Angsana New"/>
          <w:sz w:val="12"/>
          <w:szCs w:val="12"/>
        </w:rPr>
      </w:pPr>
    </w:p>
    <w:p w14:paraId="4836F443" w14:textId="6574163C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 1 ข้อมูลทั่วไป</w:t>
      </w:r>
    </w:p>
    <w:p w14:paraId="7F45785E" w14:textId="77777777" w:rsidR="00B939FB" w:rsidRDefault="00B939FB">
      <w:pPr>
        <w:rPr>
          <w:rFonts w:ascii="Angsana New" w:eastAsia="Angsana New" w:hAnsi="Angsana New" w:cs="Angsana New"/>
          <w:sz w:val="8"/>
          <w:szCs w:val="8"/>
        </w:rPr>
      </w:pPr>
    </w:p>
    <w:tbl>
      <w:tblPr>
        <w:tblStyle w:val="af"/>
        <w:tblW w:w="9180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1668"/>
        <w:gridCol w:w="425"/>
        <w:gridCol w:w="3260"/>
        <w:gridCol w:w="425"/>
        <w:gridCol w:w="1560"/>
        <w:gridCol w:w="425"/>
        <w:gridCol w:w="1417"/>
      </w:tblGrid>
      <w:tr w:rsidR="00B939FB" w14:paraId="14AF2B85" w14:textId="77777777">
        <w:tc>
          <w:tcPr>
            <w:tcW w:w="1668" w:type="dxa"/>
            <w:vAlign w:val="center"/>
          </w:tcPr>
          <w:p w14:paraId="272799AC" w14:textId="2920768C" w:rsidR="00B939FB" w:rsidRPr="0017190A" w:rsidRDefault="002A7DD3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 w:hint="cs"/>
                <w:sz w:val="32"/>
                <w:szCs w:val="32"/>
                <w:lang w:val="en-US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  <w:lang w:val="en-US"/>
              </w:rPr>
              <w:t>ARC</w:t>
            </w:r>
            <w:r w:rsidR="00D62925">
              <w:rPr>
                <w:rFonts w:ascii="Angsana New" w:eastAsia="Angsana New" w:hAnsi="Angsana New" w:cs="Angsana New" w:hint="cs"/>
                <w:sz w:val="32"/>
                <w:szCs w:val="32"/>
                <w:cs/>
                <w:lang w:val="en-US"/>
              </w:rPr>
              <w:t>212</w:t>
            </w:r>
          </w:p>
        </w:tc>
        <w:tc>
          <w:tcPr>
            <w:tcW w:w="425" w:type="dxa"/>
            <w:vAlign w:val="center"/>
          </w:tcPr>
          <w:p w14:paraId="353F2823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2F39996" w14:textId="6245B428" w:rsidR="00B939FB" w:rsidRPr="0017190A" w:rsidRDefault="002A7DD3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ทักษะการนำเสนอแบบผู้บริหาร</w:t>
            </w:r>
          </w:p>
        </w:tc>
        <w:tc>
          <w:tcPr>
            <w:tcW w:w="425" w:type="dxa"/>
          </w:tcPr>
          <w:p w14:paraId="6657E548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3</w:t>
            </w:r>
          </w:p>
        </w:tc>
        <w:tc>
          <w:tcPr>
            <w:tcW w:w="1417" w:type="dxa"/>
            <w:vAlign w:val="center"/>
          </w:tcPr>
          <w:p w14:paraId="5503FA89" w14:textId="6F2C974E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both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1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4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4</w:t>
            </w: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)</w:t>
            </w:r>
          </w:p>
        </w:tc>
      </w:tr>
      <w:tr w:rsidR="00B939FB" w14:paraId="3E28C1CD" w14:textId="77777777">
        <w:tc>
          <w:tcPr>
            <w:tcW w:w="1668" w:type="dxa"/>
            <w:vAlign w:val="center"/>
          </w:tcPr>
          <w:p w14:paraId="1F254750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742D922A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134D47C0" w14:textId="515F1BBC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(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Executive Presentation Skills)</w:t>
            </w:r>
          </w:p>
        </w:tc>
        <w:tc>
          <w:tcPr>
            <w:tcW w:w="425" w:type="dxa"/>
          </w:tcPr>
          <w:p w14:paraId="16C6593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259128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6E11F44A" w14:textId="77777777">
        <w:tc>
          <w:tcPr>
            <w:tcW w:w="1668" w:type="dxa"/>
            <w:vAlign w:val="center"/>
          </w:tcPr>
          <w:p w14:paraId="3C9F9982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วิชาบังคับร่วม</w:t>
            </w:r>
          </w:p>
        </w:tc>
        <w:tc>
          <w:tcPr>
            <w:tcW w:w="425" w:type="dxa"/>
            <w:vAlign w:val="center"/>
          </w:tcPr>
          <w:p w14:paraId="51D0E75E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5648E481" w14:textId="784D2631" w:rsidR="00B939FB" w:rsidRPr="0017190A" w:rsidRDefault="00E31662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4572FD2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6766CEA1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64A29953" w14:textId="77777777">
        <w:tc>
          <w:tcPr>
            <w:tcW w:w="1668" w:type="dxa"/>
            <w:vAlign w:val="center"/>
          </w:tcPr>
          <w:p w14:paraId="41D5BA1C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วิชาบังคับก่อน</w:t>
            </w:r>
          </w:p>
        </w:tc>
        <w:tc>
          <w:tcPr>
            <w:tcW w:w="425" w:type="dxa"/>
            <w:vAlign w:val="center"/>
          </w:tcPr>
          <w:p w14:paraId="3F51AE7F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3BA00E50" w14:textId="3921F1B2" w:rsidR="00B939FB" w:rsidRPr="0017190A" w:rsidRDefault="00E31662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-</w:t>
            </w:r>
          </w:p>
        </w:tc>
        <w:tc>
          <w:tcPr>
            <w:tcW w:w="425" w:type="dxa"/>
          </w:tcPr>
          <w:p w14:paraId="0651D42E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0C45964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7502706A" w14:textId="77777777">
        <w:tc>
          <w:tcPr>
            <w:tcW w:w="1668" w:type="dxa"/>
            <w:vAlign w:val="center"/>
          </w:tcPr>
          <w:p w14:paraId="4CE0F133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ภาคการศึกษา</w:t>
            </w:r>
          </w:p>
        </w:tc>
        <w:tc>
          <w:tcPr>
            <w:tcW w:w="425" w:type="dxa"/>
            <w:vAlign w:val="center"/>
          </w:tcPr>
          <w:p w14:paraId="6C920884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395DABBC" w14:textId="0F71B35C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1/256</w:t>
            </w:r>
            <w:r w:rsidR="00E31662" w:rsidRPr="0017190A">
              <w:rPr>
                <w:rFonts w:ascii="Angsana New" w:eastAsia="Angsana New" w:hAnsi="Angsana New" w:cs="Angsana New"/>
                <w:sz w:val="32"/>
                <w:szCs w:val="32"/>
              </w:rPr>
              <w:t>8</w:t>
            </w:r>
          </w:p>
        </w:tc>
        <w:tc>
          <w:tcPr>
            <w:tcW w:w="425" w:type="dxa"/>
          </w:tcPr>
          <w:p w14:paraId="599227D5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70EFCBB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171A9220" w14:textId="77777777">
        <w:tc>
          <w:tcPr>
            <w:tcW w:w="1668" w:type="dxa"/>
            <w:vAlign w:val="center"/>
          </w:tcPr>
          <w:p w14:paraId="799F9495" w14:textId="77777777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กลุ่ม</w:t>
            </w:r>
          </w:p>
        </w:tc>
        <w:tc>
          <w:tcPr>
            <w:tcW w:w="425" w:type="dxa"/>
            <w:vAlign w:val="center"/>
          </w:tcPr>
          <w:p w14:paraId="7A13FE8D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center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5245" w:type="dxa"/>
            <w:gridSpan w:val="3"/>
            <w:vAlign w:val="center"/>
          </w:tcPr>
          <w:p w14:paraId="6C19731D" w14:textId="578EFCCA" w:rsidR="00B939FB" w:rsidRPr="0017190A" w:rsidRDefault="00000000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/>
                <w:sz w:val="32"/>
                <w:szCs w:val="32"/>
              </w:rPr>
              <w:t>01</w:t>
            </w:r>
          </w:p>
        </w:tc>
        <w:tc>
          <w:tcPr>
            <w:tcW w:w="425" w:type="dxa"/>
          </w:tcPr>
          <w:p w14:paraId="2761FE2C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7560A158" w14:textId="77777777" w:rsidR="00B939FB" w:rsidRPr="0017190A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B939FB" w14:paraId="291FE001" w14:textId="77777777">
        <w:tc>
          <w:tcPr>
            <w:tcW w:w="1668" w:type="dxa"/>
            <w:vAlign w:val="center"/>
          </w:tcPr>
          <w:p w14:paraId="7164917D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ประเภทของวิชา</w:t>
            </w:r>
          </w:p>
        </w:tc>
        <w:tc>
          <w:tcPr>
            <w:tcW w:w="425" w:type="dxa"/>
            <w:vAlign w:val="center"/>
          </w:tcPr>
          <w:p w14:paraId="3A2E6DA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hidden="0" allowOverlap="1" wp14:anchorId="3ACE26DD" wp14:editId="11B5C4DB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50800</wp:posOffset>
                      </wp:positionV>
                      <wp:extent cx="165100" cy="173355"/>
                      <wp:effectExtent l="0" t="0" r="0" b="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91EF253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CE26DD" id="Rectangle 27" o:spid="_x0000_s1026" style="position:absolute;margin-left:0;margin-top:4pt;width:13pt;height:13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MvfDwIAACQ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91EF253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2230B83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วิชาปรับพื้นฐาน</w:t>
            </w:r>
          </w:p>
        </w:tc>
        <w:tc>
          <w:tcPr>
            <w:tcW w:w="425" w:type="dxa"/>
          </w:tcPr>
          <w:p w14:paraId="42170F8F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09BCC009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29592A18" w14:textId="77777777">
        <w:tc>
          <w:tcPr>
            <w:tcW w:w="1668" w:type="dxa"/>
            <w:vAlign w:val="center"/>
          </w:tcPr>
          <w:p w14:paraId="46E14BD2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4C269FBD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54DAD80" wp14:editId="1005B3DC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DB8F3A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54DAD80" id="Rectangle 35" o:spid="_x0000_s1027" style="position:absolute;margin-left:0;margin-top:3pt;width:13pt;height:13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xlrEwIAACs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0DB8F3A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00CAF772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วิชาศึกษาทั่วไป</w:t>
            </w:r>
          </w:p>
        </w:tc>
        <w:tc>
          <w:tcPr>
            <w:tcW w:w="425" w:type="dxa"/>
          </w:tcPr>
          <w:p w14:paraId="05838578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21A3F0CA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38F287C6" w14:textId="77777777">
        <w:tc>
          <w:tcPr>
            <w:tcW w:w="1668" w:type="dxa"/>
            <w:vAlign w:val="center"/>
          </w:tcPr>
          <w:p w14:paraId="5CB09174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7CC8F035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45D1C6C7" wp14:editId="1BC3A18D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63500</wp:posOffset>
                      </wp:positionV>
                      <wp:extent cx="165100" cy="173355"/>
                      <wp:effectExtent l="0" t="0" r="0" b="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390A8B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5D1C6C7" id="Rectangle 38" o:spid="_x0000_s1028" style="position:absolute;margin-left:0;margin-top:5pt;width:13pt;height:13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59390A8B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43B41A57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วิชาเฉพาะ</w:t>
            </w:r>
          </w:p>
        </w:tc>
        <w:tc>
          <w:tcPr>
            <w:tcW w:w="425" w:type="dxa"/>
          </w:tcPr>
          <w:p w14:paraId="6F634376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4E1FE720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6D4FC1F2" w14:textId="77777777">
        <w:tc>
          <w:tcPr>
            <w:tcW w:w="1668" w:type="dxa"/>
            <w:vAlign w:val="center"/>
          </w:tcPr>
          <w:p w14:paraId="4B4F85E7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  <w:vAlign w:val="center"/>
          </w:tcPr>
          <w:p w14:paraId="44D0D9FE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jc w:val="center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hidden="0" allowOverlap="1" wp14:anchorId="3B196F39" wp14:editId="59CC9EBE">
                      <wp:simplePos x="0" y="0"/>
                      <wp:positionH relativeFrom="column">
                        <wp:posOffset>3</wp:posOffset>
                      </wp:positionH>
                      <wp:positionV relativeFrom="paragraph">
                        <wp:posOffset>50800</wp:posOffset>
                      </wp:positionV>
                      <wp:extent cx="165100" cy="173355"/>
                      <wp:effectExtent l="0" t="0" r="0" b="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9993F48" w14:textId="77777777" w:rsidR="00B939FB" w:rsidRDefault="00B939FB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B196F39" id="Rectangle 36" o:spid="_x0000_s1029" style="position:absolute;left:0;text-align:left;margin-left:0;margin-top:4pt;width:13pt;height:13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9993F48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245" w:type="dxa"/>
            <w:gridSpan w:val="3"/>
            <w:vAlign w:val="center"/>
          </w:tcPr>
          <w:p w14:paraId="1B47AE68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วิชาเลือกเสรี</w:t>
            </w:r>
          </w:p>
        </w:tc>
        <w:tc>
          <w:tcPr>
            <w:tcW w:w="425" w:type="dxa"/>
          </w:tcPr>
          <w:p w14:paraId="27FA8A0C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jc w:val="right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18EC606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</w:tr>
      <w:tr w:rsidR="00B939FB" w14:paraId="1E0BF5A3" w14:textId="77777777">
        <w:tc>
          <w:tcPr>
            <w:tcW w:w="2093" w:type="dxa"/>
            <w:gridSpan w:val="2"/>
            <w:vAlign w:val="center"/>
          </w:tcPr>
          <w:p w14:paraId="27D06517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อาจารย์ผู้รับผิดชอบ</w:t>
            </w:r>
          </w:p>
        </w:tc>
        <w:tc>
          <w:tcPr>
            <w:tcW w:w="3260" w:type="dxa"/>
            <w:vAlign w:val="center"/>
          </w:tcPr>
          <w:p w14:paraId="00C2E6B8" w14:textId="221986B4" w:rsidR="00B939FB" w:rsidRDefault="00E24662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ผศ.</w:t>
            </w:r>
            <w:r w:rsidR="005E2827"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ดร.</w:t>
            </w:r>
            <w:r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 xml:space="preserve">สุประดิษฐ์ </w:t>
            </w:r>
            <w:r w:rsidR="005E2827" w:rsidRPr="0017190A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จิตรกร</w:t>
            </w:r>
            <w:r w:rsidRPr="0017190A">
              <w:rPr>
                <w:sz w:val="32"/>
                <w:szCs w:val="32"/>
              </w:rPr>
              <w:t xml:space="preserve"> </w:t>
            </w:r>
          </w:p>
        </w:tc>
        <w:tc>
          <w:tcPr>
            <w:tcW w:w="425" w:type="dxa"/>
          </w:tcPr>
          <w:p w14:paraId="5019DFA2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0BA52BF0" w14:textId="77777777" w:rsidR="00B939FB" w:rsidRDefault="00000000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</w:p>
        </w:tc>
        <w:tc>
          <w:tcPr>
            <w:tcW w:w="425" w:type="dxa"/>
          </w:tcPr>
          <w:p w14:paraId="5A934C36" w14:textId="37546739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5FDF8C08" w14:textId="77777777" w:rsidR="00B939FB" w:rsidRDefault="00B939FB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  <w:tr w:rsidR="00934B96" w14:paraId="62C564D9" w14:textId="77777777">
        <w:tc>
          <w:tcPr>
            <w:tcW w:w="2093" w:type="dxa"/>
            <w:gridSpan w:val="2"/>
            <w:vAlign w:val="center"/>
          </w:tcPr>
          <w:p w14:paraId="2874B0B2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อาจารย์ผู้สอน</w:t>
            </w:r>
          </w:p>
          <w:p w14:paraId="4BDB22D0" w14:textId="2EDD6B5A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 w:hint="cs"/>
                <w:sz w:val="32"/>
                <w:szCs w:val="32"/>
              </w:rPr>
            </w:pPr>
          </w:p>
        </w:tc>
        <w:tc>
          <w:tcPr>
            <w:tcW w:w="3260" w:type="dxa"/>
            <w:vAlign w:val="center"/>
          </w:tcPr>
          <w:p w14:paraId="46357313" w14:textId="77777777" w:rsidR="00934B96" w:rsidRPr="0003108D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 w:rsidRPr="0003108D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ผศ.ดร.นฤพนธ์ ไชยยศ</w:t>
            </w:r>
          </w:p>
          <w:p w14:paraId="7048699C" w14:textId="77777777" w:rsidR="00C1502C" w:rsidRPr="0003108D" w:rsidRDefault="00C1502C" w:rsidP="00C1502C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 w:hint="cs"/>
                <w:sz w:val="32"/>
                <w:szCs w:val="32"/>
              </w:rPr>
            </w:pPr>
            <w:r w:rsidRPr="0003108D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ผศ.อภิวัฑธน์</w:t>
            </w:r>
            <w:r w:rsidRPr="0003108D"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</w:t>
            </w:r>
            <w:r w:rsidRPr="0003108D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พัฒนศิริมงคล</w:t>
            </w:r>
          </w:p>
          <w:p w14:paraId="30D37309" w14:textId="33975F91" w:rsidR="00934B96" w:rsidRPr="00C1502C" w:rsidRDefault="00C1502C" w:rsidP="00C150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 New" w:eastAsia="Angsana New" w:hAnsi="Angsana New" w:cs="Angsana New" w:hint="cs"/>
                <w:sz w:val="32"/>
                <w:szCs w:val="32"/>
                <w:lang w:val="en-US"/>
              </w:rPr>
            </w:pPr>
            <w:r w:rsidRPr="0003108D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ดร.นุจรีย์</w:t>
            </w:r>
            <w:r w:rsidRPr="0003108D">
              <w:rPr>
                <w:rFonts w:ascii="Angsana New" w:eastAsia="Angsana New" w:hAnsi="Angsana New" w:cs="Angsana New"/>
                <w:sz w:val="32"/>
                <w:szCs w:val="32"/>
                <w:cs/>
              </w:rPr>
              <w:t xml:space="preserve">  </w:t>
            </w:r>
            <w:r w:rsidRPr="0003108D">
              <w:rPr>
                <w:rFonts w:ascii="Angsana New" w:eastAsia="Angsana New" w:hAnsi="Angsana New" w:cs="Angsana New" w:hint="cs"/>
                <w:sz w:val="32"/>
                <w:szCs w:val="32"/>
                <w:cs/>
              </w:rPr>
              <w:t>โลหะการ</w:t>
            </w:r>
          </w:p>
        </w:tc>
        <w:tc>
          <w:tcPr>
            <w:tcW w:w="425" w:type="dxa"/>
          </w:tcPr>
          <w:p w14:paraId="3AF0E235" w14:textId="43BFC0C3" w:rsidR="00934B96" w:rsidRDefault="0003108D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hidden="0" allowOverlap="1" wp14:anchorId="2E52CCB0" wp14:editId="12DDF3F0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572135</wp:posOffset>
                      </wp:positionV>
                      <wp:extent cx="165100" cy="173355"/>
                      <wp:effectExtent l="0" t="0" r="0" b="0"/>
                      <wp:wrapNone/>
                      <wp:docPr id="407200138" name="Rectangle 407200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7393BEF" w14:textId="77777777" w:rsidR="0003108D" w:rsidRDefault="0003108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E52CCB0" id="Rectangle 407200138" o:spid="_x0000_s1030" style="position:absolute;margin-left:-.95pt;margin-top:45.05pt;width:13pt;height:13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7393BEF" w14:textId="77777777" w:rsidR="0003108D" w:rsidRDefault="0003108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hidden="0" allowOverlap="1" wp14:anchorId="2B3F9A56" wp14:editId="5E2632CD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313055</wp:posOffset>
                      </wp:positionV>
                      <wp:extent cx="165100" cy="173355"/>
                      <wp:effectExtent l="0" t="0" r="0" b="0"/>
                      <wp:wrapNone/>
                      <wp:docPr id="1479068394" name="Rectangle 1479068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8FFFC4" w14:textId="77777777" w:rsidR="0003108D" w:rsidRDefault="0003108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3F9A56" id="Rectangle 1479068394" o:spid="_x0000_s1031" style="position:absolute;margin-left:-.95pt;margin-top:24.65pt;width:13pt;height:13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C8FFFC4" w14:textId="77777777" w:rsidR="0003108D" w:rsidRDefault="0003108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hidden="0" allowOverlap="1" wp14:anchorId="36D0537D" wp14:editId="59A6AF47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38735</wp:posOffset>
                      </wp:positionV>
                      <wp:extent cx="165100" cy="173355"/>
                      <wp:effectExtent l="0" t="0" r="0" b="0"/>
                      <wp:wrapNone/>
                      <wp:docPr id="964617212" name="Rectangle 964617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199477" w14:textId="77777777" w:rsidR="0003108D" w:rsidRDefault="0003108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D0537D" id="Rectangle 964617212" o:spid="_x0000_s1032" style="position:absolute;margin-left:-.95pt;margin-top:3.05pt;width:13pt;height:13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2199477" w14:textId="77777777" w:rsidR="0003108D" w:rsidRDefault="0003108D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9949245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</w:p>
          <w:p w14:paraId="5173322A" w14:textId="77777777" w:rsidR="0032327A" w:rsidRDefault="0032327A" w:rsidP="0032327A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</w:p>
          <w:p w14:paraId="4622DF19" w14:textId="184C4A15" w:rsidR="00C1502C" w:rsidRDefault="0032327A" w:rsidP="00934B96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 w:hint="cs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อาจารย์ประจำ</w:t>
            </w:r>
          </w:p>
        </w:tc>
        <w:tc>
          <w:tcPr>
            <w:tcW w:w="425" w:type="dxa"/>
          </w:tcPr>
          <w:p w14:paraId="42D5A5BD" w14:textId="5CA12532" w:rsidR="00934B96" w:rsidRDefault="0003108D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hidden="0" allowOverlap="1" wp14:anchorId="2D1CD8E4" wp14:editId="2C6BCBA6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591820</wp:posOffset>
                      </wp:positionV>
                      <wp:extent cx="165100" cy="173355"/>
                      <wp:effectExtent l="0" t="0" r="25400" b="17145"/>
                      <wp:wrapNone/>
                      <wp:docPr id="1421424243" name="Rectangle 1421424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C7D5CC" w14:textId="77777777" w:rsidR="0003108D" w:rsidRDefault="0003108D" w:rsidP="005E28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D1CD8E4" id="Rectangle 1421424243" o:spid="_x0000_s1033" style="position:absolute;margin-left:-2.1pt;margin-top:46.6pt;width:13pt;height:13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C7D5CC" w14:textId="77777777" w:rsidR="0003108D" w:rsidRDefault="0003108D" w:rsidP="005E28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hidden="0" allowOverlap="1" wp14:anchorId="2C0F6C97" wp14:editId="3E288444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325120</wp:posOffset>
                      </wp:positionV>
                      <wp:extent cx="165100" cy="173355"/>
                      <wp:effectExtent l="0" t="0" r="25400" b="17145"/>
                      <wp:wrapNone/>
                      <wp:docPr id="166530947" name="Rectangle 166530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61BE0D" w14:textId="77777777" w:rsidR="0003108D" w:rsidRDefault="0003108D" w:rsidP="005E28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C0F6C97" id="Rectangle 166530947" o:spid="_x0000_s1034" style="position:absolute;margin-left:-2.1pt;margin-top:25.6pt;width:13pt;height:13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261BE0D" w14:textId="77777777" w:rsidR="0003108D" w:rsidRDefault="0003108D" w:rsidP="005E28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34B9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hidden="0" allowOverlap="1" wp14:anchorId="327E058E" wp14:editId="27A7E5FD">
                      <wp:simplePos x="0" y="0"/>
                      <wp:positionH relativeFrom="column">
                        <wp:posOffset>-26670</wp:posOffset>
                      </wp:positionH>
                      <wp:positionV relativeFrom="paragraph">
                        <wp:posOffset>58420</wp:posOffset>
                      </wp:positionV>
                      <wp:extent cx="165100" cy="173355"/>
                      <wp:effectExtent l="0" t="0" r="25400" b="17145"/>
                      <wp:wrapNone/>
                      <wp:docPr id="256841613" name="Rectangle 256841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733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65BD0B2" w14:textId="77777777" w:rsidR="00934B96" w:rsidRDefault="00934B96" w:rsidP="005E282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7E058E" id="Rectangle 256841613" o:spid="_x0000_s1035" style="position:absolute;margin-left:-2.1pt;margin-top:4.6pt;width:13pt;height:13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65BD0B2" w14:textId="77777777" w:rsidR="00934B96" w:rsidRDefault="00934B96" w:rsidP="005E2827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0D3663D6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อาจารย์พิเศษ</w:t>
            </w:r>
          </w:p>
          <w:p w14:paraId="6A622082" w14:textId="77777777" w:rsidR="0032327A" w:rsidRDefault="0032327A" w:rsidP="0032327A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อาจารย์พิเศษ</w:t>
            </w:r>
          </w:p>
          <w:p w14:paraId="19440D78" w14:textId="349CAB27" w:rsidR="00C1502C" w:rsidRDefault="0032327A" w:rsidP="0032327A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 w:hint="cs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อาจารย์พิเศษ</w:t>
            </w:r>
          </w:p>
        </w:tc>
      </w:tr>
      <w:tr w:rsidR="00934B96" w14:paraId="2E9D3957" w14:textId="77777777">
        <w:tc>
          <w:tcPr>
            <w:tcW w:w="2093" w:type="dxa"/>
            <w:gridSpan w:val="2"/>
            <w:vAlign w:val="center"/>
          </w:tcPr>
          <w:p w14:paraId="49BAB1C6" w14:textId="2FEEBFA1" w:rsidR="00934B96" w:rsidRDefault="00934B96" w:rsidP="00C1502C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สถานที่สอน</w:t>
            </w:r>
          </w:p>
        </w:tc>
        <w:tc>
          <w:tcPr>
            <w:tcW w:w="3260" w:type="dxa"/>
            <w:vAlign w:val="center"/>
          </w:tcPr>
          <w:p w14:paraId="1A42C3B6" w14:textId="77777777" w:rsidR="00934B96" w:rsidRDefault="00934B96" w:rsidP="00C1502C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 w:hint="cs"/>
                <w:sz w:val="32"/>
                <w:szCs w:val="32"/>
              </w:rPr>
            </w:pPr>
          </w:p>
        </w:tc>
        <w:tc>
          <w:tcPr>
            <w:tcW w:w="425" w:type="dxa"/>
          </w:tcPr>
          <w:p w14:paraId="0E5ADB3C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079C2F96" wp14:editId="0DDA41CC">
                      <wp:simplePos x="0" y="0"/>
                      <wp:positionH relativeFrom="column">
                        <wp:posOffset>-12697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0721FE" w14:textId="77777777" w:rsidR="00934B96" w:rsidRDefault="00934B9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9C2F96" id="Rectangle 34" o:spid="_x0000_s1036" style="position:absolute;margin-left:-1pt;margin-top:3pt;width:13pt;height:13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" fillcolor="red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0721FE" w14:textId="77777777" w:rsidR="00934B96" w:rsidRDefault="00934B9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60" w:type="dxa"/>
            <w:vAlign w:val="center"/>
          </w:tcPr>
          <w:p w14:paraId="4E995687" w14:textId="77777777" w:rsidR="00934B96" w:rsidRDefault="00934B96" w:rsidP="00C1502C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ในที่ตั้ง</w:t>
            </w:r>
          </w:p>
        </w:tc>
        <w:tc>
          <w:tcPr>
            <w:tcW w:w="425" w:type="dxa"/>
          </w:tcPr>
          <w:p w14:paraId="6B9948B0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hidden="0" allowOverlap="1" wp14:anchorId="091ADA59" wp14:editId="66373463">
                      <wp:simplePos x="0" y="0"/>
                      <wp:positionH relativeFrom="column">
                        <wp:posOffset>-25397</wp:posOffset>
                      </wp:positionH>
                      <wp:positionV relativeFrom="paragraph">
                        <wp:posOffset>38100</wp:posOffset>
                      </wp:positionV>
                      <wp:extent cx="165100" cy="173355"/>
                      <wp:effectExtent l="0" t="0" r="0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82500" y="3712373"/>
                                <a:ext cx="127000" cy="13525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11B9F0" w14:textId="77777777" w:rsidR="00934B96" w:rsidRDefault="00934B96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91ADA59" id="Rectangle 31" o:spid="_x0000_s1037" style="position:absolute;margin-left:-2pt;margin-top:3pt;width:13pt;height:13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" filled="f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C11B9F0" w14:textId="77777777" w:rsidR="00934B96" w:rsidRDefault="00934B96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7" w:type="dxa"/>
            <w:vAlign w:val="center"/>
          </w:tcPr>
          <w:p w14:paraId="72868B5C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right="26" w:hanging="2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นอกที่ตั้ง</w:t>
            </w:r>
          </w:p>
        </w:tc>
      </w:tr>
      <w:tr w:rsidR="00934B96" w14:paraId="5423C693" w14:textId="77777777">
        <w:tc>
          <w:tcPr>
            <w:tcW w:w="2093" w:type="dxa"/>
            <w:gridSpan w:val="2"/>
            <w:vAlign w:val="center"/>
          </w:tcPr>
          <w:p w14:paraId="60AD8E41" w14:textId="77777777" w:rsidR="00934B96" w:rsidRDefault="00934B96" w:rsidP="00C1502C">
            <w:pPr>
              <w:tabs>
                <w:tab w:val="left" w:pos="284"/>
                <w:tab w:val="left" w:pos="1418"/>
                <w:tab w:val="left" w:pos="7088"/>
              </w:tabs>
              <w:ind w:right="26" w:firstLine="0"/>
              <w:rPr>
                <w:rFonts w:ascii="Angsana New" w:eastAsia="Angsana New" w:hAnsi="Angsana New" w:cs="Angsana New"/>
                <w:sz w:val="32"/>
                <w:szCs w:val="32"/>
              </w:rPr>
            </w:pPr>
            <w:r>
              <w:rPr>
                <w:rFonts w:ascii="Angsana New" w:eastAsia="Angsana New" w:hAnsi="Angsana New" w:cs="Angsana New"/>
                <w:sz w:val="32"/>
                <w:szCs w:val="32"/>
              </w:rPr>
              <w:t>วันที่จัดทำ</w:t>
            </w:r>
          </w:p>
        </w:tc>
        <w:tc>
          <w:tcPr>
            <w:tcW w:w="3260" w:type="dxa"/>
            <w:vAlign w:val="center"/>
          </w:tcPr>
          <w:p w14:paraId="7D3730AC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425" w:type="dxa"/>
          </w:tcPr>
          <w:p w14:paraId="49532740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color w:val="FF0000"/>
                <w:sz w:val="32"/>
                <w:szCs w:val="32"/>
              </w:rPr>
            </w:pPr>
          </w:p>
        </w:tc>
        <w:tc>
          <w:tcPr>
            <w:tcW w:w="1560" w:type="dxa"/>
            <w:vAlign w:val="center"/>
          </w:tcPr>
          <w:p w14:paraId="1615AA54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425" w:type="dxa"/>
          </w:tcPr>
          <w:p w14:paraId="58341774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  <w:tc>
          <w:tcPr>
            <w:tcW w:w="1417" w:type="dxa"/>
            <w:vAlign w:val="center"/>
          </w:tcPr>
          <w:p w14:paraId="6174AD28" w14:textId="77777777" w:rsidR="00934B96" w:rsidRDefault="00934B96" w:rsidP="00934B96">
            <w:pPr>
              <w:tabs>
                <w:tab w:val="left" w:pos="284"/>
                <w:tab w:val="left" w:pos="1418"/>
                <w:tab w:val="left" w:pos="7088"/>
              </w:tabs>
              <w:ind w:left="1" w:right="26" w:hanging="3"/>
              <w:rPr>
                <w:rFonts w:ascii="Angsana New" w:eastAsia="Angsana New" w:hAnsi="Angsana New" w:cs="Angsana New"/>
                <w:sz w:val="32"/>
                <w:szCs w:val="32"/>
              </w:rPr>
            </w:pPr>
          </w:p>
        </w:tc>
      </w:tr>
    </w:tbl>
    <w:p w14:paraId="7B85D695" w14:textId="77777777" w:rsidR="00B939FB" w:rsidRDefault="00B939FB">
      <w:pPr>
        <w:rPr>
          <w:color w:val="FF0000"/>
          <w:sz w:val="32"/>
          <w:szCs w:val="32"/>
        </w:rPr>
      </w:pPr>
    </w:p>
    <w:p w14:paraId="58860285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 2</w:t>
      </w:r>
      <w:r>
        <w:rPr>
          <w:b/>
          <w:color w:val="000000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วัตถุประสงค์ของรายวิชาและส่วนประกอบของรายวิชา</w:t>
      </w:r>
    </w:p>
    <w:p w14:paraId="281B93D7" w14:textId="77777777" w:rsidR="00B939FB" w:rsidRDefault="00B939FB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color w:val="000000"/>
          <w:sz w:val="16"/>
          <w:szCs w:val="16"/>
        </w:rPr>
      </w:pPr>
    </w:p>
    <w:p w14:paraId="45036BAF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ngsana New" w:eastAsia="Angsana New" w:hAnsi="Angsana New" w:cs="Angsana New"/>
          <w:color w:val="000000"/>
          <w:sz w:val="32"/>
          <w:szCs w:val="32"/>
        </w:rPr>
      </w:pPr>
      <w:r w:rsidRPr="008623D6">
        <w:rPr>
          <w:rFonts w:asciiTheme="majorBidi" w:hAnsiTheme="majorBidi" w:cstheme="majorBidi"/>
          <w:b/>
          <w:color w:val="000000"/>
          <w:sz w:val="32"/>
          <w:szCs w:val="32"/>
        </w:rPr>
        <w:t>1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วัตถุประสงค์ของรายวิชา</w:t>
      </w:r>
    </w:p>
    <w:p w14:paraId="592F16E0" w14:textId="56FD08B8" w:rsidR="008B5236" w:rsidRPr="000B0DA2" w:rsidRDefault="0090482E" w:rsidP="0090482E">
      <w:pPr>
        <w:tabs>
          <w:tab w:val="left" w:pos="720"/>
          <w:tab w:val="left" w:pos="7088"/>
        </w:tabs>
        <w:ind w:right="26"/>
        <w:rPr>
          <w:rFonts w:ascii="Angsana New" w:eastAsia="Angsana New" w:hAnsi="Angsana New" w:cs="Angsana New" w:hint="cs"/>
          <w:sz w:val="32"/>
          <w:szCs w:val="32"/>
          <w:cs/>
          <w:lang w:val="en-US"/>
        </w:rPr>
      </w:pPr>
      <w:r>
        <w:rPr>
          <w:rFonts w:ascii="Angsana New" w:eastAsia="Angsana New" w:hAnsi="Angsana New" w:cs="Angsana New"/>
          <w:color w:val="000000"/>
          <w:sz w:val="32"/>
          <w:szCs w:val="32"/>
          <w:cs/>
        </w:rPr>
        <w:tab/>
      </w:r>
      <w:r w:rsidR="00000000">
        <w:rPr>
          <w:rFonts w:ascii="Angsana New" w:eastAsia="Angsana New" w:hAnsi="Angsana New" w:cs="Angsana New"/>
          <w:sz w:val="32"/>
          <w:szCs w:val="32"/>
        </w:rPr>
        <w:t xml:space="preserve">1) </w:t>
      </w:r>
      <w:r w:rsidR="0003115E">
        <w:rPr>
          <w:rFonts w:ascii="Angsana New" w:eastAsia="Angsana New" w:hAnsi="Angsana New" w:cs="Angsana New" w:hint="cs"/>
          <w:sz w:val="32"/>
          <w:szCs w:val="32"/>
          <w:cs/>
        </w:rPr>
        <w:t>เพื่อจัดการ</w:t>
      </w:r>
      <w:r w:rsidR="005B3EC3">
        <w:rPr>
          <w:rFonts w:ascii="Angsana New" w:eastAsia="Angsana New" w:hAnsi="Angsana New" w:cs="Angsana New" w:hint="cs"/>
          <w:sz w:val="32"/>
          <w:szCs w:val="32"/>
          <w:cs/>
        </w:rPr>
        <w:t>ความรู้และทักษะที่สนับสนุนการทำงานของนักศึกษา</w:t>
      </w:r>
      <w:r w:rsidR="000B0DA2">
        <w:rPr>
          <w:rFonts w:ascii="Angsana New" w:eastAsia="Angsana New" w:hAnsi="Angsana New" w:cs="Angsana New" w:hint="cs"/>
          <w:sz w:val="32"/>
          <w:szCs w:val="32"/>
          <w:cs/>
        </w:rPr>
        <w:t xml:space="preserve">ในกลุ่มวิชา </w:t>
      </w:r>
      <w:r w:rsidR="000B0DA2">
        <w:rPr>
          <w:rFonts w:ascii="Angsana New" w:eastAsia="Angsana New" w:hAnsi="Angsana New" w:cs="Angsana New"/>
          <w:sz w:val="32"/>
          <w:szCs w:val="32"/>
          <w:lang w:val="en-US"/>
        </w:rPr>
        <w:t xml:space="preserve">sandbox </w:t>
      </w:r>
      <w:r w:rsidR="000B0DA2">
        <w:rPr>
          <w:rFonts w:ascii="Angsana New" w:eastAsia="Angsana New" w:hAnsi="Angsana New" w:cs="Angsana New" w:hint="cs"/>
          <w:sz w:val="32"/>
          <w:szCs w:val="32"/>
          <w:cs/>
          <w:lang w:val="en-US"/>
        </w:rPr>
        <w:t>ชั้นปีที่ 2</w:t>
      </w:r>
      <w:r w:rsidR="0035016A">
        <w:rPr>
          <w:rFonts w:ascii="Angsana New" w:eastAsia="Angsana New" w:hAnsi="Angsana New" w:cs="Angsana New" w:hint="cs"/>
          <w:sz w:val="32"/>
          <w:szCs w:val="32"/>
          <w:cs/>
          <w:lang w:val="en-US"/>
        </w:rPr>
        <w:t xml:space="preserve"> </w:t>
      </w:r>
    </w:p>
    <w:p w14:paraId="4DB7F63C" w14:textId="1B95B6C8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2) </w:t>
      </w:r>
      <w:r w:rsidR="00AF5C74">
        <w:rPr>
          <w:rFonts w:ascii="Angsana New" w:eastAsia="Angsana New" w:hAnsi="Angsana New" w:cs="Angsana New" w:hint="cs"/>
          <w:sz w:val="32"/>
          <w:szCs w:val="32"/>
          <w:cs/>
        </w:rPr>
        <w:t>เพื่อให้นักศึกษาเข้าใจหลักการการนำเสนองานโครงการสถาปัตยกรรม และสามารถสร้างโครงสร้างการนำเสนอ</w:t>
      </w:r>
      <w:r w:rsidR="00B93A2E">
        <w:rPr>
          <w:rFonts w:ascii="Angsana New" w:eastAsia="Angsana New" w:hAnsi="Angsana New" w:cs="Angsana New" w:hint="cs"/>
          <w:sz w:val="32"/>
          <w:szCs w:val="32"/>
          <w:cs/>
        </w:rPr>
        <w:t xml:space="preserve"> จัดการเนื้อหา งานภาพและข้อความเพื่อการนำเสนอได้อย่างมีประสิทธิภาพ</w:t>
      </w:r>
    </w:p>
    <w:p w14:paraId="256E3470" w14:textId="619B731A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3) </w:t>
      </w:r>
      <w:r w:rsidR="00B93A2E">
        <w:rPr>
          <w:rFonts w:ascii="Angsana New" w:eastAsia="Angsana New" w:hAnsi="Angsana New" w:cs="Angsana New" w:hint="cs"/>
          <w:sz w:val="32"/>
          <w:szCs w:val="32"/>
          <w:cs/>
        </w:rPr>
        <w:t>เพื่อให้นักศึกษาสามารถ</w:t>
      </w:r>
      <w:r w:rsidR="005669BB">
        <w:rPr>
          <w:rFonts w:ascii="Angsana New" w:eastAsia="Angsana New" w:hAnsi="Angsana New" w:cs="Angsana New" w:hint="cs"/>
          <w:sz w:val="32"/>
          <w:szCs w:val="32"/>
          <w:cs/>
        </w:rPr>
        <w:t>ใช้เครื่องมือในการสร้างภาพ ไดอะแกรม หรือสื่อนำเสนอ</w:t>
      </w:r>
    </w:p>
    <w:p w14:paraId="0FDE81F6" w14:textId="0453818F" w:rsidR="00B939FB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  <w:t xml:space="preserve">4) </w:t>
      </w:r>
      <w:r w:rsidR="008623D6">
        <w:rPr>
          <w:rFonts w:ascii="Angsana New" w:eastAsia="Angsana New" w:hAnsi="Angsana New" w:cs="Angsana New" w:hint="cs"/>
          <w:sz w:val="32"/>
          <w:szCs w:val="32"/>
          <w:cs/>
        </w:rPr>
        <w:t>เพื่อให้นักศึกษาสามารถนำเสนองานได้อย่างมีประสิทธิภาพ</w:t>
      </w:r>
    </w:p>
    <w:p w14:paraId="662C629A" w14:textId="77777777" w:rsidR="00B939FB" w:rsidRDefault="00B939FB">
      <w:pPr>
        <w:rPr>
          <w:rFonts w:ascii="Angsana New" w:eastAsia="Angsana New" w:hAnsi="Angsana New" w:cs="Angsana New"/>
          <w:sz w:val="32"/>
          <w:szCs w:val="32"/>
        </w:rPr>
      </w:pPr>
    </w:p>
    <w:p w14:paraId="4FCF9C8A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color w:val="000000"/>
          <w:sz w:val="32"/>
          <w:szCs w:val="32"/>
        </w:rPr>
        <w:t>2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 xml:space="preserve">คำอธิบายรายวิชา </w:t>
      </w:r>
    </w:p>
    <w:p w14:paraId="6F8DB2B1" w14:textId="70E37C84" w:rsidR="00B939FB" w:rsidRDefault="00903949" w:rsidP="00EB4AE3">
      <w:pPr>
        <w:tabs>
          <w:tab w:val="left" w:pos="360"/>
        </w:tabs>
        <w:ind w:left="360"/>
        <w:rPr>
          <w:rFonts w:ascii="Angsana New" w:eastAsia="Angsana New" w:hAnsi="Angsana New" w:cstheme="minorBidi"/>
          <w:sz w:val="32"/>
          <w:szCs w:val="32"/>
        </w:rPr>
      </w:pP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t>ฝึกปฏิบัติการน</w:t>
      </w:r>
      <w:r w:rsidR="00EB4AE3">
        <w:rPr>
          <w:rFonts w:ascii="Angsana New" w:eastAsia="Angsana New" w:hAnsi="Angsana New" w:cs="Angsana New" w:hint="cs"/>
          <w:sz w:val="32"/>
          <w:szCs w:val="32"/>
          <w:cs/>
        </w:rPr>
        <w:t>ำ</w:t>
      </w: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t>เสนอโครงการสถาปัตยกรรม</w:t>
      </w:r>
      <w:r w:rsidRPr="00903949">
        <w:rPr>
          <w:rFonts w:ascii="Angsana New" w:eastAsia="Angsana New" w:hAnsi="Angsana New" w:cs="Angsana New"/>
          <w:sz w:val="32"/>
          <w:szCs w:val="32"/>
          <w:cs/>
        </w:rPr>
        <w:t xml:space="preserve"> </w:t>
      </w:r>
      <w:r w:rsidRPr="00903949">
        <w:rPr>
          <w:rFonts w:ascii="Angsana New" w:eastAsia="Angsana New" w:hAnsi="Angsana New" w:cs="Angsana New" w:hint="cs"/>
          <w:sz w:val="32"/>
          <w:szCs w:val="32"/>
          <w:cs/>
        </w:rPr>
        <w:t>โดยสามารถสรุปใจความเพื่อโน้มน้าวผู้เกี่ยวข้องได้อย่างมีประสิทธิภาพ</w:t>
      </w:r>
    </w:p>
    <w:p w14:paraId="6DB12A3E" w14:textId="77777777" w:rsidR="00EB4AE3" w:rsidRPr="00EB4AE3" w:rsidRDefault="00EB4AE3" w:rsidP="00EB4AE3">
      <w:pPr>
        <w:tabs>
          <w:tab w:val="left" w:pos="360"/>
        </w:tabs>
        <w:ind w:left="360"/>
        <w:rPr>
          <w:rFonts w:ascii="Angsana New" w:eastAsia="Angsana New" w:hAnsi="Angsana New" w:cstheme="minorBidi"/>
          <w:sz w:val="32"/>
          <w:szCs w:val="32"/>
          <w:cs/>
        </w:rPr>
      </w:pPr>
    </w:p>
    <w:p w14:paraId="2A0D1202" w14:textId="77777777" w:rsidR="00B939F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jc w:val="both"/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3</w:t>
      </w:r>
      <w:r>
        <w:rPr>
          <w:b/>
          <w:color w:val="000000"/>
          <w:sz w:val="32"/>
          <w:szCs w:val="32"/>
        </w:rPr>
        <w:t>.</w:t>
      </w:r>
      <w:r>
        <w:rPr>
          <w:b/>
          <w:color w:val="000000"/>
          <w:sz w:val="32"/>
          <w:szCs w:val="32"/>
        </w:rPr>
        <w:tab/>
      </w: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จำนวนชั่วโมงต่อสัปดาห์ที่อาจารย์ให้คำปรึกษาและแนะนำทางวิชาการแก่นักศึกษา</w:t>
      </w:r>
    </w:p>
    <w:p w14:paraId="5278AB2C" w14:textId="2141B97F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มี </w:t>
      </w:r>
      <w:r>
        <w:rPr>
          <w:sz w:val="32"/>
          <w:szCs w:val="32"/>
        </w:rPr>
        <w:t>.......</w:t>
      </w:r>
      <w:r w:rsidR="00EB4AE3" w:rsidRPr="00BB14F0">
        <w:rPr>
          <w:rFonts w:ascii="Angsana New" w:eastAsia="Angsana New" w:hAnsi="Angsana New" w:cs="Angsana New" w:hint="cs"/>
          <w:sz w:val="32"/>
          <w:szCs w:val="32"/>
          <w:cs/>
        </w:rPr>
        <w:t>5</w:t>
      </w:r>
      <w:r>
        <w:rPr>
          <w:sz w:val="32"/>
          <w:szCs w:val="32"/>
        </w:rPr>
        <w:t>........</w:t>
      </w:r>
      <w:r>
        <w:rPr>
          <w:rFonts w:ascii="Angsana New" w:eastAsia="Angsana New" w:hAnsi="Angsana New" w:cs="Angsana New"/>
          <w:sz w:val="32"/>
          <w:szCs w:val="32"/>
        </w:rPr>
        <w:t>ชั่วโมง/สัปดาห์</w:t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 xml:space="preserve">e-mail </w:t>
      </w:r>
      <w:r w:rsidR="00BB14F0">
        <w:rPr>
          <w:rFonts w:ascii="Angsana New" w:eastAsia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:</w:t>
      </w:r>
      <w:r w:rsidR="00BB14F0">
        <w:rPr>
          <w:rFonts w:ascii="Angsana New" w:eastAsia="Angsana New" w:hAnsi="Angsana New" w:cs="Angsana New"/>
          <w:sz w:val="32"/>
          <w:szCs w:val="32"/>
        </w:rPr>
        <w:t xml:space="preserve"> </w:t>
      </w:r>
      <w:r w:rsidR="00942FB8">
        <w:rPr>
          <w:rFonts w:ascii="Angsana New" w:eastAsia="Angsana New" w:hAnsi="Angsana New" w:cs="Angsana New"/>
          <w:sz w:val="32"/>
          <w:szCs w:val="32"/>
        </w:rPr>
        <w:t>Supradith.c@rsu.ac.th</w:t>
      </w:r>
      <w:r w:rsidR="00BB14F0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EE1B2AC" wp14:editId="63906239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6F2D52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E1B2AC" id="Rectangle 37" o:spid="_x0000_s1038" style="position:absolute;left:0;text-align:left;margin-left:260pt;margin-top:3pt;width:13.8pt;height: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" fillcolor="black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E6F2D52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A4B85A8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Facebook :……………………………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35151AB8" wp14:editId="05AEE1E9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CA9DD4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51AB8" id="Rectangle 28" o:spid="_x0000_s1039" style="position:absolute;left:0;text-align:left;margin-left:260pt;margin-top:3pt;width:13.8pt;height: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CA9DD4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3E537398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Line :…………………………………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211D4BB0" wp14:editId="7BED6092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98C584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D4BB0" id="Rectangle 32" o:spid="_x0000_s1040" style="position:absolute;left:0;text-align:left;margin-left:260pt;margin-top:3pt;width:13.8pt;height: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ABhIQ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798C584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28667E9" w14:textId="19F51148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</w:r>
      <w:r>
        <w:rPr>
          <w:rFonts w:ascii="Angsana New" w:eastAsia="Angsana New" w:hAnsi="Angsana New" w:cs="Angsana New"/>
          <w:sz w:val="32"/>
          <w:szCs w:val="32"/>
        </w:rPr>
        <w:tab/>
        <w:t>อื่น ระบุ</w:t>
      </w:r>
      <w:r>
        <w:rPr>
          <w:sz w:val="32"/>
          <w:szCs w:val="32"/>
        </w:rPr>
        <w:t>................................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5C9EC5BC" wp14:editId="5214B183">
                <wp:simplePos x="0" y="0"/>
                <wp:positionH relativeFrom="column">
                  <wp:posOffset>3302000</wp:posOffset>
                </wp:positionH>
                <wp:positionV relativeFrom="paragraph">
                  <wp:posOffset>38100</wp:posOffset>
                </wp:positionV>
                <wp:extent cx="175260" cy="190500"/>
                <wp:effectExtent l="0" t="0" r="0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7420" y="3703800"/>
                          <a:ext cx="13716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C9528F" w14:textId="77777777" w:rsidR="00B939FB" w:rsidRDefault="00B939FB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EC5BC" id="Rectangle 33" o:spid="_x0000_s1041" style="position:absolute;left:0;text-align:left;margin-left:260pt;margin-top:3pt;width:13.8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2C9528F" w14:textId="77777777" w:rsidR="00B939FB" w:rsidRDefault="00B939FB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4D1962" w14:textId="77777777" w:rsidR="00B939FB" w:rsidRDefault="00B939FB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</w:p>
    <w:p w14:paraId="75DD5B7C" w14:textId="0B7C6AFC" w:rsidR="00B939FB" w:rsidRPr="001F0815" w:rsidRDefault="00000000">
      <w:pPr>
        <w:rPr>
          <w:rFonts w:ascii="Angsana New" w:eastAsia="Angsana New" w:hAnsi="Angsana New" w:cs="Angsana New"/>
          <w:sz w:val="32"/>
          <w:szCs w:val="32"/>
        </w:rPr>
      </w:pPr>
      <w:r w:rsidRPr="001F0815">
        <w:rPr>
          <w:rFonts w:ascii="Angsana New" w:eastAsia="Angsana New" w:hAnsi="Angsana New" w:cs="Angsana New"/>
          <w:sz w:val="32"/>
          <w:szCs w:val="32"/>
        </w:rPr>
        <w:t xml:space="preserve">4. </w:t>
      </w:r>
      <w:r w:rsidRPr="001F0815">
        <w:rPr>
          <w:rFonts w:ascii="AngsanaUPC" w:eastAsia="AngsanaUPC" w:hAnsi="AngsanaUPC" w:cs="AngsanaUPC"/>
          <w:b/>
          <w:sz w:val="32"/>
          <w:szCs w:val="32"/>
        </w:rPr>
        <w:t>ผลลัพธ์การเรียนรู้ของรายวิชา (Course Learning Outcomes: CLOs):</w:t>
      </w:r>
      <w:r w:rsidRPr="001F0815">
        <w:rPr>
          <w:rFonts w:ascii="AngsanaUPC" w:eastAsia="AngsanaUPC" w:hAnsi="AngsanaUPC" w:cs="AngsanaUPC"/>
          <w:sz w:val="32"/>
          <w:szCs w:val="32"/>
        </w:rPr>
        <w:t xml:space="preserve">  </w:t>
      </w:r>
    </w:p>
    <w:p w14:paraId="480B9D35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color w:val="FF0000"/>
          <w:sz w:val="32"/>
          <w:szCs w:val="32"/>
        </w:rPr>
        <w:tab/>
      </w:r>
      <w:r>
        <w:rPr>
          <w:rFonts w:ascii="AngsanaUPC" w:eastAsia="AngsanaUPC" w:hAnsi="AngsanaUPC" w:cs="AngsanaUPC"/>
          <w:sz w:val="32"/>
          <w:szCs w:val="32"/>
        </w:rPr>
        <w:t>1) นักศึกษามีความรู้ ความเข้าใจหลักการการนำเสนองานโครงการสถาปัตยกรรม</w:t>
      </w:r>
    </w:p>
    <w:p w14:paraId="009AC928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>2) นักศึกษาสามารถสร้างโครงสร้างการนำเสนอ จัดการเนื้อหา งานภาพและข้อความเพื่อนำเสนอ</w:t>
      </w:r>
    </w:p>
    <w:p w14:paraId="4D23C146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>3) นักศึกษาสามารถใช้เครื่องมือในการสร้างสื่อประกอบในการนำเสนอ</w:t>
      </w:r>
    </w:p>
    <w:p w14:paraId="6FBA67AE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sz w:val="32"/>
          <w:szCs w:val="32"/>
        </w:rPr>
        <w:tab/>
        <w:t>4) นักศึกษาสามารถใช้ภาษาและสื่อประกอบในนำเสนองานได้อย่างมีประสิทธิภาพ</w:t>
      </w:r>
    </w:p>
    <w:p w14:paraId="366F661D" w14:textId="77777777" w:rsidR="00B939FB" w:rsidRDefault="00B939FB" w:rsidP="00131049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6AAD43AB" w14:textId="02CAC523" w:rsidR="00B939FB" w:rsidRDefault="00000000">
      <w:pPr>
        <w:jc w:val="center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หมวดที่</w:t>
      </w:r>
      <w:r>
        <w:rPr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3</w:t>
      </w:r>
      <w:r>
        <w:rPr>
          <w:b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b/>
          <w:sz w:val="32"/>
          <w:szCs w:val="32"/>
        </w:rPr>
        <w:t>การพัฒนาผลการเรียนรู้ของนักศึกษา</w:t>
      </w:r>
    </w:p>
    <w:p w14:paraId="1409EEDC" w14:textId="22ABB1F5" w:rsidR="00B939FB" w:rsidRDefault="00000000">
      <w:pPr>
        <w:ind w:firstLine="72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>การพัฒนาผลการเรียนรู้รายวิชาตามมาตรฐานผลการเรียนรู้แต่ละด้านที่มุ่งหวัง</w:t>
      </w:r>
      <w:r w:rsidR="00131049">
        <w:rPr>
          <w:rFonts w:ascii="Angsana New" w:eastAsia="Angsana New" w:hAnsi="Angsana New" w:cs="Angsana New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มีดังต่อไปนี้</w:t>
      </w:r>
    </w:p>
    <w:p w14:paraId="5C1D2B70" w14:textId="77777777" w:rsidR="00B939FB" w:rsidRDefault="00000000">
      <w:pPr>
        <w:tabs>
          <w:tab w:val="left" w:pos="360"/>
        </w:tabs>
        <w:rPr>
          <w:rFonts w:ascii="Calibri" w:eastAsia="Calibri" w:hAnsi="Calibri" w:cs="Calibri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ความรู้</w:t>
      </w:r>
      <w:r>
        <w:rPr>
          <w:rFonts w:ascii="Angsana New" w:eastAsia="Angsana New" w:hAnsi="Angsana New" w:cs="Angsana New"/>
          <w:sz w:val="32"/>
          <w:szCs w:val="32"/>
        </w:rPr>
        <w:t xml:space="preserve"> </w:t>
      </w:r>
    </w:p>
    <w:tbl>
      <w:tblPr>
        <w:tblStyle w:val="af0"/>
        <w:tblW w:w="8611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082"/>
        <w:gridCol w:w="2639"/>
        <w:gridCol w:w="2042"/>
      </w:tblGrid>
      <w:tr w:rsidR="00B939FB" w14:paraId="07B5CDFA" w14:textId="77777777">
        <w:tc>
          <w:tcPr>
            <w:tcW w:w="848" w:type="dxa"/>
          </w:tcPr>
          <w:p w14:paraId="6618466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82" w:type="dxa"/>
          </w:tcPr>
          <w:p w14:paraId="4C51814F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39" w:type="dxa"/>
          </w:tcPr>
          <w:p w14:paraId="6DDA8DC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</w:p>
        </w:tc>
        <w:tc>
          <w:tcPr>
            <w:tcW w:w="2042" w:type="dxa"/>
          </w:tcPr>
          <w:p w14:paraId="747D586A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</w:p>
        </w:tc>
      </w:tr>
      <w:tr w:rsidR="00B939FB" w14:paraId="3E08136F" w14:textId="77777777">
        <w:tc>
          <w:tcPr>
            <w:tcW w:w="848" w:type="dxa"/>
          </w:tcPr>
          <w:p w14:paraId="64AB9FD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AngsanaUPC" w:eastAsia="AngsanaUPC" w:hAnsi="AngsanaUPC" w:cs="AngsanaUPC"/>
                <w:sz w:val="32"/>
                <w:szCs w:val="32"/>
              </w:rPr>
              <w:t>1</w:t>
            </w:r>
          </w:p>
          <w:p w14:paraId="2720323B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  <w:t xml:space="preserve"> </w:t>
            </w:r>
          </w:p>
        </w:tc>
        <w:tc>
          <w:tcPr>
            <w:tcW w:w="3082" w:type="dxa"/>
          </w:tcPr>
          <w:p w14:paraId="41DDB7BF" w14:textId="743E3C8D" w:rsidR="009A66FA" w:rsidRPr="009A66FA" w:rsidRDefault="00611185" w:rsidP="009A66FA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  <w:r w:rsidR="00466DF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.</w:t>
            </w:r>
            <w:r w:rsidR="009A66F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3</w:t>
            </w:r>
            <w:r w:rsidR="00466DF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9A66FA" w:rsidRPr="009A66F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มีความรู้เชิงนวัตกรรมที่สามารถนาไปต่อยอดในการเพิ่มคุณค่างานออกแบบทาง</w:t>
            </w:r>
          </w:p>
          <w:p w14:paraId="1933D894" w14:textId="71DEE4F0" w:rsidR="00B939FB" w:rsidRDefault="009A66FA" w:rsidP="009A66FA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9A66FA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สถาปัตยกรรมได้</w:t>
            </w:r>
          </w:p>
        </w:tc>
        <w:tc>
          <w:tcPr>
            <w:tcW w:w="2639" w:type="dxa"/>
          </w:tcPr>
          <w:p w14:paraId="750862C1" w14:textId="2F9ABB73" w:rsidR="00B939FB" w:rsidRDefault="00435FB2" w:rsidP="00780A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435FB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สอนแบบบรรยายโดยใช้ปัญหานำและตามด้วยการแก้ปัญหาโดยการฝึ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ก</w:t>
            </w:r>
            <w:r w:rsidRPr="00435FB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ภาคปฏิบัติ</w:t>
            </w:r>
          </w:p>
        </w:tc>
        <w:tc>
          <w:tcPr>
            <w:tcW w:w="2042" w:type="dxa"/>
          </w:tcPr>
          <w:p w14:paraId="6375ECBE" w14:textId="0A5E77BF" w:rsidR="00B939FB" w:rsidRDefault="006919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6919B5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6919B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  <w:r w:rsidRPr="006919B5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</w:p>
        </w:tc>
      </w:tr>
    </w:tbl>
    <w:p w14:paraId="56DE5E11" w14:textId="77777777" w:rsidR="00B939FB" w:rsidRDefault="00B939FB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2BCB9CBA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ทักษะ</w:t>
      </w:r>
    </w:p>
    <w:tbl>
      <w:tblPr>
        <w:tblStyle w:val="af1"/>
        <w:tblW w:w="860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0"/>
        <w:gridCol w:w="3018"/>
        <w:gridCol w:w="2627"/>
        <w:gridCol w:w="2118"/>
      </w:tblGrid>
      <w:tr w:rsidR="00B939FB" w14:paraId="236BCCD9" w14:textId="77777777">
        <w:tc>
          <w:tcPr>
            <w:tcW w:w="840" w:type="dxa"/>
          </w:tcPr>
          <w:p w14:paraId="3D484A4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18" w:type="dxa"/>
          </w:tcPr>
          <w:p w14:paraId="1956ADA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27" w:type="dxa"/>
          </w:tcPr>
          <w:p w14:paraId="2D4FF4E6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</w:p>
        </w:tc>
        <w:tc>
          <w:tcPr>
            <w:tcW w:w="2118" w:type="dxa"/>
          </w:tcPr>
          <w:p w14:paraId="6F72D53F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</w:p>
        </w:tc>
      </w:tr>
      <w:tr w:rsidR="00B939FB" w14:paraId="56B9F496" w14:textId="77777777">
        <w:tc>
          <w:tcPr>
            <w:tcW w:w="840" w:type="dxa"/>
          </w:tcPr>
          <w:p w14:paraId="799E5727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lastRenderedPageBreak/>
              <w:t>2</w:t>
            </w:r>
          </w:p>
          <w:p w14:paraId="4A82677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 </w:t>
            </w:r>
          </w:p>
        </w:tc>
        <w:tc>
          <w:tcPr>
            <w:tcW w:w="3018" w:type="dxa"/>
          </w:tcPr>
          <w:p w14:paraId="63134600" w14:textId="4C8A2EDE" w:rsidR="008854EF" w:rsidRPr="008854EF" w:rsidRDefault="00F45B63" w:rsidP="008854EF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2.</w:t>
            </w:r>
            <w:r w:rsidR="008854EF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8854EF" w:rsidRPr="008854EF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มีทักษะการคิดวิเคราะห์เชิงนวัตกรรมในการต่อยอดคุณค่างานออกแบบในมิติ</w:t>
            </w:r>
          </w:p>
          <w:p w14:paraId="07C7C9C0" w14:textId="7571656F" w:rsidR="00B939FB" w:rsidRDefault="008854EF" w:rsidP="008854EF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8854EF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ของผู้ลงทุนหรือผู้ประกอบการ</w:t>
            </w:r>
          </w:p>
        </w:tc>
        <w:tc>
          <w:tcPr>
            <w:tcW w:w="2627" w:type="dxa"/>
          </w:tcPr>
          <w:p w14:paraId="169380DA" w14:textId="5465AC73" w:rsidR="00B939FB" w:rsidRDefault="00F30A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F30A7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มอบหมายงานที่ส่งเสริมการคิดอย่างมีวิจารณญาณที่ดีและอย่างเป็นระบบ</w:t>
            </w:r>
          </w:p>
        </w:tc>
        <w:tc>
          <w:tcPr>
            <w:tcW w:w="2118" w:type="dxa"/>
          </w:tcPr>
          <w:p w14:paraId="33C2E438" w14:textId="60265F17" w:rsidR="00B939FB" w:rsidRDefault="00954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จากการสอบย่อย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และงานที่มอบหมาย</w:t>
            </w:r>
          </w:p>
        </w:tc>
      </w:tr>
      <w:tr w:rsidR="00B939FB" w14:paraId="62221279" w14:textId="77777777">
        <w:tc>
          <w:tcPr>
            <w:tcW w:w="840" w:type="dxa"/>
          </w:tcPr>
          <w:p w14:paraId="36E8F9D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3018" w:type="dxa"/>
          </w:tcPr>
          <w:p w14:paraId="22C523F7" w14:textId="5A7D5791" w:rsidR="00B939FB" w:rsidRDefault="00F45B63" w:rsidP="001860D6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2.</w:t>
            </w:r>
            <w:r w:rsidR="008854EF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4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</w:t>
            </w:r>
            <w:r w:rsidR="008854EF" w:rsidRPr="008854EF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มีสมรรถนะในการใช้ภาษาและสื่อประกอบเพื่อการสื่อสารที่ทีประสิทธิภาพ</w:t>
            </w:r>
          </w:p>
        </w:tc>
        <w:tc>
          <w:tcPr>
            <w:tcW w:w="2627" w:type="dxa"/>
          </w:tcPr>
          <w:p w14:paraId="00018E6E" w14:textId="6201B1B0" w:rsidR="00B939FB" w:rsidRDefault="00BD64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F30A75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มอบหมายงานที่ส่งเสริมการ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การทำงานร่วมกัน</w:t>
            </w:r>
          </w:p>
        </w:tc>
        <w:tc>
          <w:tcPr>
            <w:tcW w:w="2118" w:type="dxa"/>
          </w:tcPr>
          <w:p w14:paraId="56C1C151" w14:textId="39A35622" w:rsidR="00B939FB" w:rsidRDefault="001860D6">
            <w:pP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ประเมินและให้คะแนน</w:t>
            </w:r>
            <w:r w:rsidRPr="00954C03">
              <w:rPr>
                <w:rFonts w:ascii="AngsanaUPC" w:eastAsia="AngsanaUPC" w:hAnsi="AngsanaUPC" w:cs="AngsanaUPC"/>
                <w:sz w:val="32"/>
                <w:szCs w:val="32"/>
                <w:cs/>
              </w:rPr>
              <w:t xml:space="preserve"> </w:t>
            </w:r>
            <w:r w:rsidRPr="00954C0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จากงานที่มอบหมาย</w:t>
            </w:r>
          </w:p>
        </w:tc>
      </w:tr>
    </w:tbl>
    <w:p w14:paraId="502B8FB0" w14:textId="77777777" w:rsidR="00B939FB" w:rsidRDefault="00B939FB">
      <w:pPr>
        <w:tabs>
          <w:tab w:val="left" w:pos="360"/>
          <w:tab w:val="left" w:pos="720"/>
        </w:tabs>
        <w:rPr>
          <w:rFonts w:ascii="Angsana New" w:eastAsia="Angsana New" w:hAnsi="Angsana New" w:cs="Angsana New"/>
          <w:sz w:val="32"/>
          <w:szCs w:val="32"/>
        </w:rPr>
      </w:pPr>
    </w:p>
    <w:p w14:paraId="323423B6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3.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จริยธรรม</w:t>
      </w:r>
    </w:p>
    <w:tbl>
      <w:tblPr>
        <w:tblStyle w:val="af2"/>
        <w:tblW w:w="861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9"/>
        <w:gridCol w:w="3081"/>
        <w:gridCol w:w="2697"/>
        <w:gridCol w:w="1985"/>
      </w:tblGrid>
      <w:tr w:rsidR="00B939FB" w14:paraId="667ACD6D" w14:textId="77777777">
        <w:tc>
          <w:tcPr>
            <w:tcW w:w="849" w:type="dxa"/>
          </w:tcPr>
          <w:p w14:paraId="154ACF9E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81" w:type="dxa"/>
          </w:tcPr>
          <w:p w14:paraId="720B935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97" w:type="dxa"/>
          </w:tcPr>
          <w:p w14:paraId="4120AAF4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</w:p>
        </w:tc>
        <w:tc>
          <w:tcPr>
            <w:tcW w:w="1985" w:type="dxa"/>
          </w:tcPr>
          <w:p w14:paraId="1D4B2297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</w:p>
        </w:tc>
      </w:tr>
      <w:tr w:rsidR="00B939FB" w14:paraId="303F9EA6" w14:textId="77777777">
        <w:tc>
          <w:tcPr>
            <w:tcW w:w="849" w:type="dxa"/>
          </w:tcPr>
          <w:p w14:paraId="1027AEE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3081" w:type="dxa"/>
          </w:tcPr>
          <w:p w14:paraId="5D6CD73C" w14:textId="55BA57E4" w:rsidR="00B939FB" w:rsidRPr="00C8379A" w:rsidRDefault="00B939FB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  <w:highlight w:val="yellow"/>
              </w:rPr>
            </w:pPr>
          </w:p>
        </w:tc>
        <w:tc>
          <w:tcPr>
            <w:tcW w:w="2697" w:type="dxa"/>
          </w:tcPr>
          <w:p w14:paraId="527DF73A" w14:textId="77777777" w:rsidR="00B939FB" w:rsidRDefault="00B939FB" w:rsidP="00AD2C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1985" w:type="dxa"/>
          </w:tcPr>
          <w:p w14:paraId="45823BDE" w14:textId="5FA80766" w:rsidR="00B939FB" w:rsidRDefault="00B939FB" w:rsidP="00823E10">
            <w:pPr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</w:tbl>
    <w:p w14:paraId="13B60878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</w:p>
    <w:p w14:paraId="496FA5FB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 w:rsidRPr="00186060">
        <w:rPr>
          <w:rFonts w:asciiTheme="majorBidi" w:hAnsiTheme="majorBidi" w:cstheme="majorBidi"/>
          <w:b/>
          <w:sz w:val="32"/>
          <w:szCs w:val="32"/>
        </w:rPr>
        <w:t>4</w:t>
      </w:r>
      <w:r w:rsidRPr="00186060">
        <w:rPr>
          <w:rFonts w:asciiTheme="majorBidi" w:eastAsia="Angsana New" w:hAnsiTheme="majorBidi" w:cstheme="majorBidi"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ลักษณะบุคคล</w:t>
      </w:r>
    </w:p>
    <w:tbl>
      <w:tblPr>
        <w:tblStyle w:val="af3"/>
        <w:tblW w:w="861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7"/>
        <w:gridCol w:w="3054"/>
        <w:gridCol w:w="2688"/>
        <w:gridCol w:w="2021"/>
      </w:tblGrid>
      <w:tr w:rsidR="00B939FB" w14:paraId="54560B0D" w14:textId="77777777">
        <w:tc>
          <w:tcPr>
            <w:tcW w:w="847" w:type="dxa"/>
          </w:tcPr>
          <w:p w14:paraId="5B3F6579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PLOs</w:t>
            </w:r>
          </w:p>
        </w:tc>
        <w:tc>
          <w:tcPr>
            <w:tcW w:w="3054" w:type="dxa"/>
          </w:tcPr>
          <w:p w14:paraId="2A24C440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color w:val="0070C0"/>
                <w:sz w:val="32"/>
                <w:szCs w:val="32"/>
              </w:rPr>
              <w:t>สาระผลลัพธ์การเรียนรู้รายวิชา</w:t>
            </w: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 xml:space="preserve"> (CLOs)</w:t>
            </w:r>
          </w:p>
        </w:tc>
        <w:tc>
          <w:tcPr>
            <w:tcW w:w="2688" w:type="dxa"/>
          </w:tcPr>
          <w:p w14:paraId="5F89974D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วิธีการสอน</w:t>
            </w:r>
          </w:p>
        </w:tc>
        <w:tc>
          <w:tcPr>
            <w:tcW w:w="2021" w:type="dxa"/>
          </w:tcPr>
          <w:p w14:paraId="3C7E4CD3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b/>
                <w:sz w:val="32"/>
                <w:szCs w:val="32"/>
              </w:rPr>
              <w:t>วิธีการประเมินผล</w:t>
            </w:r>
          </w:p>
        </w:tc>
      </w:tr>
      <w:tr w:rsidR="00B939FB" w14:paraId="71688770" w14:textId="77777777">
        <w:tc>
          <w:tcPr>
            <w:tcW w:w="847" w:type="dxa"/>
          </w:tcPr>
          <w:p w14:paraId="03F2C7BF" w14:textId="53A3CA86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3054" w:type="dxa"/>
          </w:tcPr>
          <w:p w14:paraId="13E58B95" w14:textId="0BBFBCCA" w:rsidR="00B939FB" w:rsidRDefault="00AD2C70">
            <w:pPr>
              <w:ind w:left="1" w:hanging="3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4.1 </w:t>
            </w:r>
            <w:r w:rsidRPr="00AD2C7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มีลักษณะที่เหมาะสมและสอดคล้องกับอัตลักษณ์และค่านิยมของมหาวิทยาลัย</w:t>
            </w:r>
          </w:p>
        </w:tc>
        <w:tc>
          <w:tcPr>
            <w:tcW w:w="2688" w:type="dxa"/>
          </w:tcPr>
          <w:p w14:paraId="68289883" w14:textId="4D9D4DD2" w:rsidR="00B939FB" w:rsidRDefault="00B9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2021" w:type="dxa"/>
          </w:tcPr>
          <w:p w14:paraId="786FBB12" w14:textId="26BF54A5" w:rsidR="00B939FB" w:rsidRDefault="00B939F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</w:tr>
    </w:tbl>
    <w:p w14:paraId="7D8FBD02" w14:textId="77777777" w:rsidR="00B939FB" w:rsidRPr="00AC26EB" w:rsidRDefault="00B939FB">
      <w:pPr>
        <w:rPr>
          <w:rFonts w:ascii="Angsana New" w:eastAsia="Angsana New" w:hAnsi="Angsana New" w:cstheme="minorBidi"/>
          <w:sz w:val="32"/>
          <w:szCs w:val="32"/>
        </w:rPr>
      </w:pPr>
    </w:p>
    <w:p w14:paraId="0E52EC31" w14:textId="68B15AD0" w:rsidR="00B939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ngsana New" w:eastAsia="Angsana New" w:hAnsi="Angsana New" w:cs="Angsana New"/>
          <w:color w:val="000000"/>
          <w:sz w:val="32"/>
          <w:szCs w:val="32"/>
        </w:rPr>
      </w:pPr>
      <w:r>
        <w:rPr>
          <w:rFonts w:ascii="Angsana New" w:eastAsia="Angsana New" w:hAnsi="Angsana New" w:cs="Angsana New"/>
          <w:b/>
          <w:color w:val="000000"/>
          <w:sz w:val="32"/>
          <w:szCs w:val="32"/>
        </w:rPr>
        <w:t>หมวดที่ 4 แผนการสอนและการประเมินผล</w:t>
      </w:r>
    </w:p>
    <w:p w14:paraId="1E3BCE06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 w:rsidRPr="00186060">
        <w:rPr>
          <w:rFonts w:asciiTheme="majorBidi" w:hAnsiTheme="majorBidi" w:cstheme="majorBidi"/>
          <w:b/>
          <w:sz w:val="32"/>
          <w:szCs w:val="32"/>
        </w:rPr>
        <w:t>1.</w:t>
      </w:r>
      <w:r>
        <w:rPr>
          <w:b/>
          <w:sz w:val="32"/>
          <w:szCs w:val="32"/>
        </w:rPr>
        <w:tab/>
      </w:r>
      <w:r>
        <w:rPr>
          <w:rFonts w:ascii="Angsana New" w:eastAsia="Angsana New" w:hAnsi="Angsana New" w:cs="Angsana New"/>
          <w:b/>
          <w:sz w:val="32"/>
          <w:szCs w:val="32"/>
        </w:rPr>
        <w:t>แผนการสอน</w:t>
      </w:r>
    </w:p>
    <w:tbl>
      <w:tblPr>
        <w:tblStyle w:val="af4"/>
        <w:tblW w:w="903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2383"/>
        <w:gridCol w:w="2439"/>
        <w:gridCol w:w="992"/>
        <w:gridCol w:w="2410"/>
      </w:tblGrid>
      <w:tr w:rsidR="00B939FB" w:rsidRPr="00186060" w14:paraId="33FA11AE" w14:textId="77777777">
        <w:trPr>
          <w:tblHeader/>
        </w:trPr>
        <w:tc>
          <w:tcPr>
            <w:tcW w:w="815" w:type="dxa"/>
            <w:vAlign w:val="center"/>
          </w:tcPr>
          <w:p w14:paraId="775B74D3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สัปดาห์ที่</w:t>
            </w:r>
          </w:p>
        </w:tc>
        <w:tc>
          <w:tcPr>
            <w:tcW w:w="2383" w:type="dxa"/>
            <w:vAlign w:val="center"/>
          </w:tcPr>
          <w:p w14:paraId="0A9DA8C8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หัวข้อ</w:t>
            </w:r>
            <w:r w:rsidRPr="00186060">
              <w:rPr>
                <w:rFonts w:asciiTheme="majorBidi" w:hAnsiTheme="majorBidi" w:cstheme="majorBidi"/>
                <w:b/>
                <w:sz w:val="28"/>
                <w:szCs w:val="28"/>
              </w:rPr>
              <w:t>/</w:t>
            </w: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รายละเอียด</w:t>
            </w:r>
          </w:p>
        </w:tc>
        <w:tc>
          <w:tcPr>
            <w:tcW w:w="2439" w:type="dxa"/>
            <w:vAlign w:val="center"/>
          </w:tcPr>
          <w:p w14:paraId="5D60CA4F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กิจกรรมการเรียนการสอน</w:t>
            </w:r>
          </w:p>
          <w:p w14:paraId="653E27BE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และสื่อที่ใช้</w:t>
            </w:r>
          </w:p>
        </w:tc>
        <w:tc>
          <w:tcPr>
            <w:tcW w:w="992" w:type="dxa"/>
            <w:vAlign w:val="center"/>
          </w:tcPr>
          <w:p w14:paraId="1C878535" w14:textId="1289AE8A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จำนวน</w:t>
            </w:r>
            <w:r w:rsidR="008B6952">
              <w:rPr>
                <w:rFonts w:asciiTheme="majorBidi" w:eastAsia="Angsana New" w:hAnsiTheme="majorBidi" w:cstheme="majorBidi" w:hint="cs"/>
                <w:b/>
                <w:sz w:val="28"/>
                <w:szCs w:val="28"/>
                <w:cs/>
              </w:rPr>
              <w:t>ชั่วโมง</w:t>
            </w:r>
          </w:p>
        </w:tc>
        <w:tc>
          <w:tcPr>
            <w:tcW w:w="2410" w:type="dxa"/>
            <w:vAlign w:val="center"/>
          </w:tcPr>
          <w:p w14:paraId="160E0C49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ผู้สอน</w:t>
            </w:r>
          </w:p>
        </w:tc>
      </w:tr>
      <w:tr w:rsidR="00B939FB" w:rsidRPr="00186060" w14:paraId="3188D01A" w14:textId="77777777">
        <w:tc>
          <w:tcPr>
            <w:tcW w:w="815" w:type="dxa"/>
          </w:tcPr>
          <w:p w14:paraId="1B850CC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</w:t>
            </w:r>
          </w:p>
        </w:tc>
        <w:tc>
          <w:tcPr>
            <w:tcW w:w="2383" w:type="dxa"/>
          </w:tcPr>
          <w:p w14:paraId="1126AC56" w14:textId="77777777" w:rsidR="00B60811" w:rsidRDefault="00B60811" w:rsidP="00720DC5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1064E601" w14:textId="5A5BDC7E" w:rsidR="00B939FB" w:rsidRPr="00186060" w:rsidRDefault="00000000" w:rsidP="00720DC5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 w:rsidR="0059422D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451F03" w:rsidRPr="00186060">
              <w:rPr>
                <w:rFonts w:asciiTheme="majorBidi" w:eastAsia="Arial Unicode MS" w:hAnsiTheme="majorBidi" w:cstheme="majorBidi"/>
                <w:sz w:val="28"/>
                <w:szCs w:val="28"/>
              </w:rPr>
              <w:t>Overall</w:t>
            </w:r>
            <w:r w:rsidR="00451F03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 ความสามารถ</w:t>
            </w:r>
            <w:r w:rsidR="006C10D6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ของโปรแกรมและความเหมาะสม</w:t>
            </w:r>
            <w:r w:rsidR="00385C6C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ของงานที่ใช้ มาตรฐานการเขียนต่างๆ เช่น </w:t>
            </w:r>
            <w:r w:rsidR="003C208C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การแยกประเภทของงาน การตั้งค่าโปรเจค</w:t>
            </w:r>
            <w:r w:rsidR="00720DC5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 xml:space="preserve"> การพ</w:t>
            </w:r>
            <w:r w:rsidR="00B60811">
              <w:rPr>
                <w:rFonts w:asciiTheme="majorBidi" w:eastAsia="Arial Unicode MS" w:hAnsiTheme="majorBidi" w:cstheme="majorBidi" w:hint="cs"/>
                <w:sz w:val="28"/>
                <w:szCs w:val="28"/>
                <w:cs/>
              </w:rPr>
              <w:t>ิมพ์แบบ เป็นต้น</w:t>
            </w:r>
          </w:p>
          <w:p w14:paraId="262CC715" w14:textId="19DF7A00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2439" w:type="dxa"/>
          </w:tcPr>
          <w:p w14:paraId="1EDE451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500CB894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Powerpoit </w:t>
            </w:r>
          </w:p>
        </w:tc>
        <w:tc>
          <w:tcPr>
            <w:tcW w:w="992" w:type="dxa"/>
          </w:tcPr>
          <w:p w14:paraId="1311D4F8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2E23E159" w14:textId="0376B085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7F4EB5C2" w14:textId="77777777">
        <w:tc>
          <w:tcPr>
            <w:tcW w:w="815" w:type="dxa"/>
          </w:tcPr>
          <w:p w14:paraId="68A434D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>2</w:t>
            </w:r>
          </w:p>
        </w:tc>
        <w:tc>
          <w:tcPr>
            <w:tcW w:w="2383" w:type="dxa"/>
          </w:tcPr>
          <w:p w14:paraId="7E8BC2D7" w14:textId="2D5823C0" w:rsidR="00B939FB" w:rsidRPr="00186060" w:rsidRDefault="00B60811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2439" w:type="dxa"/>
          </w:tcPr>
          <w:p w14:paraId="52BEAEC9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ทัศนศึกษา</w:t>
            </w:r>
          </w:p>
        </w:tc>
        <w:tc>
          <w:tcPr>
            <w:tcW w:w="992" w:type="dxa"/>
          </w:tcPr>
          <w:p w14:paraId="78443872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C366F0A" w14:textId="39A972F9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006E6D08" w14:textId="77777777">
        <w:tc>
          <w:tcPr>
            <w:tcW w:w="815" w:type="dxa"/>
          </w:tcPr>
          <w:p w14:paraId="099FDFA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3</w:t>
            </w:r>
          </w:p>
        </w:tc>
        <w:tc>
          <w:tcPr>
            <w:tcW w:w="2383" w:type="dxa"/>
          </w:tcPr>
          <w:p w14:paraId="1005FBC1" w14:textId="77777777" w:rsidR="00D76872" w:rsidRDefault="00D76872" w:rsidP="00D76872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6EFA3E05" w14:textId="6CC408FC" w:rsidR="00B939FB" w:rsidRPr="00186060" w:rsidRDefault="00000000" w:rsidP="00BB4BB3">
            <w:pPr>
              <w:tabs>
                <w:tab w:val="left" w:pos="360"/>
              </w:tabs>
              <w:ind w:firstLine="0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 w:rsidR="00615F55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615F55"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</w:t>
            </w:r>
            <w:r w:rsidR="00E73352">
              <w:rPr>
                <w:rFonts w:asciiTheme="majorBidi" w:hAnsiTheme="majorBidi" w:cstheme="majorBidi" w:hint="cs"/>
                <w:sz w:val="28"/>
                <w:szCs w:val="28"/>
                <w:cs/>
              </w:rPr>
              <w:t>สถาปัตยกรรม และโครงสร้าง</w:t>
            </w:r>
            <w:r w:rsidR="00615F55">
              <w:rPr>
                <w:rFonts w:asciiTheme="majorBidi" w:hAnsiTheme="majorBidi" w:cstheme="majorBidi" w:hint="cs"/>
                <w:sz w:val="28"/>
                <w:szCs w:val="28"/>
                <w:cs/>
              </w:rPr>
              <w:t>มาตรฐาน</w:t>
            </w:r>
            <w:r w:rsidR="00E73352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</w:t>
            </w:r>
            <w:r w:rsidR="00651532">
              <w:rPr>
                <w:rFonts w:asciiTheme="majorBidi" w:hAnsiTheme="majorBidi" w:cstheme="majorBidi" w:hint="cs"/>
                <w:sz w:val="28"/>
                <w:szCs w:val="28"/>
                <w:cs/>
              </w:rPr>
              <w:t>ขั้นพื้นฐาน</w:t>
            </w:r>
          </w:p>
        </w:tc>
        <w:tc>
          <w:tcPr>
            <w:tcW w:w="2439" w:type="dxa"/>
          </w:tcPr>
          <w:p w14:paraId="112A296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1982F0F8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4F631570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73A3E22" w14:textId="57056108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3C1110CF" w14:textId="77777777">
        <w:tc>
          <w:tcPr>
            <w:tcW w:w="815" w:type="dxa"/>
          </w:tcPr>
          <w:p w14:paraId="275974B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4</w:t>
            </w:r>
          </w:p>
        </w:tc>
        <w:tc>
          <w:tcPr>
            <w:tcW w:w="2383" w:type="dxa"/>
          </w:tcPr>
          <w:p w14:paraId="54F607A8" w14:textId="77777777" w:rsidR="00020F09" w:rsidRDefault="00020F09" w:rsidP="00020F09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3771881E" w14:textId="3AC2F0C3" w:rsidR="00B939FB" w:rsidRPr="00186060" w:rsidRDefault="00020F09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การเริ่มต้นการทำแบบสถาปัตยกรรม และโครงสร้าง ตามองค์ประกอบอาคาร (หลังคา </w:t>
            </w:r>
            <w:r w:rsidR="00E134AA">
              <w:rPr>
                <w:rFonts w:asciiTheme="majorBidi" w:hAnsiTheme="majorBidi" w:cstheme="majorBidi" w:hint="cs"/>
                <w:sz w:val="28"/>
                <w:szCs w:val="28"/>
                <w:cs/>
              </w:rPr>
              <w:t>พื้น ผนัง)</w:t>
            </w:r>
          </w:p>
        </w:tc>
        <w:tc>
          <w:tcPr>
            <w:tcW w:w="2439" w:type="dxa"/>
          </w:tcPr>
          <w:p w14:paraId="197FB2E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52FE1C42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798EE47E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9E0B1C7" w14:textId="24B8EFE2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ECDB9ED" w14:textId="77777777">
        <w:tc>
          <w:tcPr>
            <w:tcW w:w="815" w:type="dxa"/>
          </w:tcPr>
          <w:p w14:paraId="75BEB63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383" w:type="dxa"/>
          </w:tcPr>
          <w:p w14:paraId="3061D7E4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</w:p>
          <w:p w14:paraId="59352B8D" w14:textId="77777777" w:rsidR="00E134AA" w:rsidRDefault="00E134AA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0820F69E" w14:textId="4E124D9F" w:rsidR="00B939FB" w:rsidRPr="00186060" w:rsidRDefault="00E134AA" w:rsidP="00E134AA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การเริ่มต้นการทำแบบสถาปัตยกรรม และโครงสร้าง ตามองค์ประกอบอาคาร (ประตู หน้าต่าง)</w:t>
            </w:r>
            <w:r w:rsidR="002535C5"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และการเลือกใช้วัสดุ</w:t>
            </w:r>
          </w:p>
        </w:tc>
        <w:tc>
          <w:tcPr>
            <w:tcW w:w="2439" w:type="dxa"/>
          </w:tcPr>
          <w:p w14:paraId="73A1C40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1FEAC02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0BD95548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BA973D7" w14:textId="2325C220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91EC669" w14:textId="77777777">
        <w:tc>
          <w:tcPr>
            <w:tcW w:w="815" w:type="dxa"/>
          </w:tcPr>
          <w:p w14:paraId="5562832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6</w:t>
            </w:r>
          </w:p>
        </w:tc>
        <w:tc>
          <w:tcPr>
            <w:tcW w:w="2383" w:type="dxa"/>
          </w:tcPr>
          <w:p w14:paraId="5526ECB6" w14:textId="77777777" w:rsidR="00DC316C" w:rsidRDefault="00DC316C" w:rsidP="00DC316C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2931DF56" w14:textId="309EC26D" w:rsidR="00B939FB" w:rsidRPr="00186060" w:rsidRDefault="00DC316C" w:rsidP="00DC316C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>การเริ่มต้นการทำแบบขยายสถาปัตยกรรม และโครงสร้าง และการ</w:t>
            </w:r>
            <w:r w:rsidR="00806AEB">
              <w:rPr>
                <w:rFonts w:asciiTheme="majorBidi" w:hAnsiTheme="majorBidi" w:cstheme="majorBidi" w:hint="cs"/>
                <w:sz w:val="28"/>
                <w:szCs w:val="28"/>
                <w:cs/>
              </w:rPr>
              <w:t>จัดประเภทของแบบ</w:t>
            </w:r>
          </w:p>
        </w:tc>
        <w:tc>
          <w:tcPr>
            <w:tcW w:w="2439" w:type="dxa"/>
          </w:tcPr>
          <w:p w14:paraId="7951A36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4BF5C8D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2F267250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0FC4638" w14:textId="42FD8AE9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F6098CA" w14:textId="77777777">
        <w:tc>
          <w:tcPr>
            <w:tcW w:w="815" w:type="dxa"/>
          </w:tcPr>
          <w:p w14:paraId="4CAE6B8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7</w:t>
            </w:r>
          </w:p>
        </w:tc>
        <w:tc>
          <w:tcPr>
            <w:tcW w:w="2383" w:type="dxa"/>
          </w:tcPr>
          <w:p w14:paraId="0DAF96E6" w14:textId="77777777" w:rsidR="00FA332F" w:rsidRDefault="00FA332F" w:rsidP="00FA332F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4777DAD2" w14:textId="6EA082E0" w:rsidR="00B939FB" w:rsidRPr="003B1DB4" w:rsidRDefault="00FA332F" w:rsidP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การทำ </w:t>
            </w: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Presentation Drawing</w:t>
            </w:r>
          </w:p>
        </w:tc>
        <w:tc>
          <w:tcPr>
            <w:tcW w:w="2439" w:type="dxa"/>
          </w:tcPr>
          <w:p w14:paraId="5C127C09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4C2D45A0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7FD4FB97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8C4C259" w14:textId="79D7585B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3B1DB4" w:rsidRPr="00186060" w14:paraId="349542B6" w14:textId="77777777" w:rsidTr="00F062AA">
        <w:tc>
          <w:tcPr>
            <w:tcW w:w="815" w:type="dxa"/>
          </w:tcPr>
          <w:p w14:paraId="57D249A9" w14:textId="77777777" w:rsidR="003B1DB4" w:rsidRPr="00186060" w:rsidRDefault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8</w:t>
            </w:r>
          </w:p>
        </w:tc>
        <w:tc>
          <w:tcPr>
            <w:tcW w:w="8224" w:type="dxa"/>
            <w:gridSpan w:val="4"/>
          </w:tcPr>
          <w:p w14:paraId="200D2D72" w14:textId="47AC62B0" w:rsidR="003B1DB4" w:rsidRPr="00186060" w:rsidRDefault="003B1DB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เทอมเบรค</w:t>
            </w:r>
          </w:p>
        </w:tc>
      </w:tr>
      <w:tr w:rsidR="00B939FB" w:rsidRPr="00186060" w14:paraId="5F840C4C" w14:textId="77777777">
        <w:tc>
          <w:tcPr>
            <w:tcW w:w="815" w:type="dxa"/>
          </w:tcPr>
          <w:p w14:paraId="5D2D00D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9</w:t>
            </w:r>
          </w:p>
        </w:tc>
        <w:tc>
          <w:tcPr>
            <w:tcW w:w="2383" w:type="dxa"/>
          </w:tcPr>
          <w:p w14:paraId="0629F4B8" w14:textId="77777777" w:rsidR="00A76371" w:rsidRDefault="00A76371" w:rsidP="00A76371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  <w:lang w:val="en-US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val="en-US"/>
              </w:rPr>
              <w:t>Lecture</w:t>
            </w:r>
          </w:p>
          <w:p w14:paraId="64EB193B" w14:textId="6EEC192F" w:rsidR="00B939FB" w:rsidRPr="00186060" w:rsidRDefault="00A76371" w:rsidP="00A76371">
            <w:pPr>
              <w:tabs>
                <w:tab w:val="left" w:pos="360"/>
              </w:tabs>
              <w:ind w:left="1" w:hanging="3"/>
              <w:rPr>
                <w:rFonts w:asciiTheme="majorBidi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hAnsiTheme="majorBidi" w:cstheme="majorBidi"/>
                <w:sz w:val="28"/>
                <w:szCs w:val="28"/>
              </w:rPr>
              <w:t>Revit practice</w:t>
            </w:r>
            <w:r>
              <w:rPr>
                <w:rFonts w:asciiTheme="majorBidi" w:hAnsiTheme="majorBidi" w:cstheme="majorBidi" w:hint="cs"/>
                <w:sz w:val="28"/>
                <w:szCs w:val="28"/>
                <w:cs/>
              </w:rPr>
              <w:t xml:space="preserve"> การ</w:t>
            </w:r>
            <w:r w:rsidR="006E2694">
              <w:rPr>
                <w:rFonts w:asciiTheme="majorBidi" w:hAnsiTheme="majorBidi" w:cstheme="majorBidi" w:hint="cs"/>
                <w:sz w:val="28"/>
                <w:szCs w:val="28"/>
                <w:cs/>
              </w:rPr>
              <w:t>เชื่อมโยงการใช้งานกับโปรแกรมที่เกี่ยวข้อง</w:t>
            </w:r>
          </w:p>
        </w:tc>
        <w:tc>
          <w:tcPr>
            <w:tcW w:w="2439" w:type="dxa"/>
          </w:tcPr>
          <w:p w14:paraId="2A33E60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บรรยาย และปฏิบัติ</w:t>
            </w:r>
          </w:p>
          <w:p w14:paraId="240D0645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Powerpoit</w:t>
            </w:r>
          </w:p>
        </w:tc>
        <w:tc>
          <w:tcPr>
            <w:tcW w:w="992" w:type="dxa"/>
          </w:tcPr>
          <w:p w14:paraId="22B6497A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62DA0F1" w14:textId="3C10DF2C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036D061C" w14:textId="77777777">
        <w:tc>
          <w:tcPr>
            <w:tcW w:w="815" w:type="dxa"/>
          </w:tcPr>
          <w:p w14:paraId="67D8BC2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10</w:t>
            </w:r>
          </w:p>
        </w:tc>
        <w:tc>
          <w:tcPr>
            <w:tcW w:w="2383" w:type="dxa"/>
          </w:tcPr>
          <w:p w14:paraId="00B68693" w14:textId="5AF60C73" w:rsidR="00B939FB" w:rsidRPr="00186060" w:rsidRDefault="006E269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-</w:t>
            </w:r>
          </w:p>
        </w:tc>
        <w:tc>
          <w:tcPr>
            <w:tcW w:w="2439" w:type="dxa"/>
          </w:tcPr>
          <w:p w14:paraId="7555728A" w14:textId="47B73842" w:rsidR="00B939FB" w:rsidRPr="00186060" w:rsidRDefault="006E2694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ทัศนศึกษา</w:t>
            </w:r>
          </w:p>
        </w:tc>
        <w:tc>
          <w:tcPr>
            <w:tcW w:w="992" w:type="dxa"/>
          </w:tcPr>
          <w:p w14:paraId="6A1820B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</w:tcPr>
          <w:p w14:paraId="3AAC6A0B" w14:textId="41A2B2D9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5F0E4045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0890190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11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1B1D8FA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581D505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Fundamentals of Executive Presentation</w:t>
            </w:r>
          </w:p>
          <w:p w14:paraId="3DD81B20" w14:textId="11A2B5F8" w:rsidR="00CD623C" w:rsidRPr="00CD623C" w:rsidRDefault="00000000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 xml:space="preserve">- </w:t>
            </w:r>
            <w:r w:rsidR="00CD623C"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บทบาทสำคัญของการ</w:t>
            </w:r>
            <w:r w:rsid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นำเสนอ</w:t>
            </w:r>
            <w:r w:rsidR="00CD623C"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ในงานสถาปัตย</w:t>
            </w:r>
            <w:r w:rsid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กรรม</w:t>
            </w:r>
          </w:p>
          <w:p w14:paraId="4E798CB6" w14:textId="2EBDF5D4" w:rsidR="00CD623C" w:rsidRPr="00CD623C" w:rsidRDefault="00CD623C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องค์ประกอบของการนำเสนอแบบมืออาชีพ</w:t>
            </w:r>
          </w:p>
          <w:p w14:paraId="3DFE1716" w14:textId="45E2760C" w:rsidR="00CD623C" w:rsidRPr="00CD623C" w:rsidRDefault="00CD623C" w:rsidP="00CD623C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การวิเคราะห์ผู้ฟัง</w:t>
            </w:r>
            <w:r w:rsidRPr="00CD623C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Pr="00CD623C">
              <w:rPr>
                <w:rFonts w:asciiTheme="majorBidi" w:eastAsia="Angsana New" w:hAnsiTheme="majorBidi" w:cstheme="majorBidi"/>
                <w:sz w:val="28"/>
                <w:szCs w:val="28"/>
              </w:rPr>
              <w:t>Audience Analysis)</w:t>
            </w:r>
          </w:p>
          <w:p w14:paraId="2CF2BE73" w14:textId="4AC9EEB5" w:rsidR="00B939FB" w:rsidRPr="00186060" w:rsidRDefault="00CD623C" w:rsidP="00CD623C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สำรวจและวิเคราะห์ตัวอย่างการนำเสนองานสถาปัตย</w:t>
            </w:r>
            <w:r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กรรม</w:t>
            </w:r>
            <w:r w:rsidRPr="00CD623C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ที่ประสบความสำเร็จ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0CBA3AFC" w14:textId="77777777" w:rsidR="00F303F1" w:rsidRDefault="00F303F1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lastRenderedPageBreak/>
              <w:t>ทำแบบทดสอบสั้น</w:t>
            </w:r>
          </w:p>
          <w:p w14:paraId="2D63E136" w14:textId="2CEC9FC6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Workshop - Case Study Analysis</w:t>
            </w:r>
          </w:p>
          <w:p w14:paraId="6BC3AA42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992" w:type="dxa"/>
          </w:tcPr>
          <w:p w14:paraId="4C67976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D28BE03" w14:textId="087198BB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17F41C1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40C48656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12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4E6260F7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2F2EC7C3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Structuring Content &amp; Storytelling</w:t>
            </w:r>
          </w:p>
          <w:p w14:paraId="30B24A20" w14:textId="399BD0D7" w:rsidR="00B939FB" w:rsidRPr="00186060" w:rsidRDefault="00000000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การวางโครงสร้างการนำเสนอ</w:t>
            </w:r>
          </w:p>
          <w:p w14:paraId="42D26FA3" w14:textId="3FF933CD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การสร้าง </w:t>
            </w:r>
            <w:r w:rsidR="00153C46"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  <w:t>Story</w:t>
            </w:r>
            <w:r w:rsidR="00F1561A">
              <w:rPr>
                <w:rFonts w:asciiTheme="majorBidi" w:eastAsia="Angsana New" w:hAnsiTheme="majorBidi" w:cstheme="majorBidi"/>
                <w:sz w:val="28"/>
                <w:szCs w:val="28"/>
                <w:lang w:val="en-US"/>
              </w:rPr>
              <w:t xml:space="preserve">line </w:t>
            </w:r>
            <w:r w:rsidR="00F1561A">
              <w:rPr>
                <w:rFonts w:asciiTheme="majorBidi" w:eastAsia="Angsana New" w:hAnsiTheme="majorBidi" w:cstheme="majorBidi" w:hint="cs"/>
                <w:sz w:val="28"/>
                <w:szCs w:val="28"/>
                <w:cs/>
                <w:lang w:val="en-US"/>
              </w:rPr>
              <w:t>และการเล่าเรื่องให้น่าสนใจ</w:t>
            </w: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 </w:t>
            </w:r>
          </w:p>
          <w:p w14:paraId="1E119B08" w14:textId="1ED37073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F1561A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การจัดการเนื้อหา งานภาพ และข้อความ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07046B4C" w14:textId="77777777" w:rsidR="00F303F1" w:rsidRDefault="00F303F1" w:rsidP="00F303F1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ทำแบบทดสอบสั้น</w:t>
            </w:r>
          </w:p>
          <w:p w14:paraId="40683872" w14:textId="72615861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Workshop - </w:t>
            </w:r>
            <w:r w:rsidR="00F303F1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การวางโครง</w:t>
            </w:r>
            <w:r w:rsidR="00153C46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สร้างการนำเสนอ</w:t>
            </w:r>
          </w:p>
        </w:tc>
        <w:tc>
          <w:tcPr>
            <w:tcW w:w="992" w:type="dxa"/>
          </w:tcPr>
          <w:p w14:paraId="794A4082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3099A5ED" w14:textId="56C97B2E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2F5A2433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5A0A359F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13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54B7EA8E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2EAE229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Visual Communication for Architects</w:t>
            </w:r>
          </w:p>
          <w:p w14:paraId="50AA9D8E" w14:textId="3CF27AA0" w:rsidR="009C38A3" w:rsidRPr="009C38A3" w:rsidRDefault="00000000" w:rsidP="009C38A3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- </w:t>
            </w:r>
            <w:r w:rsidR="009C38A3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หลักการเลือกและออกแบบ</w:t>
            </w:r>
            <w:r w:rsidR="009C38A3"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Visual Aid (</w:t>
            </w:r>
            <w:r w:rsidR="009C38A3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ภาพ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, Diagram, Mood</w:t>
            </w:r>
            <w:r w:rsidR="009C38A3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 </w:t>
            </w:r>
            <w:r w:rsidR="009C38A3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board, Animation)</w:t>
            </w:r>
          </w:p>
          <w:p w14:paraId="75F12D25" w14:textId="6C97EA4F" w:rsidR="009C38A3" w:rsidRPr="009C38A3" w:rsidRDefault="009C38A3" w:rsidP="009C38A3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หลักการใช้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Slide, Board,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หรือ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Model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ให้เกิด</w:t>
            </w:r>
            <w:r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impact</w:t>
            </w:r>
          </w:p>
          <w:p w14:paraId="75D0A27F" w14:textId="23CAFA56" w:rsidR="00B939FB" w:rsidRPr="00186060" w:rsidRDefault="009C38A3" w:rsidP="009C38A3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สื่อสารงานออกแบบซับซ้อนอย่างกระชับและเข้าใจง่าย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1A049C02" w14:textId="77777777" w:rsidR="00C867ED" w:rsidRDefault="00C867ED" w:rsidP="00C867ED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ทำแบบทดสอบสั้น</w:t>
            </w:r>
          </w:p>
          <w:p w14:paraId="1B47ECF2" w14:textId="3D2A796B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Workshop - </w:t>
            </w:r>
            <w:r w:rsidR="00C867ED" w:rsidRPr="009C38A3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การเลือกและออกแบบ</w:t>
            </w:r>
            <w:r w:rsidR="00C867ED" w:rsidRPr="009C38A3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="00C867ED" w:rsidRPr="009C38A3">
              <w:rPr>
                <w:rFonts w:asciiTheme="majorBidi" w:eastAsia="Angsana New" w:hAnsiTheme="majorBidi" w:cstheme="majorBidi"/>
                <w:sz w:val="28"/>
                <w:szCs w:val="28"/>
              </w:rPr>
              <w:t>Visual Aid</w:t>
            </w:r>
          </w:p>
        </w:tc>
        <w:tc>
          <w:tcPr>
            <w:tcW w:w="992" w:type="dxa"/>
          </w:tcPr>
          <w:p w14:paraId="3159CC31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5CFB4A31" w14:textId="76639915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0F80F69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302B8FAC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14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1233767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Lecture</w:t>
            </w:r>
          </w:p>
          <w:p w14:paraId="5B54FA9D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Verbal &amp; Non-verbal Communication</w:t>
            </w:r>
          </w:p>
          <w:p w14:paraId="784D56C3" w14:textId="77777777" w:rsidR="00555337" w:rsidRPr="00555337" w:rsidRDefault="00000000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lastRenderedPageBreak/>
              <w:t xml:space="preserve">- </w:t>
            </w:r>
            <w:r w:rsidR="00555337"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ทักษะการพูดในเชิงสร้างสรรค์</w:t>
            </w:r>
            <w:r w:rsidR="00555337"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="00555337"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Pitching, Persuasion, Clarity)</w:t>
            </w:r>
          </w:p>
          <w:p w14:paraId="75E6692B" w14:textId="625F934F" w:rsidR="00555337" w:rsidRPr="00555337" w:rsidRDefault="00555337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การออกเสียง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น้ำเสียง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จังหวะการพูดให้มีพลังและดึงดูด</w:t>
            </w:r>
          </w:p>
          <w:p w14:paraId="59B4BFB6" w14:textId="637719B3" w:rsidR="00555337" w:rsidRPr="00555337" w:rsidRDefault="00555337" w:rsidP="00555337">
            <w:pPr>
              <w:tabs>
                <w:tab w:val="left" w:pos="360"/>
              </w:tabs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ท่าทาง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การยืน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การใช้มือ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สายตา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(</w:t>
            </w:r>
            <w:r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Body Language)</w:t>
            </w:r>
          </w:p>
          <w:p w14:paraId="6AEBADDD" w14:textId="044CF3F2" w:rsidR="00B939FB" w:rsidRPr="00186060" w:rsidRDefault="00555337" w:rsidP="00555337">
            <w:pPr>
              <w:tabs>
                <w:tab w:val="left" w:pos="360"/>
              </w:tabs>
              <w:ind w:firstLine="0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 xml:space="preserve">- </w:t>
            </w:r>
            <w:r w:rsidRPr="00555337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การจัดการความตื่นเต้นและสร้าง</w:t>
            </w:r>
            <w:r w:rsidRPr="00555337">
              <w:rPr>
                <w:rFonts w:asciiTheme="majorBidi" w:eastAsia="Angsana New" w:hAnsiTheme="majorBidi" w:cs="Angsana New"/>
                <w:sz w:val="28"/>
                <w:szCs w:val="28"/>
                <w:cs/>
              </w:rPr>
              <w:t xml:space="preserve"> </w:t>
            </w:r>
            <w:r w:rsidRPr="00555337">
              <w:rPr>
                <w:rFonts w:asciiTheme="majorBidi" w:eastAsia="Angsana New" w:hAnsiTheme="majorBidi" w:cstheme="majorBidi"/>
                <w:sz w:val="28"/>
                <w:szCs w:val="28"/>
              </w:rPr>
              <w:t>Self-confidence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176FDC71" w14:textId="77777777" w:rsidR="00555337" w:rsidRDefault="00555337" w:rsidP="00555337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="Angsana New"/>
                <w:sz w:val="28"/>
                <w:szCs w:val="28"/>
              </w:rPr>
            </w:pPr>
            <w:r w:rsidRPr="00F303F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lastRenderedPageBreak/>
              <w:t>ทำแบบทดสอบสั้น</w:t>
            </w:r>
          </w:p>
          <w:p w14:paraId="548ED0D2" w14:textId="191E6625" w:rsidR="00B939FB" w:rsidRPr="00186060" w:rsidRDefault="00000000">
            <w:pPr>
              <w:tabs>
                <w:tab w:val="left" w:pos="187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 xml:space="preserve">Workshop - </w:t>
            </w:r>
            <w:r w:rsidR="00555337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การนำเสนองานอย่างมีประสิทธิภาพ</w:t>
            </w:r>
          </w:p>
        </w:tc>
        <w:tc>
          <w:tcPr>
            <w:tcW w:w="992" w:type="dxa"/>
          </w:tcPr>
          <w:p w14:paraId="05EDDB8A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110BE90B" w14:textId="7BCABDD2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1BFBD4F9" w14:textId="77777777">
        <w:tc>
          <w:tcPr>
            <w:tcW w:w="815" w:type="dxa"/>
            <w:tcBorders>
              <w:bottom w:val="single" w:sz="4" w:space="0" w:color="000000"/>
            </w:tcBorders>
          </w:tcPr>
          <w:p w14:paraId="1773DC67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15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 w14:paraId="52DB2A2B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b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b/>
                <w:sz w:val="28"/>
                <w:szCs w:val="28"/>
              </w:rPr>
              <w:t>Executive Pitch &amp; Feedback</w:t>
            </w:r>
          </w:p>
        </w:tc>
        <w:tc>
          <w:tcPr>
            <w:tcW w:w="2439" w:type="dxa"/>
            <w:tcBorders>
              <w:bottom w:val="single" w:sz="4" w:space="0" w:color="000000"/>
            </w:tcBorders>
          </w:tcPr>
          <w:p w14:paraId="3CED89CA" w14:textId="0E8697E5" w:rsidR="00B939FB" w:rsidRPr="00186060" w:rsidRDefault="0046787A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นำเสนองาน</w:t>
            </w:r>
            <w:r w:rsidR="00166C1F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ต่อคณะกรรมการ</w:t>
            </w:r>
          </w:p>
        </w:tc>
        <w:tc>
          <w:tcPr>
            <w:tcW w:w="992" w:type="dxa"/>
          </w:tcPr>
          <w:p w14:paraId="7FCBDFDF" w14:textId="77777777" w:rsidR="00B939FB" w:rsidRPr="00186060" w:rsidRDefault="00000000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5</w:t>
            </w:r>
          </w:p>
        </w:tc>
        <w:tc>
          <w:tcPr>
            <w:tcW w:w="2410" w:type="dxa"/>
            <w:tcBorders>
              <w:bottom w:val="single" w:sz="4" w:space="0" w:color="000000"/>
            </w:tcBorders>
          </w:tcPr>
          <w:p w14:paraId="4B5877E1" w14:textId="385FE297" w:rsidR="00B939FB" w:rsidRPr="00186060" w:rsidRDefault="00C82A99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C82A99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ทีมอาจารย์ผู้สอน</w:t>
            </w:r>
          </w:p>
        </w:tc>
      </w:tr>
      <w:tr w:rsidR="00B939FB" w:rsidRPr="00186060" w14:paraId="6B1418DA" w14:textId="77777777">
        <w:tc>
          <w:tcPr>
            <w:tcW w:w="5637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 w14:paraId="27260CF4" w14:textId="77777777" w:rsidR="00B939FB" w:rsidRPr="00186060" w:rsidRDefault="00000000">
            <w:pPr>
              <w:tabs>
                <w:tab w:val="left" w:pos="360"/>
              </w:tabs>
              <w:ind w:hanging="2"/>
              <w:jc w:val="center"/>
              <w:rPr>
                <w:rFonts w:asciiTheme="majorBidi" w:eastAsia="Angsana New" w:hAnsiTheme="majorBidi" w:cstheme="majorBidi"/>
                <w:sz w:val="28"/>
                <w:szCs w:val="28"/>
              </w:rPr>
            </w:pPr>
            <w:r w:rsidRPr="00186060">
              <w:rPr>
                <w:rFonts w:asciiTheme="majorBidi" w:eastAsia="Angsana New" w:hAnsiTheme="majorBidi" w:cstheme="majorBidi"/>
                <w:sz w:val="28"/>
                <w:szCs w:val="28"/>
              </w:rPr>
              <w:t>รวม</w:t>
            </w:r>
          </w:p>
        </w:tc>
        <w:tc>
          <w:tcPr>
            <w:tcW w:w="992" w:type="dxa"/>
          </w:tcPr>
          <w:p w14:paraId="79CBC4D4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  <w:tc>
          <w:tcPr>
            <w:tcW w:w="2410" w:type="dxa"/>
            <w:tcBorders>
              <w:bottom w:val="nil"/>
              <w:right w:val="nil"/>
            </w:tcBorders>
          </w:tcPr>
          <w:p w14:paraId="194AF134" w14:textId="77777777" w:rsidR="00B939FB" w:rsidRPr="00186060" w:rsidRDefault="00B939FB">
            <w:pPr>
              <w:tabs>
                <w:tab w:val="left" w:pos="360"/>
              </w:tabs>
              <w:ind w:left="1" w:hanging="3"/>
              <w:rPr>
                <w:rFonts w:asciiTheme="majorBidi" w:eastAsia="Angsana New" w:hAnsiTheme="majorBidi" w:cstheme="majorBidi"/>
                <w:sz w:val="28"/>
                <w:szCs w:val="28"/>
              </w:rPr>
            </w:pPr>
          </w:p>
        </w:tc>
      </w:tr>
    </w:tbl>
    <w:p w14:paraId="2E9B08C0" w14:textId="77777777" w:rsidR="00B939FB" w:rsidRDefault="00000000">
      <w:pPr>
        <w:tabs>
          <w:tab w:val="left" w:pos="360"/>
        </w:tabs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แผนการประเมินผลการเรียนรู้</w:t>
      </w:r>
    </w:p>
    <w:tbl>
      <w:tblPr>
        <w:tblStyle w:val="af5"/>
        <w:tblW w:w="8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2"/>
        <w:gridCol w:w="3418"/>
        <w:gridCol w:w="2340"/>
        <w:gridCol w:w="1620"/>
      </w:tblGrid>
      <w:tr w:rsidR="00B939FB" w14:paraId="64CC915D" w14:textId="77777777">
        <w:trPr>
          <w:trHeight w:val="1109"/>
          <w:tblHeader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B8A84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ผลการเรียนรู้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987C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วิธีการประเมินผลการเรียนรู้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F9F2B" w14:textId="77777777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สัปดาห์ที่ประเมิน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A1174" w14:textId="23FCC299" w:rsidR="00B939FB" w:rsidRDefault="00000000">
            <w:pPr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สัดส่วนของกา</w:t>
            </w:r>
            <w:r w:rsidR="009E1114">
              <w:rPr>
                <w:rFonts w:ascii="Angsana New" w:eastAsia="Angsana New" w:hAnsi="Angsana New" w:cs="Angsana New" w:hint="cs"/>
                <w:b/>
                <w:sz w:val="28"/>
                <w:szCs w:val="28"/>
                <w:cs/>
              </w:rPr>
              <w:t>รประ</w:t>
            </w:r>
            <w:r>
              <w:rPr>
                <w:rFonts w:ascii="Angsana New" w:eastAsia="Angsana New" w:hAnsi="Angsana New" w:cs="Angsana New"/>
                <w:b/>
                <w:sz w:val="28"/>
                <w:szCs w:val="28"/>
              </w:rPr>
              <w:t>เมินผล</w:t>
            </w:r>
          </w:p>
        </w:tc>
      </w:tr>
      <w:tr w:rsidR="00B939FB" w14:paraId="1126C129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1914D" w14:textId="7C810AB0" w:rsidR="00B939FB" w:rsidRPr="004B38D1" w:rsidRDefault="00406A80">
            <w:pPr>
              <w:spacing w:line="216" w:lineRule="auto"/>
              <w:ind w:left="1" w:hanging="3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2.</w:t>
            </w:r>
            <w:r w:rsidR="00AA62CA"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 xml:space="preserve">, </w:t>
            </w:r>
            <w:r w:rsidR="00AA62CA">
              <w:rPr>
                <w:rFonts w:ascii="Angsana New" w:eastAsia="Angsana New" w:hAnsi="Angsana New" w:cs="Angsana New"/>
                <w:sz w:val="28"/>
                <w:szCs w:val="28"/>
              </w:rPr>
              <w:t>4</w:t>
            </w: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.1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1194" w14:textId="43E498DE" w:rsidR="00B939FB" w:rsidRPr="004B38D1" w:rsidRDefault="00CC7C4E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นำเสนองาน</w:t>
            </w:r>
            <w:r w:rsidR="00166C1F">
              <w:rPr>
                <w:rFonts w:asciiTheme="majorBidi" w:eastAsia="Angsana New" w:hAnsiTheme="majorBidi" w:cstheme="majorBidi" w:hint="cs"/>
                <w:sz w:val="28"/>
                <w:szCs w:val="28"/>
                <w:cs/>
              </w:rPr>
              <w:t>ต่อคณะกรรมการ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06AF" w14:textId="7254482D" w:rsidR="00B939FB" w:rsidRPr="004B38D1" w:rsidRDefault="00CC7C4E">
            <w:pPr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15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4D4DB" w14:textId="03E7AD56" w:rsidR="00B939FB" w:rsidRPr="004B38D1" w:rsidRDefault="00000000" w:rsidP="00C945A5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  <w:r w:rsidR="00CC7C4E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5</w:t>
            </w: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%</w:t>
            </w:r>
          </w:p>
        </w:tc>
      </w:tr>
      <w:tr w:rsidR="00B939FB" w14:paraId="2150EDD1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CEF14" w14:textId="1759BD6A" w:rsidR="00B939FB" w:rsidRPr="004B38D1" w:rsidRDefault="00A10FF8">
            <w:pPr>
              <w:spacing w:line="216" w:lineRule="auto"/>
              <w:ind w:left="1" w:hanging="3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1.</w:t>
            </w:r>
            <w:r w:rsidR="00863826">
              <w:rPr>
                <w:rFonts w:ascii="Angsana New" w:eastAsia="Angsana New" w:hAnsi="Angsana New" w:cs="Angsana New"/>
                <w:sz w:val="28"/>
                <w:szCs w:val="28"/>
              </w:rPr>
              <w:t>3</w:t>
            </w: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 xml:space="preserve">, </w:t>
            </w:r>
            <w:r w:rsidR="00863826"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.</w:t>
            </w:r>
            <w:r w:rsidR="0019676F">
              <w:rPr>
                <w:rFonts w:ascii="Angsana New" w:eastAsia="Angsana New" w:hAnsi="Angsana New" w:cs="Angsana New"/>
                <w:sz w:val="28"/>
                <w:szCs w:val="28"/>
              </w:rPr>
              <w:t>4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C9A0C" w14:textId="444D7253" w:rsidR="00B939FB" w:rsidRPr="004B38D1" w:rsidRDefault="00C945A5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Theme="majorBidi" w:eastAsia="Angsana New" w:hAnsiTheme="majorBidi" w:cs="Angsana New" w:hint="cs"/>
                <w:sz w:val="28"/>
                <w:szCs w:val="28"/>
                <w:cs/>
              </w:rPr>
              <w:t>ทดสอบสั้น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E98A6" w14:textId="19E21846" w:rsidR="00B939FB" w:rsidRPr="004B38D1" w:rsidRDefault="00052CE2" w:rsidP="00CC2BEF">
            <w:pPr>
              <w:spacing w:line="216" w:lineRule="auto"/>
              <w:ind w:hanging="2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11-1</w:t>
            </w:r>
            <w:r w:rsidR="00CC2BEF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ED6D" w14:textId="77777777" w:rsidR="00B939FB" w:rsidRPr="004B38D1" w:rsidRDefault="00000000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10%</w:t>
            </w:r>
          </w:p>
          <w:p w14:paraId="4AFB2F43" w14:textId="77777777" w:rsidR="00B939FB" w:rsidRPr="004B38D1" w:rsidRDefault="00B939FB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</w:p>
        </w:tc>
      </w:tr>
      <w:tr w:rsidR="00B939FB" w14:paraId="2F54B882" w14:textId="77777777">
        <w:trPr>
          <w:trHeight w:val="263"/>
        </w:trPr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C0218D" w14:textId="400F5C4D" w:rsidR="00B939FB" w:rsidRPr="004B38D1" w:rsidRDefault="002758E7">
            <w:pPr>
              <w:spacing w:line="216" w:lineRule="auto"/>
              <w:ind w:left="1" w:hanging="3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2.</w:t>
            </w:r>
            <w:r w:rsidR="0019676F">
              <w:rPr>
                <w:rFonts w:ascii="Angsana New" w:eastAsia="Angsana New" w:hAnsi="Angsana New" w:cs="Angsana New"/>
                <w:sz w:val="28"/>
                <w:szCs w:val="28"/>
              </w:rPr>
              <w:t>2</w:t>
            </w: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, 2.</w:t>
            </w:r>
            <w:r w:rsidR="0019676F">
              <w:rPr>
                <w:rFonts w:ascii="Angsana New" w:eastAsia="Angsana New" w:hAnsi="Angsana New" w:cs="Angsana New"/>
                <w:sz w:val="28"/>
                <w:szCs w:val="28"/>
              </w:rPr>
              <w:t>4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4D628" w14:textId="0B943D12" w:rsidR="00B939FB" w:rsidRPr="004B38D1" w:rsidRDefault="009436EF">
            <w:pPr>
              <w:spacing w:line="216" w:lineRule="auto"/>
              <w:ind w:hanging="2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การทำงาน</w:t>
            </w:r>
            <w:r w:rsidR="00CC7896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เดี่ยว งานกลุ่ม และผลงาน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7420" w14:textId="5BCACCE5" w:rsidR="00B939FB" w:rsidRPr="004B38D1" w:rsidRDefault="00000000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1-1</w:t>
            </w:r>
            <w:r w:rsidR="00CC2BEF"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4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BE74A" w14:textId="3F6CD140" w:rsidR="00B939FB" w:rsidRPr="004B38D1" w:rsidRDefault="007B3DC5">
            <w:pPr>
              <w:spacing w:line="216" w:lineRule="auto"/>
              <w:ind w:left="1" w:hanging="3"/>
              <w:jc w:val="center"/>
              <w:rPr>
                <w:rFonts w:ascii="Angsana New" w:eastAsia="Angsana New" w:hAnsi="Angsana New" w:cs="Angsana New"/>
                <w:sz w:val="28"/>
                <w:szCs w:val="28"/>
              </w:rPr>
            </w:pPr>
            <w:r w:rsidRPr="004B38D1">
              <w:rPr>
                <w:rFonts w:ascii="Angsana New" w:eastAsia="Angsana New" w:hAnsi="Angsana New" w:cs="Angsana New" w:hint="cs"/>
                <w:sz w:val="28"/>
                <w:szCs w:val="28"/>
                <w:cs/>
              </w:rPr>
              <w:t>65</w:t>
            </w:r>
            <w:r w:rsidRPr="004B38D1">
              <w:rPr>
                <w:rFonts w:ascii="Angsana New" w:eastAsia="Angsana New" w:hAnsi="Angsana New" w:cs="Angsana New"/>
                <w:sz w:val="28"/>
                <w:szCs w:val="28"/>
              </w:rPr>
              <w:t>%</w:t>
            </w:r>
          </w:p>
        </w:tc>
      </w:tr>
    </w:tbl>
    <w:p w14:paraId="603716A9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  <w:bookmarkStart w:id="1" w:name="_heading=h.j5itl0krszd2" w:colFirst="0" w:colLast="0"/>
      <w:bookmarkEnd w:id="1"/>
    </w:p>
    <w:p w14:paraId="1E272351" w14:textId="3B26E78F" w:rsidR="00B939FB" w:rsidRPr="00144BB4" w:rsidRDefault="00000000" w:rsidP="00146241">
      <w:pPr>
        <w:tabs>
          <w:tab w:val="left" w:pos="360"/>
        </w:tabs>
        <w:rPr>
          <w:rFonts w:ascii="AngsanaUPC" w:eastAsia="AngsanaUPC" w:hAnsi="AngsanaUPC" w:cs="AngsanaUPC"/>
          <w:sz w:val="32"/>
          <w:szCs w:val="32"/>
          <w:u w:val="single"/>
          <w:lang w:val="en-US"/>
        </w:rPr>
      </w:pPr>
      <w:r>
        <w:rPr>
          <w:rFonts w:ascii="AngsanaUPC" w:eastAsia="AngsanaUPC" w:hAnsi="AngsanaUPC" w:cs="AngsanaUPC"/>
          <w:b/>
          <w:sz w:val="32"/>
          <w:szCs w:val="32"/>
          <w:u w:val="single"/>
        </w:rPr>
        <w:t>3.</w:t>
      </w:r>
      <w:r>
        <w:rPr>
          <w:rFonts w:ascii="AngsanaUPC" w:eastAsia="AngsanaUPC" w:hAnsi="AngsanaUPC" w:cs="AngsanaUPC"/>
          <w:b/>
          <w:sz w:val="32"/>
          <w:szCs w:val="32"/>
          <w:u w:val="single"/>
        </w:rPr>
        <w:tab/>
        <w:t>ความสอดคล้อง Course Learning Outcome (CLOs) กับผลลัพธ์การเรียนรู้</w:t>
      </w:r>
    </w:p>
    <w:tbl>
      <w:tblPr>
        <w:tblStyle w:val="af6"/>
        <w:tblW w:w="9319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47"/>
        <w:gridCol w:w="709"/>
        <w:gridCol w:w="709"/>
        <w:gridCol w:w="709"/>
        <w:gridCol w:w="709"/>
        <w:gridCol w:w="709"/>
        <w:gridCol w:w="709"/>
        <w:gridCol w:w="709"/>
        <w:gridCol w:w="709"/>
      </w:tblGrid>
      <w:tr w:rsidR="003E0EF2" w14:paraId="5540F503" w14:textId="77777777" w:rsidTr="00CB3ED3">
        <w:trPr>
          <w:cantSplit/>
        </w:trPr>
        <w:tc>
          <w:tcPr>
            <w:tcW w:w="3647" w:type="dxa"/>
            <w:vMerge w:val="restart"/>
            <w:vAlign w:val="center"/>
          </w:tcPr>
          <w:p w14:paraId="5E828C2D" w14:textId="77777777" w:rsidR="003E0EF2" w:rsidRDefault="003E0EF2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CLOs</w:t>
            </w:r>
          </w:p>
        </w:tc>
        <w:tc>
          <w:tcPr>
            <w:tcW w:w="1418" w:type="dxa"/>
            <w:gridSpan w:val="2"/>
            <w:vAlign w:val="center"/>
          </w:tcPr>
          <w:p w14:paraId="7F8E5711" w14:textId="00800BFE" w:rsidR="003E0EF2" w:rsidRDefault="003E0EF2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1.</w:t>
            </w: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ความรู้</w:t>
            </w:r>
          </w:p>
        </w:tc>
        <w:tc>
          <w:tcPr>
            <w:tcW w:w="1418" w:type="dxa"/>
            <w:gridSpan w:val="2"/>
            <w:vAlign w:val="center"/>
          </w:tcPr>
          <w:p w14:paraId="5C5A22B7" w14:textId="12F32FD4" w:rsidR="003E0EF2" w:rsidRDefault="003E0EF2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2.ทักษะ</w:t>
            </w:r>
          </w:p>
        </w:tc>
        <w:tc>
          <w:tcPr>
            <w:tcW w:w="1418" w:type="dxa"/>
            <w:gridSpan w:val="2"/>
            <w:vAlign w:val="center"/>
          </w:tcPr>
          <w:p w14:paraId="1025140E" w14:textId="77777777" w:rsidR="003E0EF2" w:rsidRDefault="003E0EF2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3.จริยธรรม</w:t>
            </w:r>
          </w:p>
        </w:tc>
        <w:tc>
          <w:tcPr>
            <w:tcW w:w="1418" w:type="dxa"/>
            <w:gridSpan w:val="2"/>
            <w:vAlign w:val="center"/>
          </w:tcPr>
          <w:p w14:paraId="0FEEBFCE" w14:textId="62A291EF" w:rsidR="003E0EF2" w:rsidRDefault="003E0EF2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4.ลักษณะบุคคล</w:t>
            </w:r>
          </w:p>
        </w:tc>
      </w:tr>
      <w:tr w:rsidR="00B939FB" w14:paraId="37D574C6" w14:textId="77777777" w:rsidTr="003E0EF2">
        <w:trPr>
          <w:cantSplit/>
        </w:trPr>
        <w:tc>
          <w:tcPr>
            <w:tcW w:w="3647" w:type="dxa"/>
            <w:vMerge/>
            <w:vAlign w:val="center"/>
          </w:tcPr>
          <w:p w14:paraId="38045041" w14:textId="77777777" w:rsidR="00B939FB" w:rsidRDefault="00B939F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0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  <w:tc>
          <w:tcPr>
            <w:tcW w:w="709" w:type="dxa"/>
          </w:tcPr>
          <w:p w14:paraId="18879120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1.1</w:t>
            </w:r>
          </w:p>
        </w:tc>
        <w:tc>
          <w:tcPr>
            <w:tcW w:w="709" w:type="dxa"/>
          </w:tcPr>
          <w:p w14:paraId="23D7455B" w14:textId="62DDF352" w:rsidR="00B939FB" w:rsidRDefault="00467E11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1</w:t>
            </w:r>
            <w:r>
              <w:rPr>
                <w:rFonts w:ascii="AngsanaUPC" w:eastAsia="AngsanaUPC" w:hAnsi="AngsanaUPC" w:cs="AngsanaUPC"/>
                <w:sz w:val="32"/>
                <w:szCs w:val="32"/>
              </w:rPr>
              <w:t>.</w:t>
            </w:r>
            <w:r w:rsidR="003E0EF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3</w:t>
            </w:r>
          </w:p>
        </w:tc>
        <w:tc>
          <w:tcPr>
            <w:tcW w:w="709" w:type="dxa"/>
          </w:tcPr>
          <w:p w14:paraId="148C678A" w14:textId="557BD341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</w:t>
            </w:r>
            <w:r w:rsidR="003E0EF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696CC470" w14:textId="43803105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2.</w:t>
            </w:r>
            <w:r w:rsidR="003E0EF2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4</w:t>
            </w:r>
          </w:p>
        </w:tc>
        <w:tc>
          <w:tcPr>
            <w:tcW w:w="709" w:type="dxa"/>
          </w:tcPr>
          <w:p w14:paraId="0CB8FC72" w14:textId="59303072" w:rsidR="00B939FB" w:rsidRDefault="00496E40">
            <w:pPr>
              <w:ind w:left="1" w:hanging="3"/>
              <w:jc w:val="center"/>
              <w:rPr>
                <w:rFonts w:ascii="AngsanaUPC" w:eastAsia="AngsanaUPC" w:hAnsi="AngsanaUPC" w:cs="AngsanaUPC" w:hint="cs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3.1</w:t>
            </w:r>
          </w:p>
        </w:tc>
        <w:tc>
          <w:tcPr>
            <w:tcW w:w="709" w:type="dxa"/>
          </w:tcPr>
          <w:p w14:paraId="2FB94947" w14:textId="5475CB14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3.</w:t>
            </w:r>
            <w:r w:rsidR="00496E4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</w:p>
        </w:tc>
        <w:tc>
          <w:tcPr>
            <w:tcW w:w="709" w:type="dxa"/>
          </w:tcPr>
          <w:p w14:paraId="723CF48B" w14:textId="5071EB61" w:rsidR="00B939FB" w:rsidRDefault="00496E4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4.1</w:t>
            </w:r>
          </w:p>
        </w:tc>
        <w:tc>
          <w:tcPr>
            <w:tcW w:w="709" w:type="dxa"/>
          </w:tcPr>
          <w:p w14:paraId="277E6AD7" w14:textId="20CFE678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>4.</w:t>
            </w:r>
            <w:r w:rsidR="00496E40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2</w:t>
            </w:r>
          </w:p>
        </w:tc>
      </w:tr>
      <w:tr w:rsidR="00B939FB" w14:paraId="20EB0C8B" w14:textId="77777777" w:rsidTr="003E0EF2">
        <w:tc>
          <w:tcPr>
            <w:tcW w:w="3647" w:type="dxa"/>
          </w:tcPr>
          <w:p w14:paraId="12EDB263" w14:textId="4181597E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1 </w:t>
            </w:r>
            <w:r w:rsidR="002B7323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นักศึกษามีความรู้</w:t>
            </w:r>
            <w:r w:rsidR="000472D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 xml:space="preserve"> ความเข้าใจหลักการการนำเสนองานโครงการสถาปัตยกรรม</w:t>
            </w:r>
          </w:p>
        </w:tc>
        <w:tc>
          <w:tcPr>
            <w:tcW w:w="709" w:type="dxa"/>
            <w:vAlign w:val="center"/>
          </w:tcPr>
          <w:p w14:paraId="43E14D5E" w14:textId="77CC7A83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561DAFA" w14:textId="448D728F" w:rsidR="00B939FB" w:rsidRDefault="008E3A35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061A7BC5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10AEAF7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AE4DA9F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8A3FE40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65D93B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EF8FC1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6F2B1BA6" w14:textId="77777777" w:rsidTr="003E0EF2">
        <w:tc>
          <w:tcPr>
            <w:tcW w:w="3647" w:type="dxa"/>
          </w:tcPr>
          <w:p w14:paraId="744CE757" w14:textId="3FC8C530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2 </w:t>
            </w:r>
            <w:r w:rsidR="000472DC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</w:t>
            </w:r>
            <w:r w:rsidR="00A8429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สร้างโครงสร้างการนำเสนอ จัดการเนื้อหา งานภาพและข้อความเพื่อนำเสนอ</w:t>
            </w:r>
          </w:p>
        </w:tc>
        <w:tc>
          <w:tcPr>
            <w:tcW w:w="709" w:type="dxa"/>
            <w:vAlign w:val="center"/>
          </w:tcPr>
          <w:p w14:paraId="4553F34F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40A9FD88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4703075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6EFFE17A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6979F184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063339E3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6406046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EBA6115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1D2AB75E" w14:textId="77777777" w:rsidTr="003E0EF2">
        <w:tc>
          <w:tcPr>
            <w:tcW w:w="3647" w:type="dxa"/>
          </w:tcPr>
          <w:p w14:paraId="63D091E9" w14:textId="0354A7A8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lastRenderedPageBreak/>
              <w:t xml:space="preserve">CLO 2 </w:t>
            </w:r>
            <w:r w:rsidR="00A84291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นักศึกษาสามารถใช้เครื่องมือ</w:t>
            </w:r>
            <w:r w:rsidR="007B3C94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ในการสร้างสื่อประกอบในการนำเสนอ</w:t>
            </w:r>
          </w:p>
        </w:tc>
        <w:tc>
          <w:tcPr>
            <w:tcW w:w="709" w:type="dxa"/>
            <w:vAlign w:val="center"/>
          </w:tcPr>
          <w:p w14:paraId="537A72FB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1B99F12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BC4790B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B649714" w14:textId="77777777" w:rsidR="00B939FB" w:rsidRDefault="0000000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1D04AC51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vAlign w:val="center"/>
          </w:tcPr>
          <w:p w14:paraId="57534EEE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3207E072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33A430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  <w:tr w:rsidR="00B939FB" w14:paraId="606EB0A7" w14:textId="77777777" w:rsidTr="003E0EF2">
        <w:tc>
          <w:tcPr>
            <w:tcW w:w="3647" w:type="dxa"/>
          </w:tcPr>
          <w:p w14:paraId="0AC957CF" w14:textId="04602450" w:rsidR="00B939FB" w:rsidRDefault="00000000">
            <w:pPr>
              <w:ind w:left="1" w:hanging="3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AngsanaUPC" w:eastAsia="AngsanaUPC" w:hAnsi="AngsanaUPC" w:cs="AngsanaUPC"/>
                <w:sz w:val="32"/>
                <w:szCs w:val="32"/>
              </w:rPr>
              <w:t xml:space="preserve">CLO 4 </w:t>
            </w:r>
            <w:r w:rsidR="000F2E69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นักศึกษาสามารถใช้ภาษาและสื่อประกอบได้อย่าง</w:t>
            </w:r>
            <w:r w:rsidR="009469AE">
              <w:rPr>
                <w:rFonts w:ascii="AngsanaUPC" w:eastAsia="AngsanaUPC" w:hAnsi="AngsanaUPC" w:cs="AngsanaUPC" w:hint="cs"/>
                <w:sz w:val="32"/>
                <w:szCs w:val="32"/>
                <w:cs/>
              </w:rPr>
              <w:t>มีประสิทธิภาพ</w:t>
            </w:r>
          </w:p>
        </w:tc>
        <w:tc>
          <w:tcPr>
            <w:tcW w:w="709" w:type="dxa"/>
            <w:vAlign w:val="center"/>
          </w:tcPr>
          <w:p w14:paraId="693A5EB0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F4F7281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25E8C6A3" w14:textId="0BC4840C" w:rsidR="00B939FB" w:rsidRDefault="007B6CF0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6E1913C9" w14:textId="7886C5AC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5318E52D" w14:textId="0D0A7C31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sz w:val="32"/>
                <w:szCs w:val="32"/>
              </w:rPr>
            </w:pPr>
          </w:p>
        </w:tc>
        <w:tc>
          <w:tcPr>
            <w:tcW w:w="709" w:type="dxa"/>
            <w:vAlign w:val="center"/>
          </w:tcPr>
          <w:p w14:paraId="7D1CE38F" w14:textId="664B2BFE" w:rsidR="00B939FB" w:rsidRPr="00680B85" w:rsidRDefault="00B939FB">
            <w:pPr>
              <w:ind w:left="1" w:hanging="3"/>
              <w:jc w:val="center"/>
              <w:rPr>
                <w:rFonts w:asciiTheme="minorHAnsi" w:eastAsia="AngsanaUPC" w:hAnsiTheme="minorHAnsi" w:cs="AngsanaUPC"/>
                <w:sz w:val="32"/>
                <w:szCs w:val="32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5852DA96" w14:textId="198968EA" w:rsidR="00B939FB" w:rsidRPr="009469AE" w:rsidRDefault="00680B85">
            <w:pPr>
              <w:ind w:left="1" w:hanging="3"/>
              <w:jc w:val="center"/>
              <w:rPr>
                <w:rFonts w:ascii="AngsanaUPC" w:eastAsia="AngsanaUPC" w:hAnsi="AngsanaUPC" w:cstheme="minorBidi"/>
                <w:sz w:val="32"/>
                <w:szCs w:val="32"/>
              </w:rPr>
            </w:pPr>
            <w:r>
              <w:rPr>
                <w:rFonts w:ascii="Noto Sans Symbols" w:eastAsia="Noto Sans Symbols" w:hAnsi="Noto Sans Symbols" w:cs="Noto Sans Symbols"/>
                <w:sz w:val="30"/>
                <w:szCs w:val="30"/>
              </w:rPr>
              <w:t>✓</w:t>
            </w:r>
          </w:p>
        </w:tc>
        <w:tc>
          <w:tcPr>
            <w:tcW w:w="709" w:type="dxa"/>
            <w:vAlign w:val="center"/>
          </w:tcPr>
          <w:p w14:paraId="7D988D39" w14:textId="77777777" w:rsidR="00B939FB" w:rsidRDefault="00B939FB">
            <w:pPr>
              <w:ind w:left="1" w:hanging="3"/>
              <w:jc w:val="center"/>
              <w:rPr>
                <w:rFonts w:ascii="AngsanaUPC" w:eastAsia="AngsanaUPC" w:hAnsi="AngsanaUPC" w:cs="AngsanaUPC"/>
                <w:color w:val="FF0000"/>
                <w:sz w:val="32"/>
                <w:szCs w:val="32"/>
              </w:rPr>
            </w:pPr>
          </w:p>
        </w:tc>
      </w:tr>
    </w:tbl>
    <w:p w14:paraId="117BD4B5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  <w:color w:val="FF0000"/>
          <w:sz w:val="32"/>
          <w:szCs w:val="32"/>
        </w:rPr>
      </w:pPr>
    </w:p>
    <w:p w14:paraId="569BD5A8" w14:textId="77777777" w:rsidR="00B939FB" w:rsidRDefault="00B939FB"/>
    <w:p w14:paraId="336066D3" w14:textId="77777777" w:rsidR="00B939FB" w:rsidRDefault="00B939FB"/>
    <w:p w14:paraId="1455697F" w14:textId="77777777" w:rsidR="00B939FB" w:rsidRDefault="00000000">
      <w:pPr>
        <w:pStyle w:val="Heading5"/>
        <w:spacing w:before="0" w:after="0"/>
        <w:jc w:val="center"/>
        <w:rPr>
          <w:rFonts w:ascii="Angsana New" w:eastAsia="Angsana New" w:hAnsi="Angsana New" w:cs="Angsana New"/>
          <w:i w:val="0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หมวดที่ </w:t>
      </w:r>
      <w:r>
        <w:rPr>
          <w:rFonts w:ascii="Angsana New" w:eastAsia="Angsana New" w:hAnsi="Angsana New" w:cs="Angsana New"/>
          <w:i w:val="0"/>
          <w:sz w:val="32"/>
          <w:szCs w:val="32"/>
        </w:rPr>
        <w:t>5</w:t>
      </w:r>
      <w:r>
        <w:rPr>
          <w:i w:val="0"/>
          <w:sz w:val="32"/>
          <w:szCs w:val="32"/>
        </w:rPr>
        <w:t xml:space="preserve"> </w:t>
      </w:r>
      <w:r>
        <w:rPr>
          <w:rFonts w:ascii="Angsana New" w:eastAsia="Angsana New" w:hAnsi="Angsana New" w:cs="Angsana New"/>
          <w:sz w:val="32"/>
          <w:szCs w:val="32"/>
        </w:rPr>
        <w:t>ทรัพยากรประกอบการเรียนการสอน</w:t>
      </w:r>
    </w:p>
    <w:p w14:paraId="2BBCF37F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1.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ตำราและเอกสารหลัก</w:t>
      </w:r>
    </w:p>
    <w:p w14:paraId="0AD6181F" w14:textId="77777777" w:rsidR="00B939FB" w:rsidRDefault="00000000">
      <w:pPr>
        <w:tabs>
          <w:tab w:val="left" w:pos="360"/>
        </w:tabs>
        <w:ind w:left="360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sz w:val="32"/>
          <w:szCs w:val="32"/>
        </w:rPr>
        <w:t xml:space="preserve">Duarte, N., (2008). </w:t>
      </w:r>
      <w:r>
        <w:rPr>
          <w:rFonts w:ascii="Angsana New" w:eastAsia="Angsana New" w:hAnsi="Angsana New" w:cs="Angsana New"/>
          <w:b/>
          <w:i/>
          <w:sz w:val="32"/>
          <w:szCs w:val="32"/>
        </w:rPr>
        <w:t>Slide:ology: The Art and Science of Creating Great Presentations</w:t>
      </w:r>
      <w:r>
        <w:rPr>
          <w:rFonts w:ascii="Angsana New" w:eastAsia="Angsana New" w:hAnsi="Angsana New" w:cs="Angsana New"/>
          <w:i/>
          <w:sz w:val="32"/>
          <w:szCs w:val="32"/>
        </w:rPr>
        <w:t>.</w:t>
      </w:r>
      <w:r>
        <w:rPr>
          <w:rFonts w:ascii="Angsana New" w:eastAsia="Angsana New" w:hAnsi="Angsana New" w:cs="Angsana New"/>
          <w:sz w:val="32"/>
          <w:szCs w:val="32"/>
        </w:rPr>
        <w:t xml:space="preserve"> O'Reilly Media.</w:t>
      </w:r>
    </w:p>
    <w:p w14:paraId="7CDE39C3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>
        <w:rPr>
          <w:rFonts w:ascii="Angsana New" w:eastAsia="Angsana New" w:hAnsi="Angsana New" w:cs="Angsana New"/>
          <w:b/>
          <w:sz w:val="32"/>
          <w:szCs w:val="32"/>
        </w:rPr>
        <w:t>2.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เอกสารและข้อมูลสำคัญ</w:t>
      </w:r>
    </w:p>
    <w:p w14:paraId="5DC58E72" w14:textId="63F394EB" w:rsidR="00B939FB" w:rsidRPr="00D478D9" w:rsidRDefault="00D478D9" w:rsidP="00D478D9">
      <w:pPr>
        <w:tabs>
          <w:tab w:val="left" w:pos="360"/>
        </w:tabs>
        <w:ind w:left="360"/>
        <w:rPr>
          <w:rFonts w:ascii="Angsana New" w:eastAsia="Angsana New" w:hAnsi="Angsana New" w:cstheme="minorBidi"/>
          <w:sz w:val="32"/>
          <w:szCs w:val="32"/>
        </w:rPr>
      </w:pPr>
      <w:r>
        <w:rPr>
          <w:rFonts w:cstheme="minorBidi" w:hint="cs"/>
          <w:sz w:val="32"/>
          <w:szCs w:val="32"/>
          <w:cs/>
        </w:rPr>
        <w:t>-</w:t>
      </w:r>
    </w:p>
    <w:p w14:paraId="7EF68FAA" w14:textId="77777777" w:rsidR="00B939FB" w:rsidRDefault="00000000">
      <w:pPr>
        <w:tabs>
          <w:tab w:val="left" w:pos="360"/>
        </w:tabs>
        <w:jc w:val="both"/>
        <w:rPr>
          <w:rFonts w:ascii="Angsana New" w:eastAsia="Angsana New" w:hAnsi="Angsana New" w:cs="Angsana New"/>
          <w:sz w:val="32"/>
          <w:szCs w:val="32"/>
        </w:rPr>
      </w:pPr>
      <w:r w:rsidRPr="00D478D9">
        <w:rPr>
          <w:rFonts w:asciiTheme="majorBidi" w:hAnsiTheme="majorBidi" w:cstheme="majorBidi"/>
          <w:b/>
          <w:sz w:val="32"/>
          <w:szCs w:val="32"/>
        </w:rPr>
        <w:t>3</w:t>
      </w:r>
      <w:r w:rsidRPr="00D478D9">
        <w:rPr>
          <w:rFonts w:asciiTheme="majorBidi" w:eastAsia="Angsana New" w:hAnsiTheme="majorBidi" w:cstheme="majorBidi"/>
          <w:b/>
          <w:sz w:val="32"/>
          <w:szCs w:val="32"/>
        </w:rPr>
        <w:t>.</w:t>
      </w:r>
      <w:r>
        <w:rPr>
          <w:rFonts w:ascii="Angsana New" w:eastAsia="Angsana New" w:hAnsi="Angsana New" w:cs="Angsana New"/>
          <w:b/>
          <w:sz w:val="32"/>
          <w:szCs w:val="32"/>
        </w:rPr>
        <w:tab/>
        <w:t>เอกสารและข้อมูลแนะนำ</w:t>
      </w:r>
    </w:p>
    <w:p w14:paraId="53F26E4F" w14:textId="77777777" w:rsidR="00B939FB" w:rsidRPr="00D478D9" w:rsidRDefault="00000000">
      <w:pPr>
        <w:tabs>
          <w:tab w:val="left" w:pos="360"/>
        </w:tabs>
        <w:ind w:left="360"/>
        <w:rPr>
          <w:rFonts w:asciiTheme="majorBidi" w:hAnsiTheme="majorBidi" w:cstheme="majorBidi"/>
          <w:sz w:val="32"/>
          <w:szCs w:val="32"/>
        </w:rPr>
      </w:pPr>
      <w:sdt>
        <w:sdtPr>
          <w:rPr>
            <w:rFonts w:asciiTheme="majorBidi" w:hAnsiTheme="majorBidi" w:cstheme="majorBidi"/>
          </w:rPr>
          <w:tag w:val="goog_rdk_42"/>
          <w:id w:val="-1805995785"/>
        </w:sdtPr>
        <w:sdtContent>
          <w:r w:rsidRPr="00D478D9">
            <w:rPr>
              <w:rFonts w:asciiTheme="majorBidi" w:eastAsia="Arial Unicode MS" w:hAnsiTheme="majorBidi" w:cstheme="majorBidi"/>
              <w:sz w:val="32"/>
              <w:szCs w:val="32"/>
            </w:rPr>
            <w:t>หนังสือ Talk Like TED</w:t>
          </w:r>
        </w:sdtContent>
      </w:sdt>
    </w:p>
    <w:p w14:paraId="5F6F99F2" w14:textId="36E81685" w:rsidR="00B939FB" w:rsidRDefault="00000000" w:rsidP="00D478D9">
      <w:pPr>
        <w:tabs>
          <w:tab w:val="left" w:pos="360"/>
        </w:tabs>
        <w:ind w:left="360"/>
        <w:rPr>
          <w:rFonts w:asciiTheme="majorBidi" w:hAnsiTheme="majorBidi" w:cstheme="majorBidi"/>
          <w:sz w:val="32"/>
          <w:szCs w:val="32"/>
        </w:rPr>
      </w:pPr>
      <w:hyperlink r:id="rId9" w:history="1">
        <w:r w:rsidR="00D478D9" w:rsidRPr="00800B9F">
          <w:rPr>
            <w:rStyle w:val="Hyperlink"/>
            <w:rFonts w:asciiTheme="majorBidi" w:hAnsiTheme="majorBidi" w:cstheme="majorBidi"/>
            <w:position w:val="0"/>
            <w:sz w:val="32"/>
            <w:szCs w:val="32"/>
          </w:rPr>
          <w:t>https://www.ted.com/</w:t>
        </w:r>
      </w:hyperlink>
    </w:p>
    <w:p w14:paraId="59EEE60F" w14:textId="77777777" w:rsidR="00D478D9" w:rsidRPr="00D478D9" w:rsidRDefault="00D478D9" w:rsidP="00D478D9">
      <w:pPr>
        <w:tabs>
          <w:tab w:val="left" w:pos="360"/>
        </w:tabs>
        <w:ind w:left="360"/>
        <w:rPr>
          <w:rFonts w:asciiTheme="majorBidi" w:hAnsiTheme="majorBidi" w:cstheme="majorBidi"/>
          <w:sz w:val="32"/>
          <w:szCs w:val="32"/>
        </w:rPr>
      </w:pPr>
    </w:p>
    <w:p w14:paraId="5771B261" w14:textId="77777777" w:rsidR="00B939FB" w:rsidRDefault="00000000">
      <w:pPr>
        <w:jc w:val="center"/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>หมวดที่ 6 การประเมินและปรับปรุงการดำเนินการของรายวิชา</w:t>
      </w:r>
    </w:p>
    <w:p w14:paraId="3FD5086F" w14:textId="77777777" w:rsidR="00B939FB" w:rsidRDefault="00000000">
      <w:pPr>
        <w:ind w:left="396" w:hanging="396"/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>1. กลยุทธ์การประเมินประสิทธิผลกระบวนวิชาโดยนักศึกษา</w:t>
      </w:r>
    </w:p>
    <w:p w14:paraId="6AB151F4" w14:textId="67237A0C" w:rsidR="00B939FB" w:rsidRDefault="001634A6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>
        <w:rPr>
          <w:rFonts w:ascii="AngsanaUPC" w:eastAsia="AngsanaUPC" w:hAnsi="AngsanaUPC" w:cs="AngsanaUPC"/>
          <w:sz w:val="32"/>
          <w:szCs w:val="32"/>
        </w:rPr>
        <w:tab/>
        <w:t>การประเมินประสิทธิภาพการสอนโดยนักศึกษา</w:t>
      </w:r>
    </w:p>
    <w:p w14:paraId="2FA1F05B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แบบประเมินกระบวนวิชา</w:t>
      </w:r>
    </w:p>
    <w:p w14:paraId="728EB06B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การสนทนากลุ่มระหว่างผู้สอนและผู้เรียน</w:t>
      </w:r>
    </w:p>
    <w:p w14:paraId="6712DF25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การสะท้อนคิด จากพฤติกรรมของผู้เรียน</w:t>
      </w:r>
    </w:p>
    <w:p w14:paraId="5A078C65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ข้อเสนอแนะผ่านช่องทางออนไลน์ ที่อาจารย์ผู้สอนได้จัดทำเป็นช่องทางการสื่อสารกับนักศึกษา</w:t>
      </w:r>
    </w:p>
    <w:p w14:paraId="6EA1E57E" w14:textId="77777777" w:rsidR="00B939FB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อื่นๆ (ระบุ) ................................</w:t>
      </w:r>
    </w:p>
    <w:p w14:paraId="53EDF4B4" w14:textId="77777777" w:rsidR="00B939FB" w:rsidRDefault="00000000">
      <w:pPr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>2. กลยุทธ์การประเมินการจัดการเรียนรู้</w:t>
      </w:r>
    </w:p>
    <w:p w14:paraId="6AD186D0" w14:textId="709E2A52" w:rsidR="00B939FB" w:rsidRDefault="000C5ED6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>
        <w:rPr>
          <w:rFonts w:ascii="AngsanaUPC" w:eastAsia="AngsanaUPC" w:hAnsi="AngsanaUPC" w:cs="AngsanaUPC"/>
          <w:sz w:val="32"/>
          <w:szCs w:val="32"/>
        </w:rPr>
        <w:tab/>
        <w:t>แบบประเมินผู้สอน</w:t>
      </w:r>
    </w:p>
    <w:p w14:paraId="032DC936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สะท้อนโดยนักศึกษา</w:t>
      </w:r>
    </w:p>
    <w:p w14:paraId="0E8CC29C" w14:textId="3C6095E6" w:rsidR="00B939FB" w:rsidRDefault="000C5ED6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>
        <w:rPr>
          <w:rFonts w:ascii="AngsanaUPC" w:eastAsia="AngsanaUPC" w:hAnsi="AngsanaUPC" w:cs="AngsanaUPC"/>
          <w:sz w:val="32"/>
          <w:szCs w:val="32"/>
        </w:rPr>
        <w:tab/>
        <w:t>ผลการสอบ</w:t>
      </w:r>
    </w:p>
    <w:p w14:paraId="491291AC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การทวนสอบผลประเมินผลลัพธ์การเรียนรู้</w:t>
      </w:r>
    </w:p>
    <w:p w14:paraId="686B4A66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การประเมินโดยคณะกรรมการกำกับมาตรฐานวิชาการ</w:t>
      </w:r>
    </w:p>
    <w:p w14:paraId="77121FDD" w14:textId="77777777" w:rsidR="00B939FB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การสังเกตการณ์สอนของผู้ร่วมทีมการสอน</w:t>
      </w:r>
    </w:p>
    <w:p w14:paraId="0D5D684F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lastRenderedPageBreak/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r w:rsidRPr="002C32A1">
        <w:rPr>
          <w:rFonts w:ascii="AngsanaUPC" w:eastAsia="AngsanaUPC" w:hAnsi="AngsanaUPC" w:cs="AngsanaUPC"/>
          <w:sz w:val="32"/>
          <w:szCs w:val="32"/>
        </w:rPr>
        <w:t>อื่นๆ (ระบุ) ................................</w:t>
      </w:r>
    </w:p>
    <w:p w14:paraId="53775E76" w14:textId="77777777" w:rsidR="00B939FB" w:rsidRPr="002C32A1" w:rsidRDefault="00000000">
      <w:pPr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AngsanaUPC" w:eastAsia="AngsanaUPC" w:hAnsi="AngsanaUPC" w:cs="AngsanaUPC"/>
          <w:b/>
          <w:sz w:val="32"/>
          <w:szCs w:val="32"/>
        </w:rPr>
        <w:t>3. กลไกการปรับปรุงการจัดการเรียนรู้</w:t>
      </w:r>
    </w:p>
    <w:p w14:paraId="256FC4D0" w14:textId="2F30BBA8" w:rsidR="00B939FB" w:rsidRPr="002C32A1" w:rsidRDefault="00B54374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สัมมนาการจัดการเรียนการสอน</w:t>
      </w:r>
    </w:p>
    <w:p w14:paraId="4BDE2146" w14:textId="77777777" w:rsidR="00B939FB" w:rsidRPr="002C32A1" w:rsidRDefault="00000000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การวิจัยในและนอกชั้นเรียน</w:t>
      </w:r>
    </w:p>
    <w:p w14:paraId="23AF5FBC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อื่นๆ (ระบุ) ................................</w:t>
      </w:r>
    </w:p>
    <w:p w14:paraId="19F878F4" w14:textId="77777777" w:rsidR="00B939FB" w:rsidRDefault="00000000">
      <w:pPr>
        <w:ind w:left="360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AngsanaUPC" w:eastAsia="AngsanaUPC" w:hAnsi="AngsanaUPC" w:cs="AngsanaUPC"/>
          <w:b/>
          <w:sz w:val="32"/>
          <w:szCs w:val="32"/>
        </w:rPr>
        <w:t>4. กระบวนการทวนสอบผลลัพธ์การเรียนรู้ของกระบวนวิชาของนักศึกษา</w:t>
      </w:r>
    </w:p>
    <w:p w14:paraId="6C44F152" w14:textId="77777777" w:rsidR="00B939FB" w:rsidRDefault="00000000">
      <w:pPr>
        <w:ind w:left="702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มีการตั้งคณะกรรมการในสาขาวิชา ตรวจสอบผลการประเมินผลลัพธ์การเรียนรู้ของนักศึกษา โดยตรวจสอบข้อสอบรายงาน วิธีการให้คะแนนสอบ และการให้คะแนนพฤติกรรม</w:t>
      </w:r>
    </w:p>
    <w:p w14:paraId="2BEAB7F9" w14:textId="77777777" w:rsidR="00B939FB" w:rsidRDefault="00000000">
      <w:pPr>
        <w:ind w:left="702" w:right="-425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  <w:t>การทวนสอบการให้คะแนนการตรวจผลงานของนักศึกษาโดยกรรมการประจำภาควิชาและคณะ</w:t>
      </w:r>
    </w:p>
    <w:p w14:paraId="66A0958F" w14:textId="5EAA73D3" w:rsidR="00B939FB" w:rsidRDefault="002C32A1">
      <w:pPr>
        <w:ind w:left="702" w:right="-283" w:hanging="360"/>
        <w:rPr>
          <w:rFonts w:ascii="AngsanaUPC" w:eastAsia="AngsanaUPC" w:hAnsi="AngsanaUPC" w:cs="AngsanaUPC"/>
          <w:sz w:val="32"/>
          <w:szCs w:val="32"/>
        </w:rPr>
      </w:pPr>
      <w:r>
        <w:rPr>
          <w:rFonts w:ascii="Segoe UI Symbol" w:eastAsia="Noto Sans Symbols" w:hAnsi="Segoe UI Symbol" w:cs="Noto Sans Symbols"/>
          <w:sz w:val="32"/>
          <w:szCs w:val="32"/>
        </w:rPr>
        <w:t>🗹</w:t>
      </w:r>
      <w:r>
        <w:rPr>
          <w:rFonts w:ascii="AngsanaUPC" w:eastAsia="AngsanaUPC" w:hAnsi="AngsanaUPC" w:cs="AngsanaUPC"/>
          <w:sz w:val="32"/>
          <w:szCs w:val="32"/>
        </w:rPr>
        <w:tab/>
        <w:t xml:space="preserve">การทวนสอบการให้คะแนนจากการสุ่มตรวจผลงานของนักศึกษาโดยอาจารย์ หรือผู้ทรงคุณวุฒิอื่น ๆ </w:t>
      </w:r>
      <w:r>
        <w:rPr>
          <w:rFonts w:ascii="AngsanaUPC" w:eastAsia="AngsanaUPC" w:hAnsi="AngsanaUPC" w:cs="AngsanaUPC"/>
          <w:sz w:val="32"/>
          <w:szCs w:val="32"/>
        </w:rPr>
        <w:br/>
        <w:t>ที่ไม่ใช่อาจารย์ประจำหลักสูตร</w:t>
      </w:r>
    </w:p>
    <w:p w14:paraId="39968171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>
        <w:rPr>
          <w:rFonts w:ascii="Noto Sans Symbols" w:eastAsia="Noto Sans Symbols" w:hAnsi="Noto Sans Symbols" w:cs="Noto Sans Symbols"/>
          <w:sz w:val="32"/>
          <w:szCs w:val="32"/>
        </w:rPr>
        <w:t>□</w:t>
      </w:r>
      <w:r>
        <w:rPr>
          <w:rFonts w:ascii="AngsanaUPC" w:eastAsia="AngsanaUPC" w:hAnsi="AngsanaUPC" w:cs="AngsanaUPC"/>
          <w:sz w:val="32"/>
          <w:szCs w:val="32"/>
        </w:rPr>
        <w:tab/>
      </w:r>
      <w:r w:rsidRPr="002C32A1">
        <w:rPr>
          <w:rFonts w:ascii="AngsanaUPC" w:eastAsia="AngsanaUPC" w:hAnsi="AngsanaUPC" w:cs="AngsanaUPC"/>
          <w:sz w:val="32"/>
          <w:szCs w:val="32"/>
        </w:rPr>
        <w:t>อื่นๆ (ระบุ) ................................</w:t>
      </w:r>
    </w:p>
    <w:p w14:paraId="5DF09481" w14:textId="77777777" w:rsidR="00B939FB" w:rsidRPr="002C32A1" w:rsidRDefault="00000000">
      <w:pPr>
        <w:ind w:left="414" w:hanging="414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AngsanaUPC" w:eastAsia="AngsanaUPC" w:hAnsi="AngsanaUPC" w:cs="AngsanaUPC"/>
          <w:b/>
          <w:sz w:val="32"/>
          <w:szCs w:val="32"/>
        </w:rPr>
        <w:t>5. การดำเนินการทบทวนและการวางแผนปรับปรุงประสิทธิผลของกระบวนวิชา</w:t>
      </w:r>
    </w:p>
    <w:p w14:paraId="717E0B80" w14:textId="0B8D998D" w:rsidR="00B939FB" w:rsidRPr="002C32A1" w:rsidRDefault="002C32A1">
      <w:pPr>
        <w:ind w:left="702" w:hanging="360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Segoe UI Symbol" w:eastAsia="Noto Sans Symbols" w:hAnsi="Segoe UI Symbol" w:cs="Noto Sans Symbols"/>
          <w:sz w:val="32"/>
          <w:szCs w:val="32"/>
        </w:rPr>
        <w:t>🗹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ปรับปรุงกระบวนวิชาในแต่ละปี ตามข้อเสนอแนะและผลการทวนสอบตามข้อ 4</w:t>
      </w:r>
    </w:p>
    <w:p w14:paraId="0B8C2A42" w14:textId="77777777" w:rsidR="00B939FB" w:rsidRPr="002C32A1" w:rsidRDefault="00000000">
      <w:pPr>
        <w:numPr>
          <w:ilvl w:val="0"/>
          <w:numId w:val="2"/>
        </w:numPr>
        <w:ind w:left="702"/>
        <w:jc w:val="both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AngsanaUPC" w:eastAsia="AngsanaUPC" w:hAnsi="AngsanaUPC" w:cs="AngsanaUPC"/>
          <w:sz w:val="32"/>
          <w:szCs w:val="32"/>
        </w:rPr>
        <w:t>ปรับปรุงกระบวนวิชาในแต่ละปี ตามผลการประเมินผู้สอนโดยนักศึกษา</w:t>
      </w:r>
    </w:p>
    <w:p w14:paraId="1B3DEA17" w14:textId="77777777" w:rsidR="00B939FB" w:rsidRPr="002C32A1" w:rsidRDefault="00000000">
      <w:pPr>
        <w:ind w:firstLine="342"/>
        <w:rPr>
          <w:rFonts w:ascii="AngsanaUPC" w:eastAsia="AngsanaUPC" w:hAnsi="AngsanaUPC" w:cs="AngsanaUPC"/>
          <w:sz w:val="32"/>
          <w:szCs w:val="32"/>
        </w:rPr>
      </w:pPr>
      <w:r w:rsidRPr="002C32A1">
        <w:rPr>
          <w:rFonts w:ascii="Noto Sans Symbols" w:eastAsia="Noto Sans Symbols" w:hAnsi="Noto Sans Symbols" w:cs="Noto Sans Symbols"/>
          <w:sz w:val="32"/>
          <w:szCs w:val="32"/>
        </w:rPr>
        <w:t>□</w:t>
      </w:r>
      <w:r w:rsidRPr="002C32A1">
        <w:rPr>
          <w:rFonts w:ascii="AngsanaUPC" w:eastAsia="AngsanaUPC" w:hAnsi="AngsanaUPC" w:cs="AngsanaUPC"/>
          <w:sz w:val="32"/>
          <w:szCs w:val="32"/>
        </w:rPr>
        <w:tab/>
        <w:t>อื่นๆ (ระบุ) ................................</w:t>
      </w:r>
    </w:p>
    <w:p w14:paraId="314A2C1A" w14:textId="77777777" w:rsidR="00B939FB" w:rsidRDefault="00B939FB">
      <w:pPr>
        <w:ind w:firstLine="342"/>
        <w:rPr>
          <w:rFonts w:ascii="AngsanaUPC" w:eastAsia="AngsanaUPC" w:hAnsi="AngsanaUPC" w:cs="AngsanaUPC"/>
          <w:sz w:val="32"/>
          <w:szCs w:val="32"/>
        </w:rPr>
      </w:pPr>
    </w:p>
    <w:p w14:paraId="370EA7E1" w14:textId="77777777" w:rsidR="00B939FB" w:rsidRDefault="00B939FB">
      <w:pPr>
        <w:tabs>
          <w:tab w:val="left" w:pos="360"/>
        </w:tabs>
        <w:rPr>
          <w:rFonts w:ascii="Angsana New" w:eastAsia="Angsana New" w:hAnsi="Angsana New" w:cs="Angsana New"/>
        </w:rPr>
      </w:pPr>
    </w:p>
    <w:sectPr w:rsidR="00B939FB">
      <w:headerReference w:type="even" r:id="rId10"/>
      <w:headerReference w:type="default" r:id="rId11"/>
      <w:footerReference w:type="even" r:id="rId12"/>
      <w:headerReference w:type="first" r:id="rId13"/>
      <w:pgSz w:w="11909" w:h="16834"/>
      <w:pgMar w:top="1361" w:right="1418" w:bottom="1134" w:left="1418" w:header="720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8C973" w14:textId="77777777" w:rsidR="00390B9D" w:rsidRDefault="00390B9D">
      <w:r>
        <w:separator/>
      </w:r>
    </w:p>
  </w:endnote>
  <w:endnote w:type="continuationSeparator" w:id="0">
    <w:p w14:paraId="50726643" w14:textId="77777777" w:rsidR="00390B9D" w:rsidRDefault="00390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2A31A512-94ED-4492-B6FA-3DE87F918D2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E2EC89B-63A4-427A-8B7C-15E78836A5F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F882AAB-929D-41B0-981A-09A602E0F04F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4" w:fontKey="{713D2CC6-E910-41F6-BCAA-8B1501379A8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90C0EC1-D58A-4C3B-8D19-9FEDDE7D64B4}"/>
    <w:embedItalic r:id="rId6" w:fontKey="{BF4ACED9-7B42-4EF6-B0FA-1E2D2449999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B6055F7-484E-4904-8778-08B0696690BF}"/>
    <w:embedBold r:id="rId8" w:fontKey="{63E31A97-0AA3-4DA6-8FD1-F2F5859386A2}"/>
    <w:embedItalic r:id="rId9" w:fontKey="{E8D9709A-5CF8-4629-8A09-CC2D1054A1EA}"/>
    <w:embedBoldItalic r:id="rId10" w:fontKey="{D02C889D-AC13-4B2A-A973-978FB084C591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49E1EC41-A5C8-440F-92DA-BAF2FCC7B343}"/>
    <w:embedBold r:id="rId12" w:fontKey="{2F91BFE6-9A9D-4C81-9464-6D5C301CD87E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9CABD4B6-F28C-4357-83B3-7C5991CE464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C62E4AE8-028F-4090-A34E-632A4292AF45}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15" w:fontKey="{4E8A5628-610A-46B8-A5AB-D1BBC4F55A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54B03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493BB9C9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E79694" w14:textId="77777777" w:rsidR="00390B9D" w:rsidRDefault="00390B9D">
      <w:r>
        <w:separator/>
      </w:r>
    </w:p>
  </w:footnote>
  <w:footnote w:type="continuationSeparator" w:id="0">
    <w:p w14:paraId="25B4B3F2" w14:textId="77777777" w:rsidR="00390B9D" w:rsidRDefault="00390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D905B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B97A9C1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E43CD0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rFonts w:ascii="Angsana New" w:eastAsia="Angsana New" w:hAnsi="Angsana New" w:cs="Angsana New"/>
        <w:color w:val="000000"/>
        <w:sz w:val="32"/>
        <w:szCs w:val="32"/>
      </w:rPr>
    </w:pPr>
    <w:r>
      <w:rPr>
        <w:rFonts w:ascii="Angsana New" w:eastAsia="Angsana New" w:hAnsi="Angsana New" w:cs="Angsana New"/>
        <w:color w:val="000000"/>
        <w:sz w:val="32"/>
        <w:szCs w:val="32"/>
      </w:rPr>
      <w:fldChar w:fldCharType="begin"/>
    </w:r>
    <w:r>
      <w:rPr>
        <w:rFonts w:ascii="Angsana New" w:eastAsia="Angsana New" w:hAnsi="Angsana New" w:cs="Angsana New"/>
        <w:color w:val="000000"/>
        <w:sz w:val="32"/>
        <w:szCs w:val="32"/>
      </w:rPr>
      <w:instrText>PAGE</w:instrTex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separate"/>
    </w:r>
    <w:r w:rsidR="00E94433">
      <w:rPr>
        <w:rFonts w:ascii="Angsana New" w:eastAsia="Angsana New" w:hAnsi="Angsana New" w:cs="Angsana New"/>
        <w:noProof/>
        <w:color w:val="000000"/>
        <w:sz w:val="32"/>
        <w:szCs w:val="32"/>
      </w:rPr>
      <w:t>2</w:t>
    </w:r>
    <w:r>
      <w:rPr>
        <w:rFonts w:ascii="Angsana New" w:eastAsia="Angsana New" w:hAnsi="Angsana New" w:cs="Angsana New"/>
        <w:color w:val="000000"/>
        <w:sz w:val="32"/>
        <w:szCs w:val="32"/>
      </w:rPr>
      <w:fldChar w:fldCharType="end"/>
    </w:r>
  </w:p>
  <w:p w14:paraId="26FDDCDE" w14:textId="77777777" w:rsidR="00B939FB" w:rsidRDefault="00B939FB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Browallia New" w:eastAsia="Browallia New" w:hAnsi="Browallia New" w:cs="Browallia New"/>
        <w:color w:val="000000"/>
        <w:sz w:val="28"/>
        <w:szCs w:val="2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CE25B2" w14:textId="77777777" w:rsidR="00B939F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</w:rPr>
    </w:pPr>
    <w:r>
      <w:rPr>
        <w:color w:val="000000"/>
      </w:rPr>
      <w:t>RQF 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65AA3"/>
    <w:multiLevelType w:val="multilevel"/>
    <w:tmpl w:val="B84002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8A2C18"/>
    <w:multiLevelType w:val="multilevel"/>
    <w:tmpl w:val="93C8F00C"/>
    <w:lvl w:ilvl="0">
      <w:start w:val="5"/>
      <w:numFmt w:val="bullet"/>
      <w:lvlText w:val="□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358551816">
    <w:abstractNumId w:val="0"/>
  </w:num>
  <w:num w:numId="2" w16cid:durableId="7177818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39FB"/>
    <w:rsid w:val="00020F09"/>
    <w:rsid w:val="0003108D"/>
    <w:rsid w:val="0003115E"/>
    <w:rsid w:val="000472DC"/>
    <w:rsid w:val="00052CE2"/>
    <w:rsid w:val="0007049C"/>
    <w:rsid w:val="000B0DA2"/>
    <w:rsid w:val="000C5ED6"/>
    <w:rsid w:val="000D405B"/>
    <w:rsid w:val="000D69EC"/>
    <w:rsid w:val="000F2E69"/>
    <w:rsid w:val="00131049"/>
    <w:rsid w:val="00144BB4"/>
    <w:rsid w:val="00146241"/>
    <w:rsid w:val="00153C46"/>
    <w:rsid w:val="001634A6"/>
    <w:rsid w:val="00166C1F"/>
    <w:rsid w:val="0017190A"/>
    <w:rsid w:val="001760A4"/>
    <w:rsid w:val="00183DC1"/>
    <w:rsid w:val="00186060"/>
    <w:rsid w:val="001860D6"/>
    <w:rsid w:val="0019676F"/>
    <w:rsid w:val="001C0049"/>
    <w:rsid w:val="001F0815"/>
    <w:rsid w:val="0021747C"/>
    <w:rsid w:val="002535C5"/>
    <w:rsid w:val="002758E7"/>
    <w:rsid w:val="002A7DD3"/>
    <w:rsid w:val="002B7323"/>
    <w:rsid w:val="002C32A1"/>
    <w:rsid w:val="002F6EDD"/>
    <w:rsid w:val="0032327A"/>
    <w:rsid w:val="003270DE"/>
    <w:rsid w:val="0035016A"/>
    <w:rsid w:val="00385C6C"/>
    <w:rsid w:val="00390B9D"/>
    <w:rsid w:val="003B1DB4"/>
    <w:rsid w:val="003C208C"/>
    <w:rsid w:val="003E0EF2"/>
    <w:rsid w:val="003F1475"/>
    <w:rsid w:val="00406A80"/>
    <w:rsid w:val="00435FB2"/>
    <w:rsid w:val="00437658"/>
    <w:rsid w:val="00451F03"/>
    <w:rsid w:val="00466DF9"/>
    <w:rsid w:val="0046787A"/>
    <w:rsid w:val="00467E11"/>
    <w:rsid w:val="00496E40"/>
    <w:rsid w:val="004A5A5A"/>
    <w:rsid w:val="004B38D1"/>
    <w:rsid w:val="004B5284"/>
    <w:rsid w:val="00555337"/>
    <w:rsid w:val="0056212E"/>
    <w:rsid w:val="005669BB"/>
    <w:rsid w:val="0059422D"/>
    <w:rsid w:val="005B3EC3"/>
    <w:rsid w:val="005B5134"/>
    <w:rsid w:val="005E2827"/>
    <w:rsid w:val="00611185"/>
    <w:rsid w:val="00615F55"/>
    <w:rsid w:val="00651532"/>
    <w:rsid w:val="00680B85"/>
    <w:rsid w:val="006919B5"/>
    <w:rsid w:val="006C10D6"/>
    <w:rsid w:val="006E2694"/>
    <w:rsid w:val="00720DC5"/>
    <w:rsid w:val="00772171"/>
    <w:rsid w:val="00780A52"/>
    <w:rsid w:val="00791D3A"/>
    <w:rsid w:val="007B3C94"/>
    <w:rsid w:val="007B3DC5"/>
    <w:rsid w:val="007B6CF0"/>
    <w:rsid w:val="007D018B"/>
    <w:rsid w:val="00806AEB"/>
    <w:rsid w:val="00814370"/>
    <w:rsid w:val="00823E10"/>
    <w:rsid w:val="008623D6"/>
    <w:rsid w:val="00863826"/>
    <w:rsid w:val="00883E72"/>
    <w:rsid w:val="008854EF"/>
    <w:rsid w:val="008B5236"/>
    <w:rsid w:val="008B6952"/>
    <w:rsid w:val="008E3A35"/>
    <w:rsid w:val="008E3C7F"/>
    <w:rsid w:val="00903949"/>
    <w:rsid w:val="0090482E"/>
    <w:rsid w:val="00934B96"/>
    <w:rsid w:val="00942FB8"/>
    <w:rsid w:val="009436EF"/>
    <w:rsid w:val="009469AE"/>
    <w:rsid w:val="00951C3B"/>
    <w:rsid w:val="00954C03"/>
    <w:rsid w:val="009A66FA"/>
    <w:rsid w:val="009C38A3"/>
    <w:rsid w:val="009E1114"/>
    <w:rsid w:val="00A10FF8"/>
    <w:rsid w:val="00A67599"/>
    <w:rsid w:val="00A7615B"/>
    <w:rsid w:val="00A76371"/>
    <w:rsid w:val="00A84291"/>
    <w:rsid w:val="00AA603D"/>
    <w:rsid w:val="00AA62CA"/>
    <w:rsid w:val="00AB0781"/>
    <w:rsid w:val="00AC26EB"/>
    <w:rsid w:val="00AD2C70"/>
    <w:rsid w:val="00AF5C74"/>
    <w:rsid w:val="00B12CD4"/>
    <w:rsid w:val="00B54374"/>
    <w:rsid w:val="00B60811"/>
    <w:rsid w:val="00B704A4"/>
    <w:rsid w:val="00B84CDD"/>
    <w:rsid w:val="00B939FB"/>
    <w:rsid w:val="00B93A2E"/>
    <w:rsid w:val="00BB14F0"/>
    <w:rsid w:val="00BB4BB3"/>
    <w:rsid w:val="00BD074A"/>
    <w:rsid w:val="00BD640C"/>
    <w:rsid w:val="00C1288E"/>
    <w:rsid w:val="00C1502C"/>
    <w:rsid w:val="00C512C4"/>
    <w:rsid w:val="00C56764"/>
    <w:rsid w:val="00C82A99"/>
    <w:rsid w:val="00C8379A"/>
    <w:rsid w:val="00C867ED"/>
    <w:rsid w:val="00C945A5"/>
    <w:rsid w:val="00CC2BEF"/>
    <w:rsid w:val="00CC7896"/>
    <w:rsid w:val="00CC7C4E"/>
    <w:rsid w:val="00CD623C"/>
    <w:rsid w:val="00CD666A"/>
    <w:rsid w:val="00CF24C5"/>
    <w:rsid w:val="00D04033"/>
    <w:rsid w:val="00D478D9"/>
    <w:rsid w:val="00D62925"/>
    <w:rsid w:val="00D76872"/>
    <w:rsid w:val="00DC316C"/>
    <w:rsid w:val="00E134AA"/>
    <w:rsid w:val="00E24662"/>
    <w:rsid w:val="00E31662"/>
    <w:rsid w:val="00E73352"/>
    <w:rsid w:val="00E94433"/>
    <w:rsid w:val="00EA228A"/>
    <w:rsid w:val="00EB4AE3"/>
    <w:rsid w:val="00ED09AE"/>
    <w:rsid w:val="00F1561A"/>
    <w:rsid w:val="00F303F1"/>
    <w:rsid w:val="00F30A75"/>
    <w:rsid w:val="00F45B63"/>
    <w:rsid w:val="00FA3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4751A"/>
  <w15:docId w15:val="{C98799F9-574B-435A-9EED-9181A26F8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eastAsia="Arial" w:hAnsi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pacing w:before="240" w:after="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6"/>
    </w:pPr>
    <w:rPr>
      <w:position w:val="-1"/>
      <w:lang w:val="en-AU" w:bidi="ar-SA"/>
    </w:rPr>
  </w:style>
  <w:style w:type="paragraph" w:styleId="Heading9">
    <w:name w:val="heading 9"/>
    <w:basedOn w:val="Normal"/>
    <w:next w:val="Normal"/>
    <w:pPr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8"/>
    </w:pPr>
    <w:rPr>
      <w:rFonts w:ascii="Arial" w:hAnsi="Arial" w:cs="Arial"/>
      <w:position w:val="-1"/>
      <w:sz w:val="22"/>
      <w:szCs w:val="22"/>
      <w:lang w:val="en-AU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next w:val="TableNormal2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AU" w:bidi="ar-SA"/>
    </w:rPr>
  </w:style>
  <w:style w:type="paragraph" w:styleId="BodyText3">
    <w:name w:val="Body Text 3"/>
    <w:basedOn w:val="Normal"/>
    <w:pPr>
      <w:suppressAutoHyphens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16"/>
      <w:szCs w:val="16"/>
      <w:lang w:val="en-US" w:bidi="ar-SA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8"/>
      <w:lang w:val="en-US" w:bidi="ar-SA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Cs w:val="28"/>
      <w:lang w:val="en-US" w:bidi="ar-SA"/>
    </w:rPr>
  </w:style>
  <w:style w:type="table" w:styleId="TableGrid">
    <w:name w:val="Table Grid"/>
    <w:basedOn w:val="TableNormal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pPr>
      <w:shd w:val="clear" w:color="auto" w:fill="00008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Cs w:val="28"/>
      <w:lang w:val="en-US" w:bidi="ar-SA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Cordia New"/>
      <w:position w:val="-1"/>
      <w:sz w:val="22"/>
      <w:szCs w:val="28"/>
      <w:lang w:val="en-US"/>
    </w:rPr>
  </w:style>
  <w:style w:type="table" w:customStyle="1" w:styleId="a">
    <w:basedOn w:val="TableNormal10"/>
    <w:tblPr>
      <w:tblStyleRowBandSize w:val="1"/>
      <w:tblStyleColBandSize w:val="1"/>
    </w:tblPr>
  </w:style>
  <w:style w:type="table" w:customStyle="1" w:styleId="a0">
    <w:basedOn w:val="TableNormal10"/>
    <w:tblPr>
      <w:tblStyleRowBandSize w:val="1"/>
      <w:tblStyleColBandSize w:val="1"/>
    </w:tblPr>
  </w:style>
  <w:style w:type="table" w:customStyle="1" w:styleId="a1">
    <w:basedOn w:val="TableNormal10"/>
    <w:tblPr>
      <w:tblStyleRowBandSize w:val="1"/>
      <w:tblStyleColBandSize w:val="1"/>
    </w:tblPr>
  </w:style>
  <w:style w:type="table" w:customStyle="1" w:styleId="a2">
    <w:basedOn w:val="TableNormal10"/>
    <w:tblPr>
      <w:tblStyleRowBandSize w:val="1"/>
      <w:tblStyleColBandSize w:val="1"/>
    </w:tblPr>
  </w:style>
  <w:style w:type="table" w:customStyle="1" w:styleId="a3">
    <w:basedOn w:val="TableNormal10"/>
    <w:tblPr>
      <w:tblStyleRowBandSize w:val="1"/>
      <w:tblStyleColBandSize w:val="1"/>
    </w:tblPr>
  </w:style>
  <w:style w:type="table" w:customStyle="1" w:styleId="a4">
    <w:basedOn w:val="TableNormal10"/>
    <w:tblPr>
      <w:tblStyleRowBandSize w:val="1"/>
      <w:tblStyleColBandSize w:val="1"/>
    </w:tblPr>
  </w:style>
  <w:style w:type="table" w:customStyle="1" w:styleId="a5">
    <w:basedOn w:val="TableNormal10"/>
    <w:tblPr>
      <w:tblStyleRowBandSize w:val="1"/>
      <w:tblStyleColBandSize w:val="1"/>
    </w:tblPr>
  </w:style>
  <w:style w:type="table" w:customStyle="1" w:styleId="a6">
    <w:basedOn w:val="TableNormal10"/>
    <w:tblPr>
      <w:tblStyleRowBandSize w:val="1"/>
      <w:tblStyleColBandSize w:val="1"/>
    </w:tblPr>
  </w:style>
  <w:style w:type="table" w:customStyle="1" w:styleId="a7">
    <w:basedOn w:val="TableNormal"/>
    <w:pPr>
      <w:ind w:hanging="1"/>
    </w:pPr>
    <w:tblPr>
      <w:tblStyleRowBandSize w:val="1"/>
      <w:tblStyleColBandSize w:val="1"/>
    </w:tblPr>
  </w:style>
  <w:style w:type="table" w:customStyle="1" w:styleId="a8">
    <w:basedOn w:val="TableNormal"/>
    <w:pPr>
      <w:ind w:hanging="1"/>
    </w:pPr>
    <w:tblPr>
      <w:tblStyleRowBandSize w:val="1"/>
      <w:tblStyleColBandSize w:val="1"/>
    </w:tblPr>
  </w:style>
  <w:style w:type="table" w:customStyle="1" w:styleId="a9">
    <w:basedOn w:val="TableNormal"/>
    <w:pPr>
      <w:ind w:hanging="1"/>
    </w:pPr>
    <w:tblPr>
      <w:tblStyleRowBandSize w:val="1"/>
      <w:tblStyleColBandSize w:val="1"/>
    </w:tblPr>
  </w:style>
  <w:style w:type="table" w:customStyle="1" w:styleId="aa">
    <w:basedOn w:val="TableNormal"/>
    <w:pPr>
      <w:ind w:hanging="1"/>
    </w:pPr>
    <w:tblPr>
      <w:tblStyleRowBandSize w:val="1"/>
      <w:tblStyleColBandSize w:val="1"/>
    </w:tblPr>
  </w:style>
  <w:style w:type="table" w:customStyle="1" w:styleId="ab">
    <w:basedOn w:val="TableNormal"/>
    <w:pPr>
      <w:ind w:hanging="1"/>
    </w:pPr>
    <w:tblPr>
      <w:tblStyleRowBandSize w:val="1"/>
      <w:tblStyleColBandSize w:val="1"/>
    </w:tblPr>
  </w:style>
  <w:style w:type="table" w:customStyle="1" w:styleId="ac">
    <w:basedOn w:val="TableNormal"/>
    <w:pPr>
      <w:ind w:hanging="1"/>
    </w:pPr>
    <w:tblPr>
      <w:tblStyleRowBandSize w:val="1"/>
      <w:tblStyleColBandSize w:val="1"/>
    </w:tblPr>
  </w:style>
  <w:style w:type="table" w:customStyle="1" w:styleId="ad">
    <w:basedOn w:val="TableNormal"/>
    <w:pPr>
      <w:ind w:hanging="1"/>
    </w:pPr>
    <w:tblPr>
      <w:tblStyleRowBandSize w:val="1"/>
      <w:tblStyleColBandSize w:val="1"/>
    </w:tblPr>
  </w:style>
  <w:style w:type="table" w:customStyle="1" w:styleId="ae">
    <w:basedOn w:val="TableNormal"/>
    <w:pPr>
      <w:ind w:hanging="1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"/>
    <w:pPr>
      <w:ind w:hanging="1"/>
    </w:pPr>
    <w:tblPr>
      <w:tblStyleRowBandSize w:val="1"/>
      <w:tblStyleColBandSize w:val="1"/>
    </w:tblPr>
  </w:style>
  <w:style w:type="table" w:customStyle="1" w:styleId="af0">
    <w:basedOn w:val="TableNormal"/>
    <w:pPr>
      <w:ind w:hanging="1"/>
    </w:pPr>
    <w:tblPr>
      <w:tblStyleRowBandSize w:val="1"/>
      <w:tblStyleColBandSize w:val="1"/>
    </w:tblPr>
  </w:style>
  <w:style w:type="table" w:customStyle="1" w:styleId="af1">
    <w:basedOn w:val="TableNormal"/>
    <w:pPr>
      <w:ind w:hanging="1"/>
    </w:pPr>
    <w:tblPr>
      <w:tblStyleRowBandSize w:val="1"/>
      <w:tblStyleColBandSize w:val="1"/>
    </w:tblPr>
  </w:style>
  <w:style w:type="table" w:customStyle="1" w:styleId="af2">
    <w:basedOn w:val="TableNormal"/>
    <w:pPr>
      <w:ind w:hanging="1"/>
    </w:pPr>
    <w:tblPr>
      <w:tblStyleRowBandSize w:val="1"/>
      <w:tblStyleColBandSize w:val="1"/>
    </w:tblPr>
  </w:style>
  <w:style w:type="table" w:customStyle="1" w:styleId="af3">
    <w:basedOn w:val="TableNormal"/>
    <w:pPr>
      <w:ind w:hanging="1"/>
    </w:pPr>
    <w:tblPr>
      <w:tblStyleRowBandSize w:val="1"/>
      <w:tblStyleColBandSize w:val="1"/>
    </w:tblPr>
  </w:style>
  <w:style w:type="table" w:customStyle="1" w:styleId="af4">
    <w:basedOn w:val="TableNormal"/>
    <w:pPr>
      <w:ind w:hanging="1"/>
    </w:pPr>
    <w:tblPr>
      <w:tblStyleRowBandSize w:val="1"/>
      <w:tblStyleColBandSize w:val="1"/>
    </w:tblPr>
  </w:style>
  <w:style w:type="table" w:customStyle="1" w:styleId="af5">
    <w:basedOn w:val="TableNormal"/>
    <w:pPr>
      <w:ind w:hanging="1"/>
    </w:pPr>
    <w:tblPr>
      <w:tblStyleRowBandSize w:val="1"/>
      <w:tblStyleColBandSize w:val="1"/>
    </w:tblPr>
  </w:style>
  <w:style w:type="table" w:customStyle="1" w:styleId="af6">
    <w:basedOn w:val="TableNormal"/>
    <w:pPr>
      <w:ind w:hanging="1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478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ted.com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ModGXYv46xKBspjCXsTo9UjGCg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Mg5oLmVpZnA4dDc5Nm1tajIOaC5qNWl0bDBrcnN6ZDI4AHIhMWk2QUc3cTFIdDZjZzR0ZWlMSjZsMlFxbC1aOFluWU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1196</Words>
  <Characters>6823</Characters>
  <Application>Microsoft Office Word</Application>
  <DocSecurity>0</DocSecurity>
  <Lines>56</Lines>
  <Paragraphs>16</Paragraphs>
  <ScaleCrop>false</ScaleCrop>
  <Company/>
  <LinksUpToDate>false</LinksUpToDate>
  <CharactersWithSpaces>8003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Ian Allen</dc:creator>
  <cp:lastModifiedBy>supradith chitagon</cp:lastModifiedBy>
  <cp:revision>31</cp:revision>
  <dcterms:created xsi:type="dcterms:W3CDTF">2025-08-20T02:02:00Z</dcterms:created>
  <dcterms:modified xsi:type="dcterms:W3CDTF">2025-08-20T03:04:00Z</dcterms:modified>
</cp:coreProperties>
</file>