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840" w:rsidRDefault="00434053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2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840" w:rsidRDefault="00FA3840" w:rsidP="006952A8">
      <w:pPr>
        <w:jc w:val="center"/>
        <w:rPr>
          <w:rFonts w:ascii="Angsana New" w:hAnsi="Angsana New" w:hint="cs"/>
          <w:b/>
          <w:bCs/>
          <w:sz w:val="32"/>
          <w:szCs w:val="32"/>
          <w:lang w:bidi="th-TH"/>
        </w:rPr>
      </w:pPr>
    </w:p>
    <w:p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:rsidR="00FA3840" w:rsidRPr="00A42E54" w:rsidRDefault="009640B5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/>
          <w:sz w:val="32"/>
          <w:szCs w:val="32"/>
          <w:cs/>
          <w:lang w:bidi="th-TH"/>
        </w:rPr>
        <w:t>วิทยาลัยวิศวกรรมศาสตร์  ภาควิชาวิศวกรรมอุตสาหการ</w:t>
      </w:r>
    </w:p>
    <w:p w:rsidR="006952A8" w:rsidRPr="00A42E54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A42E54">
        <w:rPr>
          <w:rFonts w:ascii="Angsana New" w:hAnsi="Angsana New" w:hint="cs"/>
          <w:sz w:val="32"/>
          <w:szCs w:val="32"/>
          <w:cs/>
          <w:lang w:bidi="th-TH"/>
        </w:rPr>
        <w:t>วิศวกรรมศาสตรบัณฑิต สาขาวิชาวิศวกรรม</w:t>
      </w:r>
      <w:r w:rsidR="00A42E54" w:rsidRPr="00A42E54">
        <w:rPr>
          <w:rFonts w:ascii="Angsana New" w:hAnsi="Angsana New" w:hint="cs"/>
          <w:sz w:val="32"/>
          <w:szCs w:val="32"/>
          <w:cs/>
          <w:lang w:bidi="th-TH"/>
        </w:rPr>
        <w:t>อุตสาหการ</w:t>
      </w:r>
    </w:p>
    <w:p w:rsidR="00AF1098" w:rsidRPr="00A42E54" w:rsidRDefault="00AF1098" w:rsidP="006952A8">
      <w:pPr>
        <w:rPr>
          <w:rFonts w:ascii="Angsana New" w:hAnsi="Angsana New" w:hint="cs"/>
          <w:b/>
          <w:bCs/>
          <w:sz w:val="20"/>
          <w:szCs w:val="20"/>
          <w:cs/>
          <w:lang w:bidi="th-TH"/>
        </w:rPr>
      </w:pPr>
    </w:p>
    <w:p w:rsidR="007A71DE" w:rsidRPr="00A42E54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A42E54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A42E5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A42E5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A42E54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IEN 302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การจัดการสำหรับวิศวกรอุตสาหการ          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lang w:bidi="th-TH"/>
              </w:rPr>
              <w:t>(3-3-6)</w:t>
            </w: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(Management for Industrial Engineers)</w:t>
            </w:r>
            <w:r w:rsidRPr="00A42E54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7A0733" w:rsidRPr="004F0C45" w:rsidTr="00B40E62">
        <w:tc>
          <w:tcPr>
            <w:tcW w:w="1668" w:type="dxa"/>
            <w:shd w:val="clear" w:color="auto" w:fill="auto"/>
            <w:vAlign w:val="center"/>
          </w:tcPr>
          <w:p w:rsidR="007A0733" w:rsidRPr="004F0C45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A0733" w:rsidRPr="004F0C45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7A0733" w:rsidRPr="004F0C45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7A0733" w:rsidRPr="004F0C45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0733" w:rsidRPr="004F0C45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A63BF2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1/2568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7A07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970" r="14605" b="127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41811" id="Rectangle 11" o:spid="_x0000_s1026" style="position:absolute;margin-left:1.05pt;margin-top:6.4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A42E54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4605" r="11430" b="12065"/>
                      <wp:wrapNone/>
                      <wp:docPr id="1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87F70" id="Rectangle 9" o:spid="_x0000_s1026" style="position:absolute;margin-left:.55pt;margin-top:6.7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1668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2700" r="8255" b="1397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0B173" id="Rectangle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 ดร.ธนวรรณ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7A07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 ดร.ธนวรรณ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985" r="8255" b="10160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B0270" id="Rectangle 13" o:spid="_x0000_s1026" style="position:absolute;margin-left:.3pt;margin-top:6.8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" fillcolor="black" strokeweight="1pt"/>
                  </w:pict>
                </mc:Fallback>
              </mc:AlternateContent>
            </w: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985" r="8255" b="1016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C5A99" id="Rectangle 15" o:spid="_x0000_s1026" style="position:absolute;margin-left:.3pt;margin-top:6.8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noProof/>
                <w:sz w:val="32"/>
                <w:szCs w:val="32"/>
              </w:rPr>
              <w:drawing>
                <wp:inline distT="0" distB="0" distL="0" distR="0">
                  <wp:extent cx="152400" cy="1619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6350" r="8255" b="10795"/>
                      <wp:wrapNone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B258E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43405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6350" r="8890" b="10795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C6AD3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gPcAIAAPw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A42E54" w:rsidTr="00B40E62">
        <w:tc>
          <w:tcPr>
            <w:tcW w:w="2093" w:type="dxa"/>
            <w:gridSpan w:val="2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840" w:rsidRPr="00A42E54" w:rsidRDefault="00A63BF2" w:rsidP="006965C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A75AE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A75AE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มกราคม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2569</w:t>
            </w: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3840" w:rsidRPr="00A42E54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</w:p>
        </w:tc>
      </w:tr>
    </w:tbl>
    <w:p w:rsidR="000032CA" w:rsidRPr="00462C88" w:rsidRDefault="000032CA" w:rsidP="00663D50">
      <w:pPr>
        <w:rPr>
          <w:rFonts w:hint="cs"/>
          <w:sz w:val="32"/>
          <w:szCs w:val="32"/>
          <w:cs/>
          <w:lang w:val="en-AU" w:bidi="th-TH"/>
        </w:rPr>
      </w:pPr>
    </w:p>
    <w:p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:rsidTr="00B40E62">
        <w:tc>
          <w:tcPr>
            <w:tcW w:w="1951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 w:hint="cs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:rsidR="00FD01C6" w:rsidRPr="00B40E62" w:rsidRDefault="007A0733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:rsidTr="00B40E62">
        <w:tc>
          <w:tcPr>
            <w:tcW w:w="1951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:rsidR="00FD01C6" w:rsidRPr="00B40E62" w:rsidRDefault="00FD01C6" w:rsidP="000032CA">
            <w:pP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</w:pPr>
          </w:p>
        </w:tc>
      </w:tr>
    </w:tbl>
    <w:p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:rsidTr="00B40E62">
        <w:tc>
          <w:tcPr>
            <w:tcW w:w="2961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0032CA" w:rsidP="00B40E62">
            <w:pPr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:rsidTr="00B40E62">
        <w:tc>
          <w:tcPr>
            <w:tcW w:w="2961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  <w:shd w:val="clear" w:color="auto" w:fill="auto"/>
          </w:tcPr>
          <w:p w:rsidR="000032CA" w:rsidRPr="00B40E62" w:rsidRDefault="007A0733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A31EB7" w:rsidRPr="00B40E62" w:rsidTr="00B40E62">
        <w:tc>
          <w:tcPr>
            <w:tcW w:w="2961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:rsidTr="00B40E62">
        <w:tc>
          <w:tcPr>
            <w:tcW w:w="2961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:rsidR="000032CA" w:rsidRPr="00436FE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  ในกรณีที่มีนัยสำคัญให้เสนอแนวทางชดเชย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</w:p>
    <w:p w:rsidR="00A31EB7" w:rsidRPr="00436FEA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:rsidTr="009B3634">
        <w:tc>
          <w:tcPr>
            <w:tcW w:w="9464" w:type="dxa"/>
            <w:gridSpan w:val="7"/>
          </w:tcPr>
          <w:p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434053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970" r="10160" b="12065"/>
                      <wp:wrapNone/>
                      <wp:docPr id="4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F17666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A42E54" w:rsidTr="00FA2E66">
        <w:tc>
          <w:tcPr>
            <w:tcW w:w="675" w:type="dxa"/>
          </w:tcPr>
          <w:p w:rsidR="00927F2A" w:rsidRPr="00A42E54" w:rsidRDefault="00927F2A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1560" w:type="dxa"/>
            <w:shd w:val="clear" w:color="auto" w:fill="auto"/>
          </w:tcPr>
          <w:p w:rsidR="00927F2A" w:rsidRPr="00A42E54" w:rsidRDefault="00927F2A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  <w:shd w:val="clear" w:color="auto" w:fill="auto"/>
          </w:tcPr>
          <w:p w:rsidR="002A6230" w:rsidRPr="00A42E54" w:rsidRDefault="002A6230" w:rsidP="002A6230">
            <w:pPr>
              <w:pStyle w:val="ListParagraph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 xml:space="preserve">  ต้องเข้าเรียนสม่ำเสมอ ตรงต่อเวลา และรับผิดชอบงานในงานรายบุคคลและงานกลุ่มของตนเอง</w:t>
            </w:r>
          </w:p>
          <w:p w:rsidR="002A6230" w:rsidRPr="00A42E54" w:rsidRDefault="002A6230" w:rsidP="002A6230">
            <w:pPr>
              <w:pStyle w:val="ListParagraph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-  ให้เคารพกฎเกณฑ์ ข้อบังคับ ระเบียบที่แจ้งไว้ตั้งแต่เริ่มต้นเรียน</w:t>
            </w:r>
          </w:p>
          <w:p w:rsidR="00927F2A" w:rsidRPr="00A42E54" w:rsidRDefault="002A6230" w:rsidP="002A6230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-  ต้องตระหนักถึงความรับผิดชอบ และสามารถแยกแยะได้ว่าสิ่งใดควรหรือไม่ควรกระทำ</w:t>
            </w:r>
          </w:p>
        </w:tc>
        <w:tc>
          <w:tcPr>
            <w:tcW w:w="709" w:type="dxa"/>
            <w:shd w:val="clear" w:color="auto" w:fill="auto"/>
          </w:tcPr>
          <w:p w:rsidR="00927F2A" w:rsidRPr="00A42E54" w:rsidRDefault="002A6230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lang w:bidi="th-TH"/>
              </w:rPr>
            </w:pPr>
          </w:p>
          <w:p w:rsidR="002A6230" w:rsidRPr="00A42E54" w:rsidRDefault="002A6230" w:rsidP="002A6230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  <w:p w:rsidR="002A6230" w:rsidRPr="00A42E54" w:rsidRDefault="002A6230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2A6230" w:rsidRPr="00A42E54" w:rsidRDefault="002A6230" w:rsidP="002A6230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2A6230" w:rsidRPr="00A42E54" w:rsidRDefault="002A6230" w:rsidP="002A6230">
            <w:pPr>
              <w:jc w:val="center"/>
              <w:rPr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927F2A" w:rsidRPr="00A42E54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2A6230" w:rsidRPr="00A42E54" w:rsidRDefault="002A6230" w:rsidP="002A6230">
            <w:pPr>
              <w:pStyle w:val="Heading7"/>
              <w:tabs>
                <w:tab w:val="left" w:pos="360"/>
              </w:tabs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-  นักศึกษาบางคนเข้าห้องเรียนล่าช้ากว่าเวลาที่กำหนด </w:t>
            </w:r>
          </w:p>
          <w:p w:rsidR="00927F2A" w:rsidRPr="00A42E54" w:rsidRDefault="00927F2A" w:rsidP="002A6230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2A6230" w:rsidRPr="00A42E54" w:rsidRDefault="002A6230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กระตุ้นโดยมีการ </w:t>
            </w:r>
            <w:r w:rsidRPr="00A42E54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Quiz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ต้นชม. เรียน</w:t>
            </w:r>
          </w:p>
          <w:p w:rsidR="00927F2A" w:rsidRPr="00A42E54" w:rsidRDefault="002A6230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มีการกระตุ้นให้มีการแสดงความคิดเห็นให้ครบถ้วนทุกคน</w:t>
            </w:r>
          </w:p>
        </w:tc>
      </w:tr>
      <w:tr w:rsidR="00927F2A" w:rsidRPr="00B40E62" w:rsidTr="00FA2E66">
        <w:tc>
          <w:tcPr>
            <w:tcW w:w="675" w:type="dxa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4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806BB4" w:rsidRPr="00927F2A" w:rsidRDefault="00806BB4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:rsidR="00927F2A" w:rsidRDefault="00927F2A" w:rsidP="00927F2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:rsidTr="009B3634">
        <w:tc>
          <w:tcPr>
            <w:tcW w:w="9464" w:type="dxa"/>
            <w:gridSpan w:val="7"/>
          </w:tcPr>
          <w:p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43405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5080" r="5715" b="11430"/>
                      <wp:wrapNone/>
                      <wp:docPr id="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15476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A42E54" w:rsidTr="00FA2E66">
        <w:tc>
          <w:tcPr>
            <w:tcW w:w="675" w:type="dxa"/>
          </w:tcPr>
          <w:p w:rsidR="00A1228C" w:rsidRPr="00A42E54" w:rsidRDefault="00A1228C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1228C" w:rsidRPr="00A42E54" w:rsidRDefault="00A1228C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มีความรู้และความเข้าใจในทฤษฎี หลักการ </w:t>
            </w:r>
            <w:r w:rsidR="002A6230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คณิตศาสตร์ วิทยาศาสตร์พื้นฐาน</w:t>
            </w:r>
          </w:p>
        </w:tc>
        <w:tc>
          <w:tcPr>
            <w:tcW w:w="2409" w:type="dxa"/>
            <w:shd w:val="clear" w:color="auto" w:fill="auto"/>
          </w:tcPr>
          <w:p w:rsidR="00A1228C" w:rsidRPr="00A42E54" w:rsidRDefault="00A1228C" w:rsidP="00A122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</w:t>
            </w:r>
            <w:r w:rsidR="002A6230" w:rsidRPr="00A42E54">
              <w:rPr>
                <w:rFonts w:ascii="AngsanaUPC" w:hAnsi="AngsanaUPC" w:cs="AngsanaUPC"/>
                <w:sz w:val="32"/>
                <w:szCs w:val="32"/>
                <w:cs/>
              </w:rPr>
              <w:t>นำและตามด้วย</w:t>
            </w:r>
            <w:r w:rsidR="002A6230"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แนว</w:t>
            </w:r>
            <w:r w:rsidR="002A6230" w:rsidRPr="00A42E54">
              <w:rPr>
                <w:rFonts w:ascii="AngsanaUPC" w:hAnsi="AngsanaUPC" w:cs="AngsanaUPC"/>
                <w:sz w:val="32"/>
                <w:szCs w:val="32"/>
                <w:cs/>
              </w:rPr>
              <w:t>การแก้</w:t>
            </w:r>
            <w:r w:rsidR="002A6230"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2A6230" w:rsidRPr="00A42E54">
              <w:rPr>
                <w:rFonts w:ascii="AngsanaUPC" w:hAnsi="AngsanaUPC" w:cs="AngsanaUPC"/>
                <w:sz w:val="32"/>
                <w:szCs w:val="32"/>
                <w:cs/>
              </w:rPr>
              <w:t>ปัญหา</w:t>
            </w:r>
          </w:p>
          <w:p w:rsidR="00A1228C" w:rsidRPr="00A42E54" w:rsidRDefault="00A1228C" w:rsidP="00A1228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2A6230" w:rsidRPr="00A42E54" w:rsidRDefault="00A1228C" w:rsidP="00A84C6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32"/>
                <w:szCs w:val="32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  <w:p w:rsidR="00A84C68" w:rsidRPr="00A42E54" w:rsidRDefault="00A84C68" w:rsidP="00A84C68">
            <w:pPr>
              <w:numPr>
                <w:ilvl w:val="0"/>
                <w:numId w:val="16"/>
              </w:numPr>
              <w:rPr>
                <w:rFonts w:ascii="AngsanaUPC" w:eastAsia="Calibri" w:hAnsi="AngsanaUPC" w:cs="AngsanaUPC"/>
                <w:sz w:val="32"/>
                <w:szCs w:val="32"/>
              </w:rPr>
            </w:pPr>
            <w:r w:rsidRPr="00A42E54">
              <w:rPr>
                <w:rFonts w:ascii="AngsanaUPC" w:eastAsia="Calibri" w:hAnsi="AngsanaUPC" w:cs="AngsanaUPC"/>
                <w:sz w:val="32"/>
                <w:szCs w:val="32"/>
                <w:cs/>
                <w:lang w:bidi="th-TH"/>
              </w:rPr>
              <w:t>ทำแบบฝึกหัด</w:t>
            </w:r>
          </w:p>
        </w:tc>
        <w:tc>
          <w:tcPr>
            <w:tcW w:w="709" w:type="dxa"/>
            <w:shd w:val="clear" w:color="auto" w:fill="auto"/>
          </w:tcPr>
          <w:p w:rsidR="00A1228C" w:rsidRPr="00A42E54" w:rsidRDefault="00A84C6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DF43DF" w:rsidRPr="00A42E54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A1228C" w:rsidRPr="00A42E54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A1228C" w:rsidRPr="00A63BF2" w:rsidRDefault="00DF43DF" w:rsidP="00EB10E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  <w:r w:rsidR="00A63BF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นักศึกษาไม่กล้าสอบถาม </w:t>
            </w:r>
          </w:p>
        </w:tc>
        <w:tc>
          <w:tcPr>
            <w:tcW w:w="1559" w:type="dxa"/>
            <w:shd w:val="clear" w:color="auto" w:fill="auto"/>
          </w:tcPr>
          <w:p w:rsidR="00EB10EC" w:rsidRPr="00EB10EC" w:rsidRDefault="00DF43DF" w:rsidP="00EB10EC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</w:t>
            </w:r>
            <w:r w:rsidR="00A63BF2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เน้นถามตอบเป็นรายบุคคล</w:t>
            </w:r>
          </w:p>
        </w:tc>
      </w:tr>
      <w:tr w:rsidR="00A1228C" w:rsidRPr="00A42E54" w:rsidTr="00FA2E66">
        <w:tc>
          <w:tcPr>
            <w:tcW w:w="675" w:type="dxa"/>
          </w:tcPr>
          <w:p w:rsidR="00A1228C" w:rsidRPr="00A42E54" w:rsidRDefault="00A1228C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A84C68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1228C" w:rsidRPr="00A42E54" w:rsidRDefault="002A6230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2409" w:type="dxa"/>
            <w:shd w:val="clear" w:color="auto" w:fill="auto"/>
          </w:tcPr>
          <w:p w:rsidR="00A84C68" w:rsidRPr="00A42E54" w:rsidRDefault="00A84C68" w:rsidP="00A84C68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มีการยกตัวอย่างที่เป็นกรณีศึกษา</w:t>
            </w:r>
          </w:p>
          <w:p w:rsidR="00A84C68" w:rsidRPr="00A42E54" w:rsidRDefault="00A84C68" w:rsidP="00A84C68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อภิปรายกลุ่ม</w:t>
            </w:r>
          </w:p>
          <w:p w:rsidR="00A84C68" w:rsidRPr="00A42E54" w:rsidRDefault="00A84C68" w:rsidP="00A84C68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ทำแบบฝึกหัด</w:t>
            </w:r>
          </w:p>
          <w:p w:rsidR="00A1228C" w:rsidRPr="00A42E54" w:rsidRDefault="00A84C68" w:rsidP="00A84C6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ให้นักศึกษาค้นคว้าเพิ่มเติมจากงานที่ได้มอบหมายให้</w:t>
            </w:r>
          </w:p>
        </w:tc>
        <w:tc>
          <w:tcPr>
            <w:tcW w:w="709" w:type="dxa"/>
            <w:shd w:val="clear" w:color="auto" w:fill="auto"/>
          </w:tcPr>
          <w:p w:rsidR="00A1228C" w:rsidRPr="00A42E54" w:rsidRDefault="00A84C68" w:rsidP="00DF43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  <w:r w:rsidRPr="00A42E54">
              <w:rPr>
                <w:sz w:val="32"/>
                <w:szCs w:val="32"/>
                <w:cs/>
                <w:lang w:val="en-AU"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  <w:r w:rsidRPr="00A42E54">
              <w:rPr>
                <w:sz w:val="32"/>
                <w:szCs w:val="32"/>
                <w:cs/>
                <w:lang w:val="en-AU"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</w:p>
          <w:p w:rsidR="00DF43DF" w:rsidRPr="00A42E54" w:rsidRDefault="00DF43DF" w:rsidP="00DF43DF">
            <w:pPr>
              <w:jc w:val="center"/>
              <w:rPr>
                <w:rFonts w:hint="cs"/>
                <w:sz w:val="32"/>
                <w:szCs w:val="32"/>
                <w:lang w:val="en-AU" w:bidi="th-TH"/>
              </w:rPr>
            </w:pPr>
            <w:r w:rsidRPr="00A42E54">
              <w:rPr>
                <w:sz w:val="32"/>
                <w:szCs w:val="32"/>
                <w:cs/>
                <w:lang w:val="en-AU" w:bidi="th-TH"/>
              </w:rPr>
              <w:t>/</w:t>
            </w:r>
          </w:p>
          <w:p w:rsidR="00DF43DF" w:rsidRPr="00A42E54" w:rsidRDefault="00DF43DF" w:rsidP="00DF43DF">
            <w:pPr>
              <w:jc w:val="center"/>
              <w:rPr>
                <w:lang w:val="en-AU"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A1228C" w:rsidRPr="00A42E54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A1228C" w:rsidRPr="00A42E54" w:rsidRDefault="00A84C68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- ประเภทของโรงงานจึงทำให้มองไม่เห็นภาพ </w:t>
            </w:r>
          </w:p>
        </w:tc>
        <w:tc>
          <w:tcPr>
            <w:tcW w:w="1559" w:type="dxa"/>
            <w:shd w:val="clear" w:color="auto" w:fill="auto"/>
          </w:tcPr>
          <w:p w:rsidR="00A1228C" w:rsidRPr="00A42E54" w:rsidRDefault="00DF43DF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ผู้สอนจึงให้นักศึกษาไปค้นคว้าเพิ่มเติม และแสดงตัวอย่างผ่านวีดีทัศน์</w:t>
            </w:r>
          </w:p>
        </w:tc>
      </w:tr>
    </w:tbl>
    <w:p w:rsidR="00A1228C" w:rsidRPr="00A1228C" w:rsidRDefault="00A1228C" w:rsidP="00A1228C">
      <w:pPr>
        <w:rPr>
          <w:lang w:bidi="th-TH"/>
        </w:rPr>
      </w:pPr>
    </w:p>
    <w:p w:rsidR="00A1228C" w:rsidRPr="00A1228C" w:rsidRDefault="00A1228C" w:rsidP="00A1228C">
      <w:pPr>
        <w:rPr>
          <w:rFonts w:hint="cs"/>
          <w:lang w:val="en-AU" w:bidi="th-TH"/>
        </w:rPr>
      </w:pPr>
    </w:p>
    <w:p w:rsidR="00927F2A" w:rsidRDefault="00927F2A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:rsidTr="009B3634">
        <w:tc>
          <w:tcPr>
            <w:tcW w:w="9464" w:type="dxa"/>
            <w:gridSpan w:val="7"/>
          </w:tcPr>
          <w:p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:rsidTr="00FA2E66">
        <w:tc>
          <w:tcPr>
            <w:tcW w:w="675" w:type="dxa"/>
            <w:vMerge w:val="restart"/>
          </w:tcPr>
          <w:p w:rsidR="00043722" w:rsidRPr="00B40E62" w:rsidRDefault="0043405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0160" r="8255" b="6350"/>
                      <wp:wrapNone/>
                      <wp:docPr id="2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7308B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FA2E66">
        <w:tc>
          <w:tcPr>
            <w:tcW w:w="675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A42E54" w:rsidTr="00FA2E66">
        <w:tc>
          <w:tcPr>
            <w:tcW w:w="675" w:type="dxa"/>
          </w:tcPr>
          <w:p w:rsidR="00FA1E45" w:rsidRPr="00A42E54" w:rsidRDefault="00FA1E45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A84C68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A1E45" w:rsidRPr="00A42E54" w:rsidRDefault="00A84C68" w:rsidP="00A84C6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รวบรวม ศึกษาวิเคราะห์ และสรุปประเด็น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ปัญหาและความต้องการ</w:t>
            </w:r>
          </w:p>
        </w:tc>
        <w:tc>
          <w:tcPr>
            <w:tcW w:w="2409" w:type="dxa"/>
            <w:shd w:val="clear" w:color="auto" w:fill="auto"/>
          </w:tcPr>
          <w:p w:rsidR="00DF43DF" w:rsidRPr="00A42E54" w:rsidRDefault="00DF43DF" w:rsidP="00DF43DF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 w:hint="cs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ให้นักศึกษาวิเคราะห์กรณีศึกษา</w:t>
            </w:r>
          </w:p>
          <w:p w:rsidR="00FA1E45" w:rsidRPr="00A42E54" w:rsidRDefault="00DF43DF" w:rsidP="00DF43DF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แบบฝึกหัด</w:t>
            </w:r>
          </w:p>
        </w:tc>
        <w:tc>
          <w:tcPr>
            <w:tcW w:w="709" w:type="dxa"/>
            <w:shd w:val="clear" w:color="auto" w:fill="auto"/>
          </w:tcPr>
          <w:p w:rsidR="00FA1E45" w:rsidRPr="00A42E54" w:rsidRDefault="00A84C6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lastRenderedPageBreak/>
              <w:t>/</w:t>
            </w:r>
          </w:p>
          <w:p w:rsidR="00DF43DF" w:rsidRPr="00A42E54" w:rsidRDefault="00DF43DF" w:rsidP="00DF43DF">
            <w:pPr>
              <w:rPr>
                <w:rFonts w:hint="cs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lang w:bidi="th-TH"/>
              </w:rPr>
            </w:pPr>
          </w:p>
          <w:p w:rsidR="00DF43DF" w:rsidRPr="00A42E54" w:rsidRDefault="00DF43DF" w:rsidP="00DF43DF">
            <w:pPr>
              <w:rPr>
                <w:rFonts w:hint="cs"/>
                <w:lang w:bidi="th-TH"/>
              </w:rPr>
            </w:pPr>
          </w:p>
          <w:p w:rsidR="00DF43DF" w:rsidRPr="00A42E54" w:rsidRDefault="00DF43DF" w:rsidP="00DF43DF">
            <w:pPr>
              <w:jc w:val="center"/>
              <w:rPr>
                <w:sz w:val="32"/>
                <w:szCs w:val="32"/>
                <w:lang w:bidi="th-TH"/>
              </w:rPr>
            </w:pPr>
            <w:r w:rsidRPr="00A42E54">
              <w:rPr>
                <w:sz w:val="32"/>
                <w:szCs w:val="32"/>
                <w:cs/>
                <w:lang w:bidi="th-TH"/>
              </w:rPr>
              <w:lastRenderedPageBreak/>
              <w:t>/</w:t>
            </w:r>
          </w:p>
        </w:tc>
        <w:tc>
          <w:tcPr>
            <w:tcW w:w="709" w:type="dxa"/>
            <w:shd w:val="clear" w:color="auto" w:fill="auto"/>
          </w:tcPr>
          <w:p w:rsidR="00FA1E45" w:rsidRPr="00A42E54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FA1E45" w:rsidRPr="00A42E54" w:rsidRDefault="00DF43DF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 ในบางกรณีนักศึกษาไม่วิเคราะห์ และสรุปประเด็นปัญหาและ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ความต้องการ</w:t>
            </w:r>
          </w:p>
        </w:tc>
        <w:tc>
          <w:tcPr>
            <w:tcW w:w="1559" w:type="dxa"/>
            <w:shd w:val="clear" w:color="auto" w:fill="auto"/>
          </w:tcPr>
          <w:p w:rsidR="00FA1E45" w:rsidRPr="00A42E54" w:rsidRDefault="00DF43DF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 xml:space="preserve">- </w:t>
            </w:r>
            <w:r w:rsidRPr="00A42E54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ยกตัวอย่าง</w:t>
            </w: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กรณีศึกษา พร้อมสรุปประเด็นเป็น</w:t>
            </w:r>
            <w:r w:rsidRPr="00A42E54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>ตัวอย่างให้</w:t>
            </w:r>
          </w:p>
        </w:tc>
      </w:tr>
      <w:tr w:rsidR="00FA1E45" w:rsidRPr="00B40E62" w:rsidTr="00FA2E66">
        <w:tc>
          <w:tcPr>
            <w:tcW w:w="675" w:type="dxa"/>
          </w:tcPr>
          <w:p w:rsidR="00FA1E45" w:rsidRPr="00A42E54" w:rsidRDefault="00A84C68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3.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FA1E45" w:rsidRPr="00A42E54" w:rsidRDefault="00A84C68" w:rsidP="00A84C68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คิด</w:t>
            </w: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วิเคราะห์ และ</w:t>
            </w:r>
            <w:r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แก้ไขปัญหาด้านวิศวกรรมอย่างเป็นระบบ</w:t>
            </w:r>
          </w:p>
        </w:tc>
        <w:tc>
          <w:tcPr>
            <w:tcW w:w="2409" w:type="dxa"/>
            <w:shd w:val="clear" w:color="auto" w:fill="auto"/>
          </w:tcPr>
          <w:p w:rsidR="00FA1E45" w:rsidRPr="00A42E54" w:rsidRDefault="00DF43DF" w:rsidP="00DF43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ให้นักศึกษาทำสถานการณ์จริง อภิปรายกลุ่ม และมีการรายงานหน้าชั้นเรียน</w:t>
            </w:r>
          </w:p>
        </w:tc>
        <w:tc>
          <w:tcPr>
            <w:tcW w:w="709" w:type="dxa"/>
            <w:shd w:val="clear" w:color="auto" w:fill="auto"/>
          </w:tcPr>
          <w:p w:rsidR="00FA1E45" w:rsidRPr="00B40E62" w:rsidRDefault="00A84C6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A84C68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FA1E45" w:rsidRPr="00B40E62" w:rsidRDefault="00DF43DF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F43D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- ในบางกรณีนักศึกษาไม่สามารถ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คิดและแก้ไขปัญหาได้</w:t>
            </w:r>
          </w:p>
        </w:tc>
        <w:tc>
          <w:tcPr>
            <w:tcW w:w="1559" w:type="dxa"/>
            <w:shd w:val="clear" w:color="auto" w:fill="auto"/>
          </w:tcPr>
          <w:p w:rsidR="00FA1E45" w:rsidRPr="00B40E62" w:rsidRDefault="00DF43DF" w:rsidP="00DF43D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DF43D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- ยกตัวอย่างกรณีศึกษา 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และ</w:t>
            </w:r>
            <w:r w:rsidRPr="00DF43DF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ประสบการณ์จริงให้นักศึกษาได้ทราบ</w:t>
            </w:r>
          </w:p>
        </w:tc>
      </w:tr>
    </w:tbl>
    <w:p w:rsidR="00927F2A" w:rsidRPr="00927F2A" w:rsidRDefault="00927F2A" w:rsidP="00927F2A">
      <w:pPr>
        <w:jc w:val="center"/>
        <w:rPr>
          <w:rFonts w:hint="cs"/>
          <w:lang w:bidi="th-TH"/>
        </w:rPr>
      </w:pPr>
    </w:p>
    <w:p w:rsidR="00FA1E45" w:rsidRDefault="00FA1E45" w:rsidP="00927F2A">
      <w:pPr>
        <w:rPr>
          <w:rFonts w:hint="cs"/>
          <w:lang w:bidi="th-TH"/>
        </w:rPr>
      </w:pPr>
    </w:p>
    <w:p w:rsidR="00FA1E45" w:rsidRDefault="00FA1E45" w:rsidP="00927F2A">
      <w:pPr>
        <w:rPr>
          <w:rFonts w:hint="cs"/>
          <w:lang w:bidi="th-TH"/>
        </w:rPr>
      </w:pPr>
    </w:p>
    <w:p w:rsidR="00FA1E45" w:rsidRDefault="00FA1E45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:rsidTr="009B3634">
        <w:tc>
          <w:tcPr>
            <w:tcW w:w="9464" w:type="dxa"/>
            <w:gridSpan w:val="7"/>
          </w:tcPr>
          <w:p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:rsidTr="00381014">
        <w:tc>
          <w:tcPr>
            <w:tcW w:w="675" w:type="dxa"/>
            <w:vMerge w:val="restart"/>
          </w:tcPr>
          <w:p w:rsidR="00043722" w:rsidRPr="00B40E62" w:rsidRDefault="0043405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10795" r="8255" b="5715"/>
                      <wp:wrapNone/>
                      <wp:docPr id="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282401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:rsidTr="00381014">
        <w:tc>
          <w:tcPr>
            <w:tcW w:w="675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B40E62" w:rsidTr="00381014">
        <w:tc>
          <w:tcPr>
            <w:tcW w:w="675" w:type="dxa"/>
          </w:tcPr>
          <w:p w:rsidR="00FA1E45" w:rsidRPr="00A42E54" w:rsidRDefault="00FA1E45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="00A84C68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A1E45" w:rsidRPr="00A42E54" w:rsidRDefault="00FA1E45" w:rsidP="00A84C68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มีความสามารถ</w:t>
            </w:r>
            <w:r w:rsidR="00A84C68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แสดงประเด็นการแก้ไขสถานการณ์ท</w:t>
            </w:r>
            <w:r w:rsidR="00DF43DF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ั้</w:t>
            </w:r>
            <w:r w:rsidR="00A84C68" w:rsidRPr="00A42E54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งส่วนตัวและส่วนรวม</w:t>
            </w:r>
          </w:p>
        </w:tc>
        <w:tc>
          <w:tcPr>
            <w:tcW w:w="2409" w:type="dxa"/>
            <w:shd w:val="clear" w:color="auto" w:fill="auto"/>
          </w:tcPr>
          <w:p w:rsidR="00DF43DF" w:rsidRPr="00A42E54" w:rsidRDefault="00DF43DF" w:rsidP="00DF43DF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มอบหมายงานให้นักศึกษาทั้งรายบุคคลและรายกลุ่ม</w:t>
            </w:r>
          </w:p>
          <w:p w:rsidR="00DF43DF" w:rsidRPr="00A42E54" w:rsidRDefault="00DF43DF" w:rsidP="00DF43DF">
            <w:pPr>
              <w:pStyle w:val="ListParagraph"/>
              <w:numPr>
                <w:ilvl w:val="0"/>
                <w:numId w:val="16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ร่วมทำกิจกรรมให้มีส่วนร่วมในการทำงานเป็นทีม</w:t>
            </w:r>
          </w:p>
          <w:p w:rsidR="00A84C68" w:rsidRPr="00A42E54" w:rsidRDefault="00DF43DF" w:rsidP="00DF43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  <w:r w:rsidRPr="00A42E54">
              <w:rPr>
                <w:rFonts w:ascii="AngsanaUPC" w:hAnsi="AngsanaUPC" w:cs="AngsanaUPC"/>
                <w:sz w:val="32"/>
                <w:szCs w:val="32"/>
                <w:cs/>
              </w:rPr>
              <w:t>- นำกรณีศึกษารายงานหน้าชั้นเรียน</w:t>
            </w:r>
          </w:p>
        </w:tc>
        <w:tc>
          <w:tcPr>
            <w:tcW w:w="709" w:type="dxa"/>
            <w:shd w:val="clear" w:color="auto" w:fill="auto"/>
          </w:tcPr>
          <w:p w:rsidR="00FA1E45" w:rsidRPr="00DF43DF" w:rsidRDefault="00A84C6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 w:hint="cs"/>
                <w:b/>
                <w:sz w:val="32"/>
                <w:szCs w:val="32"/>
                <w:lang w:val="en-US" w:bidi="th-TH"/>
              </w:rPr>
            </w:pPr>
            <w:r w:rsidRPr="00DF43DF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/</w:t>
            </w:r>
          </w:p>
          <w:p w:rsidR="00DF43DF" w:rsidRPr="00DF43DF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  <w:r w:rsidRPr="00DF43DF">
              <w:rPr>
                <w:sz w:val="32"/>
                <w:szCs w:val="32"/>
                <w:cs/>
                <w:lang w:bidi="th-TH"/>
              </w:rPr>
              <w:t>/</w:t>
            </w: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rFonts w:hint="cs"/>
                <w:sz w:val="32"/>
                <w:szCs w:val="32"/>
                <w:lang w:bidi="th-TH"/>
              </w:rPr>
            </w:pPr>
          </w:p>
          <w:p w:rsidR="00DF43DF" w:rsidRPr="00DF43DF" w:rsidRDefault="00DF43DF" w:rsidP="00DF43DF">
            <w:pPr>
              <w:jc w:val="center"/>
              <w:rPr>
                <w:lang w:bidi="th-TH"/>
              </w:rPr>
            </w:pPr>
            <w:r w:rsidRPr="00DF43DF">
              <w:rPr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FA1E45" w:rsidRPr="007A6399" w:rsidRDefault="007A6399" w:rsidP="007A639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</w:pPr>
            <w:r w:rsidRPr="007A639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- </w:t>
            </w:r>
            <w:r w:rsidRPr="007A6399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นักศึกษา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บางคนเอาชื่อไปอยู่ในกลุ่มแต่ไม่ช่วยทำงาน</w:t>
            </w:r>
          </w:p>
        </w:tc>
        <w:tc>
          <w:tcPr>
            <w:tcW w:w="1559" w:type="dxa"/>
            <w:shd w:val="clear" w:color="auto" w:fill="auto"/>
          </w:tcPr>
          <w:p w:rsidR="007A6399" w:rsidRDefault="007A639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 w:hint="cs"/>
                <w:b/>
                <w:sz w:val="32"/>
                <w:szCs w:val="32"/>
                <w:lang w:bidi="th-TH"/>
              </w:rPr>
            </w:pPr>
            <w:r w:rsidRPr="007A639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- </w:t>
            </w:r>
            <w:r w:rsidRPr="007A6399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การทำงานกลุ่มของนักศึกษามีการกำชับให้นักศึกษาทุกคนให้ความร่วมมือกันในกลุ่ม</w:t>
            </w:r>
          </w:p>
          <w:p w:rsidR="00FA1E45" w:rsidRPr="00B40E62" w:rsidRDefault="007A6399" w:rsidP="007A6399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-ให้เพื่อนในกลุ่มประเมินประเมินกันเอง</w:t>
            </w:r>
          </w:p>
        </w:tc>
      </w:tr>
      <w:tr w:rsidR="00FA1E45" w:rsidRPr="00B40E62" w:rsidTr="00381014">
        <w:tc>
          <w:tcPr>
            <w:tcW w:w="675" w:type="dxa"/>
          </w:tcPr>
          <w:p w:rsidR="00FA1E45" w:rsidRPr="00721911" w:rsidRDefault="00FA1E45" w:rsidP="009B363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:rsidR="00FA1E45" w:rsidRPr="00721911" w:rsidRDefault="00FA1E45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FA1E45" w:rsidRPr="00721911" w:rsidRDefault="00FA1E45" w:rsidP="00FA1E4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FA1E45" w:rsidRDefault="00FA1E45" w:rsidP="00927F2A">
      <w:pPr>
        <w:rPr>
          <w:rFonts w:hint="cs"/>
          <w:lang w:bidi="th-TH"/>
        </w:rPr>
      </w:pPr>
    </w:p>
    <w:p w:rsidR="00FA1E45" w:rsidRDefault="00FA1E45" w:rsidP="00927F2A">
      <w:pPr>
        <w:rPr>
          <w:rFonts w:hint="cs"/>
          <w:lang w:bidi="th-TH"/>
        </w:rPr>
      </w:pPr>
    </w:p>
    <w:p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</w:p>
    <w:p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:rsidR="00500DC0" w:rsidRPr="00A42E54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63BF2">
        <w:rPr>
          <w:rFonts w:ascii="Angsana New" w:hAnsi="Angsana New" w:hint="cs"/>
          <w:bCs/>
          <w:sz w:val="32"/>
          <w:szCs w:val="32"/>
          <w:cs/>
          <w:lang w:val="en-US" w:bidi="th-TH"/>
        </w:rPr>
        <w:t>49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4F11FD" w:rsidRPr="00A42E5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 w:rsidRPr="00A42E54">
        <w:rPr>
          <w:rFonts w:ascii="Angsana New" w:hAnsi="Angsana New"/>
          <w:b/>
          <w:sz w:val="32"/>
          <w:szCs w:val="32"/>
          <w:lang w:bidi="th-TH"/>
        </w:rPr>
        <w:t>2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63BF2">
        <w:rPr>
          <w:rFonts w:ascii="Angsana New" w:hAnsi="Angsana New" w:hint="cs"/>
          <w:bCs/>
          <w:sz w:val="32"/>
          <w:szCs w:val="32"/>
          <w:cs/>
          <w:lang w:val="en-US" w:bidi="th-TH"/>
        </w:rPr>
        <w:t>49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4F11FD" w:rsidRPr="00A42E54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lang w:val="en-US" w:bidi="th-TH"/>
        </w:rPr>
      </w:pPr>
      <w:r w:rsidRPr="00A42E5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A42E54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A42E54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056BCD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="009C4F42" w:rsidRPr="00A42E54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A42E5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:rsidR="00381014" w:rsidRPr="00A42E54" w:rsidRDefault="00FA2E66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 xml:space="preserve">4.    </w:t>
      </w:r>
      <w:r w:rsidRPr="00A42E54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A42E5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9C2D95">
        <w:rPr>
          <w:rFonts w:ascii="Angsana New" w:hAnsi="Angsana New"/>
          <w:b/>
          <w:bCs/>
          <w:sz w:val="32"/>
          <w:szCs w:val="32"/>
          <w:lang w:bidi="th-TH"/>
        </w:rPr>
        <w:t xml:space="preserve">   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0</w:t>
      </w:r>
      <w:r w:rsidR="00381014" w:rsidRPr="00A42E54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A42E5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A42E5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FA2E66" w:rsidRPr="00A42E54" w:rsidRDefault="00381014" w:rsidP="00FA2E66">
      <w:pPr>
        <w:tabs>
          <w:tab w:val="left" w:pos="426"/>
        </w:tabs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A42E54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A42E5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A42E54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A42E54">
        <w:rPr>
          <w:rFonts w:ascii="Angsana New" w:hAnsi="Angsana New" w:hint="cs"/>
          <w:sz w:val="32"/>
          <w:szCs w:val="32"/>
          <w:cs/>
          <w:lang w:bidi="th-TH"/>
        </w:rPr>
        <w:t xml:space="preserve">            </w:t>
      </w:r>
      <w:r w:rsidR="006965C9">
        <w:rPr>
          <w:rFonts w:ascii="Angsana New" w:hAnsi="Angsana New"/>
          <w:sz w:val="32"/>
          <w:szCs w:val="32"/>
          <w:lang w:bidi="th-TH"/>
        </w:rPr>
        <w:t xml:space="preserve">  </w:t>
      </w:r>
      <w:r w:rsidR="00A63BF2">
        <w:rPr>
          <w:rFonts w:ascii="Angsana New" w:hAnsi="Angsana New" w:hint="cs"/>
          <w:b/>
          <w:bCs/>
          <w:sz w:val="32"/>
          <w:szCs w:val="32"/>
          <w:cs/>
          <w:lang w:bidi="th-TH"/>
        </w:rPr>
        <w:t>49</w:t>
      </w:r>
      <w:r w:rsidR="00FA2E66" w:rsidRPr="00A42E54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A42E5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C1142E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C1142E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6965C9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2.04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A63BF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6.12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A63BF2" w:rsidRPr="00C1142E" w:rsidRDefault="00A63BF2" w:rsidP="00A63BF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12.24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18.36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26.52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9C2D95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A63BF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0.40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14.32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A16B5" w:rsidRPr="00B40E62" w:rsidTr="00B40E62">
        <w:tc>
          <w:tcPr>
            <w:tcW w:w="2880" w:type="dxa"/>
            <w:shd w:val="clear" w:color="auto" w:fill="auto"/>
          </w:tcPr>
          <w:p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:rsidR="003A16B5" w:rsidRPr="00C1142E" w:rsidRDefault="00517D8C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C114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3A16B5" w:rsidRPr="00C1142E" w:rsidRDefault="00A42E54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C1142E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6D28B4" w:rsidRPr="00B40E62" w:rsidTr="00B40E62">
        <w:tc>
          <w:tcPr>
            <w:tcW w:w="2880" w:type="dxa"/>
            <w:shd w:val="clear" w:color="auto" w:fill="auto"/>
          </w:tcPr>
          <w:p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:rsidR="006D28B4" w:rsidRPr="00C1142E" w:rsidRDefault="00EB10EC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C1142E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6D28B4" w:rsidRPr="00C1142E" w:rsidRDefault="00EB10EC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C1142E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:rsidTr="00B40E62">
        <w:tc>
          <w:tcPr>
            <w:tcW w:w="2880" w:type="dxa"/>
            <w:shd w:val="clear" w:color="auto" w:fill="auto"/>
          </w:tcPr>
          <w:p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:rsidR="00F66236" w:rsidRPr="00B40E62" w:rsidRDefault="00A63BF2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49</w:t>
            </w:r>
          </w:p>
        </w:tc>
        <w:tc>
          <w:tcPr>
            <w:tcW w:w="1980" w:type="dxa"/>
            <w:shd w:val="clear" w:color="auto" w:fill="auto"/>
          </w:tcPr>
          <w:p w:rsidR="00F66236" w:rsidRPr="00B40E62" w:rsidRDefault="009C2D9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Pr="00082189">
        <w:rPr>
          <w:rFonts w:ascii="Angsana New" w:hAnsi="Angsana New" w:hint="cs"/>
          <w:bCs/>
          <w:color w:val="FF0000"/>
          <w:sz w:val="32"/>
          <w:szCs w:val="32"/>
          <w:cs/>
          <w:lang w:bidi="th-TH"/>
        </w:rPr>
        <w:t>(ถ้ามี)</w:t>
      </w:r>
    </w:p>
    <w:p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</w:t>
      </w:r>
      <w:r w:rsidR="00517D8C"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</w:t>
      </w:r>
      <w:r w:rsidR="00EC4EFD"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ความคลาดเคลื่อนที่เกิดขึ้นพร้อมเหตุผล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 w:hint="cs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 w:rsidRPr="00EC4EFD">
        <w:rPr>
          <w:rFonts w:ascii="Angsana New" w:hAnsi="Angsana New" w:hint="cs"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F66236" w:rsidRPr="00436FEA" w:rsidRDefault="00EC4EF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ระบุความคลาดเคลื่อนที่เกิดขึ้นพร้อมเหตุผล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517D8C" w:rsidRPr="00A42E54" w:rsidRDefault="00517D8C" w:rsidP="00517D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โดยคณะกรรมการกำกับมาตรฐาน</w:t>
            </w:r>
          </w:p>
          <w:p w:rsidR="00D8786D" w:rsidRPr="00A42E54" w:rsidRDefault="00517D8C" w:rsidP="00517D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t>(บุคคลภายนอก)</w:t>
            </w:r>
          </w:p>
        </w:tc>
        <w:tc>
          <w:tcPr>
            <w:tcW w:w="3946" w:type="dxa"/>
            <w:shd w:val="clear" w:color="auto" w:fill="auto"/>
          </w:tcPr>
          <w:p w:rsidR="00D8786D" w:rsidRPr="00A42E54" w:rsidRDefault="00517D8C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เห็นชอบกับผู้สอน</w:t>
            </w: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B40E62" w:rsidTr="00B40E62">
        <w:tc>
          <w:tcPr>
            <w:tcW w:w="3974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  <w:shd w:val="clear" w:color="auto" w:fill="auto"/>
          </w:tcPr>
          <w:p w:rsidR="00D8786D" w:rsidRPr="00B40E62" w:rsidRDefault="00D8786D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663D50" w:rsidRPr="002B3260" w:rsidRDefault="00D8786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:rsidR="00AB4359" w:rsidRDefault="00FD35CB" w:rsidP="006952A8">
      <w:pPr>
        <w:jc w:val="center"/>
        <w:rPr>
          <w:rFonts w:ascii="Angsana New" w:hAnsi="Angsana New" w:hint="cs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462C88" w:rsidRPr="002B3260" w:rsidRDefault="00462C88" w:rsidP="006952A8">
      <w:pPr>
        <w:rPr>
          <w:rFonts w:ascii="Angsana New" w:hAnsi="Angsana New" w:hint="cs"/>
          <w:sz w:val="20"/>
          <w:szCs w:val="20"/>
          <w:lang w:bidi="th-TH"/>
        </w:rPr>
      </w:pPr>
    </w:p>
    <w:p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7C6A9F" w:rsidRPr="00B40E62" w:rsidRDefault="00517D8C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:rsidTr="00B40E62">
        <w:tc>
          <w:tcPr>
            <w:tcW w:w="450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:rsidR="00FA1E45" w:rsidRDefault="00FA1E45" w:rsidP="006952A8">
      <w:pPr>
        <w:rPr>
          <w:rFonts w:ascii="Angsana New" w:hAnsi="Angsana New" w:hint="cs"/>
          <w:sz w:val="32"/>
          <w:szCs w:val="32"/>
          <w:lang w:bidi="th-TH"/>
        </w:rPr>
      </w:pPr>
    </w:p>
    <w:p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A71DE" w:rsidRPr="002B3260" w:rsidRDefault="007A71DE" w:rsidP="006952A8">
      <w:pPr>
        <w:rPr>
          <w:rFonts w:ascii="Angsana New" w:hAnsi="Angsana New" w:hint="cs"/>
          <w:sz w:val="20"/>
          <w:szCs w:val="20"/>
          <w:lang w:bidi="th-TH"/>
        </w:rPr>
      </w:pPr>
    </w:p>
    <w:p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</w:t>
      </w:r>
      <w:r w:rsidR="007657CD">
        <w:rPr>
          <w:rFonts w:ascii="Angsana New" w:hAnsi="Angsana New" w:hint="cs"/>
          <w:sz w:val="32"/>
          <w:szCs w:val="32"/>
          <w:cs/>
          <w:lang w:bidi="th-TH"/>
        </w:rPr>
        <w:t>นักศึกษามีความเข้าใจ</w:t>
      </w:r>
      <w:r w:rsidR="00517F59">
        <w:rPr>
          <w:rFonts w:ascii="Angsana New" w:hAnsi="Angsana New" w:hint="cs"/>
          <w:sz w:val="32"/>
          <w:szCs w:val="32"/>
          <w:cs/>
          <w:lang w:bidi="th-TH"/>
        </w:rPr>
        <w:t>ในหลักการจัดการวิศวกรรมว่ามีความหลากหลาย</w:t>
      </w:r>
      <w:r w:rsidR="00A75AEC">
        <w:rPr>
          <w:rFonts w:ascii="Angsana New" w:hAnsi="Angsana New"/>
          <w:sz w:val="32"/>
          <w:szCs w:val="32"/>
          <w:lang w:bidi="th-TH"/>
        </w:rPr>
        <w:t xml:space="preserve"> </w:t>
      </w:r>
      <w:r w:rsidR="00A75AEC">
        <w:rPr>
          <w:rFonts w:ascii="Angsana New" w:hAnsi="Angsana New" w:hint="cs"/>
          <w:sz w:val="32"/>
          <w:szCs w:val="32"/>
          <w:cs/>
          <w:lang w:bidi="th-TH"/>
        </w:rPr>
        <w:t>และหลายมิติ</w:t>
      </w:r>
      <w:r w:rsidR="00517F59">
        <w:rPr>
          <w:rFonts w:ascii="Angsana New" w:hAnsi="Angsana New" w:hint="cs"/>
          <w:sz w:val="32"/>
          <w:szCs w:val="32"/>
          <w:cs/>
          <w:lang w:bidi="th-TH"/>
        </w:rPr>
        <w:t>ทั้ง</w:t>
      </w:r>
      <w:r w:rsidR="00A75AEC">
        <w:rPr>
          <w:rFonts w:ascii="Angsana New" w:hAnsi="Angsana New" w:hint="cs"/>
          <w:sz w:val="32"/>
          <w:szCs w:val="32"/>
          <w:cs/>
          <w:lang w:bidi="th-TH"/>
        </w:rPr>
        <w:t>ภาพรวม</w:t>
      </w:r>
      <w:r w:rsidR="00517F59">
        <w:rPr>
          <w:rFonts w:ascii="Angsana New" w:hAnsi="Angsana New" w:hint="cs"/>
          <w:sz w:val="32"/>
          <w:szCs w:val="32"/>
          <w:cs/>
          <w:lang w:bidi="th-TH"/>
        </w:rPr>
        <w:t>การตลาด การเงิน และการผลิต  เรียนรู้การทำงานเป็นทีม การรายงานหน้าชั้น และการให้ความร่วมมือในการทำงานกลุ่ม</w:t>
      </w:r>
      <w:r w:rsidR="007657CD">
        <w:rPr>
          <w:rFonts w:ascii="Angsana New" w:hAnsi="Angsana New" w:hint="cs"/>
          <w:sz w:val="32"/>
          <w:szCs w:val="32"/>
          <w:cs/>
          <w:lang w:bidi="th-TH"/>
        </w:rPr>
        <w:t xml:space="preserve"> และ</w:t>
      </w:r>
      <w:r w:rsidR="002163BD">
        <w:rPr>
          <w:rFonts w:ascii="Angsana New" w:hAnsi="Angsana New" w:hint="cs"/>
          <w:sz w:val="32"/>
          <w:szCs w:val="32"/>
          <w:cs/>
          <w:lang w:bidi="th-TH"/>
        </w:rPr>
        <w:t>อยากให้เชิญวิทยากรจากบริษัทภายนอกมาบรรยาย</w:t>
      </w:r>
      <w:r w:rsidR="003B4317">
        <w:rPr>
          <w:rFonts w:ascii="Angsana New" w:hAnsi="Angsana New" w:hint="cs"/>
          <w:sz w:val="32"/>
          <w:szCs w:val="32"/>
          <w:cs/>
          <w:lang w:bidi="th-TH"/>
        </w:rPr>
        <w:t xml:space="preserve"> เพิ่มเติม</w:t>
      </w:r>
      <w:r w:rsidR="007657CD">
        <w:rPr>
          <w:rFonts w:ascii="Angsana New" w:hAnsi="Angsana New" w:hint="cs"/>
          <w:sz w:val="32"/>
          <w:szCs w:val="32"/>
          <w:cs/>
          <w:lang w:bidi="th-TH"/>
        </w:rPr>
        <w:t>ในหัวข้ออื่น</w:t>
      </w:r>
      <w:r w:rsidR="00A75AEC">
        <w:rPr>
          <w:rFonts w:ascii="Angsana New" w:hAnsi="Angsana New" w:hint="cs"/>
          <w:sz w:val="32"/>
          <w:szCs w:val="32"/>
          <w:cs/>
          <w:lang w:bidi="th-TH"/>
        </w:rPr>
        <w:t>ที่เกี่ยวข้องกับการผลิตและการตลาดยุคใหม่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lastRenderedPageBreak/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:rsidR="001833F6" w:rsidRDefault="001833F6" w:rsidP="004F73E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r w:rsidR="004F73ED">
        <w:rPr>
          <w:rFonts w:ascii="Angsana New" w:hAnsi="Angsana New" w:hint="cs"/>
          <w:sz w:val="32"/>
          <w:szCs w:val="32"/>
          <w:cs/>
          <w:lang w:bidi="th-TH"/>
        </w:rPr>
        <w:t>เห็นว่าควร</w:t>
      </w:r>
      <w:r w:rsidR="004F73ED" w:rsidRPr="004F73ED">
        <w:rPr>
          <w:rFonts w:ascii="Angsana New" w:hAnsi="Angsana New"/>
          <w:sz w:val="32"/>
          <w:szCs w:val="32"/>
          <w:cs/>
          <w:lang w:bidi="th-TH"/>
        </w:rPr>
        <w:t>เชิญวิทยากรจากบริษัทภายนอกมาบรรยาย</w:t>
      </w:r>
      <w:r w:rsidR="00622DDC">
        <w:rPr>
          <w:rFonts w:ascii="Angsana New" w:hAnsi="Angsana New" w:hint="cs"/>
          <w:sz w:val="32"/>
          <w:szCs w:val="32"/>
          <w:cs/>
          <w:lang w:bidi="th-TH"/>
        </w:rPr>
        <w:t>การเพื่อให้เข้าใจถึงสถานการณ์ในปัจจุบัน</w:t>
      </w:r>
      <w:r w:rsidR="004F73ED" w:rsidRPr="004F73ED">
        <w:rPr>
          <w:rFonts w:ascii="Angsana New" w:hAnsi="Angsana New"/>
          <w:sz w:val="32"/>
          <w:szCs w:val="32"/>
          <w:cs/>
          <w:lang w:bidi="th-TH"/>
        </w:rPr>
        <w:t xml:space="preserve"> และ</w:t>
      </w:r>
      <w:r w:rsidR="004F73ED">
        <w:rPr>
          <w:rFonts w:ascii="Angsana New" w:hAnsi="Angsana New" w:hint="cs"/>
          <w:sz w:val="32"/>
          <w:szCs w:val="32"/>
          <w:cs/>
          <w:lang w:bidi="th-TH"/>
        </w:rPr>
        <w:t>จะเพิ่ม</w:t>
      </w:r>
      <w:r w:rsidR="004F73ED" w:rsidRPr="004F73ED">
        <w:rPr>
          <w:rFonts w:ascii="Angsana New" w:hAnsi="Angsana New"/>
          <w:sz w:val="32"/>
          <w:szCs w:val="32"/>
          <w:cs/>
          <w:lang w:bidi="th-TH"/>
        </w:rPr>
        <w:t>ก</w:t>
      </w:r>
      <w:r w:rsidR="004F73ED">
        <w:rPr>
          <w:rFonts w:ascii="Angsana New" w:hAnsi="Angsana New" w:hint="cs"/>
          <w:sz w:val="32"/>
          <w:szCs w:val="32"/>
          <w:cs/>
          <w:lang w:bidi="th-TH"/>
        </w:rPr>
        <w:t>ร</w:t>
      </w:r>
      <w:r w:rsidR="004F73ED" w:rsidRPr="004F73ED">
        <w:rPr>
          <w:rFonts w:ascii="Angsana New" w:hAnsi="Angsana New"/>
          <w:sz w:val="32"/>
          <w:szCs w:val="32"/>
          <w:cs/>
          <w:lang w:bidi="th-TH"/>
        </w:rPr>
        <w:t>ณ</w:t>
      </w:r>
      <w:r w:rsidR="004F73ED">
        <w:rPr>
          <w:rFonts w:ascii="Angsana New" w:hAnsi="Angsana New" w:hint="cs"/>
          <w:sz w:val="32"/>
          <w:szCs w:val="32"/>
          <w:cs/>
          <w:lang w:bidi="th-TH"/>
        </w:rPr>
        <w:t>ีศึ</w:t>
      </w:r>
      <w:r w:rsidR="004F73ED" w:rsidRPr="004F73ED">
        <w:rPr>
          <w:rFonts w:ascii="Angsana New" w:hAnsi="Angsana New"/>
          <w:sz w:val="32"/>
          <w:szCs w:val="32"/>
          <w:cs/>
          <w:lang w:bidi="th-TH"/>
        </w:rPr>
        <w:t>กษาที่เป็นงานวิจัยมาบูรณาการร่วมกับการสอนในห้องเรียน</w:t>
      </w:r>
    </w:p>
    <w:p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 w:hint="cs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 w:hint="cs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F37630" w:rsidRDefault="00F37630" w:rsidP="00F37630">
      <w:pPr>
        <w:rPr>
          <w:rFonts w:hint="cs"/>
          <w:lang w:bidi="th-TH"/>
        </w:rPr>
      </w:pPr>
    </w:p>
    <w:p w:rsidR="00F37630" w:rsidRPr="00F37630" w:rsidRDefault="00F37630" w:rsidP="00F37630">
      <w:pPr>
        <w:rPr>
          <w:rFonts w:hint="cs"/>
          <w:lang w:bidi="th-TH"/>
        </w:rPr>
      </w:pPr>
    </w:p>
    <w:p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:rsidR="005C2A38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140"/>
      </w:tblGrid>
      <w:tr w:rsidR="005C2A38" w:rsidRPr="00B40E62" w:rsidTr="00517F59">
        <w:tc>
          <w:tcPr>
            <w:tcW w:w="432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41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A42E54" w:rsidRPr="00B40E62" w:rsidTr="00517F59">
        <w:tc>
          <w:tcPr>
            <w:tcW w:w="4320" w:type="dxa"/>
            <w:shd w:val="clear" w:color="auto" w:fill="auto"/>
          </w:tcPr>
          <w:p w:rsidR="00A42E54" w:rsidRPr="001D4E3E" w:rsidRDefault="007657CD" w:rsidP="002138D8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7657C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ปรับคะแนนสอบกลางภาค</w:t>
            </w:r>
            <w:r w:rsidR="009C2D95">
              <w:rPr>
                <w:rFonts w:ascii="Angsana New" w:hAnsi="Angsana New"/>
                <w:sz w:val="32"/>
                <w:szCs w:val="32"/>
                <w:lang w:bidi="th-TH"/>
              </w:rPr>
              <w:t xml:space="preserve"> 15 </w:t>
            </w:r>
            <w:r w:rsidRPr="007657C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และปลายภาคเป็น </w:t>
            </w:r>
            <w:r w:rsidR="009C2D95">
              <w:rPr>
                <w:rFonts w:ascii="Angsana New" w:hAnsi="Angsana New"/>
                <w:sz w:val="32"/>
                <w:szCs w:val="32"/>
                <w:lang w:bidi="th-TH"/>
              </w:rPr>
              <w:t>40</w:t>
            </w:r>
            <w:r w:rsidR="001C7B6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คะแนน อีก </w:t>
            </w:r>
            <w:r w:rsidR="009C2D95">
              <w:rPr>
                <w:rFonts w:ascii="Angsana New" w:hAnsi="Angsana New"/>
                <w:sz w:val="32"/>
                <w:szCs w:val="32"/>
                <w:lang w:bidi="th-TH"/>
              </w:rPr>
              <w:t>45</w:t>
            </w:r>
            <w:r w:rsidR="001C7B6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เป็นการทำงานกล</w:t>
            </w:r>
            <w:r w:rsidR="001C7B6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ุ่ม</w:t>
            </w:r>
          </w:p>
        </w:tc>
        <w:tc>
          <w:tcPr>
            <w:tcW w:w="4140" w:type="dxa"/>
            <w:shd w:val="clear" w:color="auto" w:fill="auto"/>
          </w:tcPr>
          <w:p w:rsidR="00A42E54" w:rsidRDefault="00A75AEC" w:rsidP="002138D8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พบว่าบางกลุ่มมีปัญหาในการทำงานเป็นทีม</w:t>
            </w:r>
          </w:p>
          <w:p w:rsidR="00517F59" w:rsidRPr="001D4E3E" w:rsidRDefault="00517F59" w:rsidP="00A75AEC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42E54" w:rsidRPr="00517D8C" w:rsidTr="00517F59">
        <w:tc>
          <w:tcPr>
            <w:tcW w:w="4320" w:type="dxa"/>
            <w:shd w:val="clear" w:color="auto" w:fill="auto"/>
          </w:tcPr>
          <w:p w:rsidR="00A42E54" w:rsidRPr="006965C9" w:rsidRDefault="007657CD" w:rsidP="002138D8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7657C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รายงานกลุ่มจะเน้นในด้านการจัดการวิศวกรรม</w:t>
            </w:r>
            <w:r w:rsidR="006965C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A42E54" w:rsidRPr="00A42E54" w:rsidRDefault="00A42E54" w:rsidP="002138D8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นักศึกษาเข้าใจมากขึ้น</w:t>
            </w:r>
            <w:r w:rsidR="00517F5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ในหลากหลายด้านของการจัดการวิศวกรรม</w:t>
            </w:r>
            <w:r w:rsidR="006965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42E54" w:rsidRPr="00B40E62" w:rsidTr="00517F59">
        <w:tc>
          <w:tcPr>
            <w:tcW w:w="4320" w:type="dxa"/>
            <w:shd w:val="clear" w:color="auto" w:fill="auto"/>
          </w:tcPr>
          <w:p w:rsidR="00A42E54" w:rsidRPr="00A42E54" w:rsidRDefault="00A42E5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140" w:type="dxa"/>
            <w:shd w:val="clear" w:color="auto" w:fill="auto"/>
          </w:tcPr>
          <w:p w:rsidR="00A42E54" w:rsidRPr="00A42E54" w:rsidRDefault="00A42E54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:rsidR="008D6F49" w:rsidRDefault="008D6F49" w:rsidP="008D6F49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 w:hint="cs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17F59" w:rsidP="00517F59">
            <w:pPr>
              <w:numPr>
                <w:ilvl w:val="0"/>
                <w:numId w:val="17"/>
              </w:num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เชิญวิทยากร</w:t>
            </w:r>
            <w:r w:rsidRPr="00517F59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จากบริษัทภายนอกมาบรรยาย เพิ่มเติมในหัวข้ออื่น</w:t>
            </w:r>
          </w:p>
        </w:tc>
        <w:tc>
          <w:tcPr>
            <w:tcW w:w="2340" w:type="dxa"/>
            <w:shd w:val="clear" w:color="auto" w:fill="auto"/>
          </w:tcPr>
          <w:p w:rsidR="005C2A38" w:rsidRPr="00A42E54" w:rsidRDefault="00A63BF2" w:rsidP="00EB10EC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2569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A42E54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ธนวรรณ อัศวไพบูลย์</w:t>
            </w:r>
          </w:p>
        </w:tc>
      </w:tr>
      <w:tr w:rsidR="00A75AEC" w:rsidRPr="00B40E62" w:rsidTr="00B40E62">
        <w:tc>
          <w:tcPr>
            <w:tcW w:w="3240" w:type="dxa"/>
            <w:shd w:val="clear" w:color="auto" w:fill="auto"/>
          </w:tcPr>
          <w:p w:rsidR="00A75AEC" w:rsidRDefault="004A011E" w:rsidP="00517F59">
            <w:pPr>
              <w:numPr>
                <w:ilvl w:val="0"/>
                <w:numId w:val="17"/>
              </w:num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การทำรายงานจะมีทั้งเดี่ยวและการทำงานกลุ่ม</w:t>
            </w:r>
          </w:p>
        </w:tc>
        <w:tc>
          <w:tcPr>
            <w:tcW w:w="2340" w:type="dxa"/>
            <w:shd w:val="clear" w:color="auto" w:fill="auto"/>
          </w:tcPr>
          <w:p w:rsidR="00A75AEC" w:rsidRDefault="00A63BF2" w:rsidP="00EB10EC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2569</w:t>
            </w:r>
          </w:p>
        </w:tc>
        <w:tc>
          <w:tcPr>
            <w:tcW w:w="2340" w:type="dxa"/>
            <w:shd w:val="clear" w:color="auto" w:fill="auto"/>
          </w:tcPr>
          <w:p w:rsidR="00A75AEC" w:rsidRDefault="004A011E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 w:rsidRPr="004A011E">
              <w:rPr>
                <w:rFonts w:ascii="Angsana New" w:hAnsi="Angsana New"/>
                <w:sz w:val="32"/>
                <w:szCs w:val="32"/>
                <w:cs/>
                <w:lang w:bidi="th-TH"/>
              </w:rPr>
              <w:t>ธนวรรณ อัศวไพบูลย์</w:t>
            </w: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17F59" w:rsidP="00A42E54">
            <w:pPr>
              <w:numPr>
                <w:ilvl w:val="0"/>
                <w:numId w:val="17"/>
              </w:num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มีการบูรณาการงานวิจัย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เป็นใช้ในการเรียนการสอนบางหัวข้อ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A42E54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ในหัวข้อสัปดาห์บทเรียน</w:t>
            </w: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นั้น</w:t>
            </w:r>
          </w:p>
        </w:tc>
        <w:tc>
          <w:tcPr>
            <w:tcW w:w="2340" w:type="dxa"/>
            <w:shd w:val="clear" w:color="auto" w:fill="auto"/>
          </w:tcPr>
          <w:p w:rsidR="005C2A38" w:rsidRPr="00B40E62" w:rsidRDefault="00A42E54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 w:rsidRPr="00A42E54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ธนวรรณ อัศวไพบูลย์</w:t>
            </w:r>
          </w:p>
        </w:tc>
      </w:tr>
      <w:tr w:rsidR="005C2A38" w:rsidRPr="00B40E62" w:rsidTr="00B40E62">
        <w:tc>
          <w:tcPr>
            <w:tcW w:w="32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  <w:shd w:val="clear" w:color="auto" w:fill="auto"/>
          </w:tcPr>
          <w:p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</w:tr>
    </w:tbl>
    <w:p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 w:hint="cs"/>
          <w:sz w:val="32"/>
          <w:szCs w:val="32"/>
          <w:lang w:bidi="th-TH"/>
        </w:rPr>
      </w:pPr>
    </w:p>
    <w:p w:rsidR="00A16D07" w:rsidRDefault="0069123E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</w:t>
      </w:r>
    </w:p>
    <w:p w:rsidR="0069123E" w:rsidRPr="0069123E" w:rsidRDefault="0069123E" w:rsidP="00A16D07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.......</w:t>
      </w:r>
      <w:r>
        <w:rPr>
          <w:rFonts w:ascii="Angsana New" w:hAnsi="Angsana New" w:hint="cs"/>
          <w:sz w:val="32"/>
          <w:szCs w:val="32"/>
          <w:cs/>
          <w:lang w:bidi="th-TH"/>
        </w:rPr>
        <w:t>. วันที่รายงาน ........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09</w:t>
      </w:r>
      <w:r w:rsidR="00517F59">
        <w:rPr>
          <w:rFonts w:ascii="Angsana New" w:hAnsi="Angsana New" w:hint="cs"/>
          <w:sz w:val="32"/>
          <w:szCs w:val="32"/>
          <w:cs/>
          <w:lang w:bidi="th-TH"/>
        </w:rPr>
        <w:t>/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01/2569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</w:t>
      </w:r>
    </w:p>
    <w:p w:rsidR="00A16D07" w:rsidRDefault="00A16D07" w:rsidP="00A16D07">
      <w:pPr>
        <w:tabs>
          <w:tab w:val="left" w:pos="360"/>
        </w:tabs>
        <w:rPr>
          <w:rFonts w:ascii="Angsana New" w:hAnsi="Angsana New" w:hint="cs"/>
          <w:b/>
          <w:bCs/>
          <w:i/>
          <w:iCs/>
          <w:color w:val="FF0000"/>
          <w:sz w:val="32"/>
          <w:szCs w:val="32"/>
          <w:lang w:bidi="th-TH"/>
        </w:rPr>
      </w:pPr>
    </w:p>
    <w:p w:rsidR="0069123E" w:rsidRDefault="0069123E" w:rsidP="0069123E">
      <w:pPr>
        <w:tabs>
          <w:tab w:val="left" w:pos="360"/>
        </w:tabs>
        <w:rPr>
          <w:rFonts w:ascii="Angsana New" w:hAnsi="Angsana New" w:hint="cs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</w:t>
      </w:r>
    </w:p>
    <w:p w:rsidR="0069123E" w:rsidRP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</w:t>
      </w:r>
      <w:r w:rsidR="00A42E54" w:rsidRPr="00A42E54">
        <w:rPr>
          <w:rFonts w:ascii="Angsana New" w:hAnsi="Angsana New"/>
          <w:sz w:val="32"/>
          <w:szCs w:val="32"/>
          <w:cs/>
          <w:lang w:bidi="th-TH"/>
        </w:rPr>
        <w:t xml:space="preserve">ธนวรรณ อัศวไพบูลย์            </w:t>
      </w:r>
      <w:r>
        <w:rPr>
          <w:rFonts w:ascii="Angsana New" w:hAnsi="Angsana New" w:hint="cs"/>
          <w:sz w:val="32"/>
          <w:szCs w:val="32"/>
          <w:cs/>
          <w:lang w:bidi="th-TH"/>
        </w:rPr>
        <w:t>........ วันที่รับรายงาน .....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09</w:t>
      </w:r>
      <w:r w:rsidR="00517F59">
        <w:rPr>
          <w:rFonts w:ascii="Angsana New" w:hAnsi="Angsana New"/>
          <w:sz w:val="32"/>
          <w:szCs w:val="32"/>
          <w:cs/>
          <w:lang w:bidi="th-TH"/>
        </w:rPr>
        <w:t>/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01</w:t>
      </w:r>
      <w:r w:rsidR="00517F59">
        <w:rPr>
          <w:rFonts w:ascii="Angsana New" w:hAnsi="Angsana New"/>
          <w:sz w:val="32"/>
          <w:szCs w:val="32"/>
          <w:cs/>
          <w:lang w:bidi="th-TH"/>
        </w:rPr>
        <w:t>/</w:t>
      </w:r>
      <w:r w:rsidR="00A63BF2">
        <w:rPr>
          <w:rFonts w:ascii="Angsana New" w:hAnsi="Angsana New" w:hint="cs"/>
          <w:sz w:val="32"/>
          <w:szCs w:val="32"/>
          <w:cs/>
          <w:lang w:bidi="th-TH"/>
        </w:rPr>
        <w:t>2569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A42E54">
        <w:rPr>
          <w:rFonts w:ascii="Angsana New" w:hAnsi="Angsana New" w:hint="cs"/>
          <w:sz w:val="32"/>
          <w:szCs w:val="32"/>
          <w:cs/>
          <w:lang w:bidi="th-TH"/>
        </w:rPr>
        <w:t>.....</w:t>
      </w:r>
    </w:p>
    <w:p w:rsidR="0069123E" w:rsidRDefault="0069123E" w:rsidP="00A16D07">
      <w:pPr>
        <w:tabs>
          <w:tab w:val="left" w:pos="360"/>
        </w:tabs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</w:pPr>
    </w:p>
    <w:p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:rsidR="001D5032" w:rsidRPr="00F66236" w:rsidRDefault="001D5032" w:rsidP="008D6F49">
      <w:pPr>
        <w:tabs>
          <w:tab w:val="left" w:pos="360"/>
        </w:tabs>
        <w:rPr>
          <w:rFonts w:ascii="Angsana New" w:hAnsi="Angsana New" w:hint="cs"/>
          <w:cs/>
          <w:lang w:bidi="th-TH"/>
        </w:rPr>
      </w:pPr>
    </w:p>
    <w:sectPr w:rsidR="001D5032" w:rsidRPr="00F66236" w:rsidSect="00A1228C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25F" w:rsidRDefault="00A1725F">
      <w:r>
        <w:separator/>
      </w:r>
    </w:p>
  </w:endnote>
  <w:endnote w:type="continuationSeparator" w:id="0">
    <w:p w:rsidR="00A1725F" w:rsidRDefault="00A1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25F" w:rsidRDefault="00A1725F">
      <w:r>
        <w:separator/>
      </w:r>
    </w:p>
  </w:footnote>
  <w:footnote w:type="continuationSeparator" w:id="0">
    <w:p w:rsidR="00A1725F" w:rsidRDefault="00A1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F8198B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06" w:rsidRDefault="00A63BF2" w:rsidP="00051206">
    <w:pPr>
      <w:pStyle w:val="Header"/>
      <w:jc w:val="right"/>
      <w:rPr>
        <w:rFonts w:hint="cs"/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1F51D3"/>
    <w:multiLevelType w:val="hybridMultilevel"/>
    <w:tmpl w:val="3DA44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0"/>
  </w:num>
  <w:num w:numId="16">
    <w:abstractNumId w:val="11"/>
  </w:num>
  <w:num w:numId="1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6BCD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C7B6C"/>
    <w:rsid w:val="001D5032"/>
    <w:rsid w:val="001D6F46"/>
    <w:rsid w:val="001E4A32"/>
    <w:rsid w:val="001E73F1"/>
    <w:rsid w:val="001F5060"/>
    <w:rsid w:val="00210BFA"/>
    <w:rsid w:val="00210F50"/>
    <w:rsid w:val="002138D8"/>
    <w:rsid w:val="00214F37"/>
    <w:rsid w:val="002163BD"/>
    <w:rsid w:val="00217907"/>
    <w:rsid w:val="00217F7E"/>
    <w:rsid w:val="002234CB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230"/>
    <w:rsid w:val="002A6D50"/>
    <w:rsid w:val="002A6DF6"/>
    <w:rsid w:val="002B102D"/>
    <w:rsid w:val="002B3260"/>
    <w:rsid w:val="002B6309"/>
    <w:rsid w:val="002C24C7"/>
    <w:rsid w:val="002D106D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7AF4"/>
    <w:rsid w:val="003542ED"/>
    <w:rsid w:val="00375174"/>
    <w:rsid w:val="00375299"/>
    <w:rsid w:val="00381014"/>
    <w:rsid w:val="003843D1"/>
    <w:rsid w:val="003A16B5"/>
    <w:rsid w:val="003B0D0D"/>
    <w:rsid w:val="003B3362"/>
    <w:rsid w:val="003B3A37"/>
    <w:rsid w:val="003B3E44"/>
    <w:rsid w:val="003B4317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4053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22C3"/>
    <w:rsid w:val="00483EA0"/>
    <w:rsid w:val="00490135"/>
    <w:rsid w:val="00490A78"/>
    <w:rsid w:val="004A011E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4F73ED"/>
    <w:rsid w:val="004F7A6E"/>
    <w:rsid w:val="00500DC0"/>
    <w:rsid w:val="005036D9"/>
    <w:rsid w:val="00513B5A"/>
    <w:rsid w:val="00517D8C"/>
    <w:rsid w:val="00517F59"/>
    <w:rsid w:val="00522D14"/>
    <w:rsid w:val="005234EB"/>
    <w:rsid w:val="005242D1"/>
    <w:rsid w:val="00530389"/>
    <w:rsid w:val="00531CAC"/>
    <w:rsid w:val="00532187"/>
    <w:rsid w:val="005341D2"/>
    <w:rsid w:val="00536B1E"/>
    <w:rsid w:val="005443C5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4756"/>
    <w:rsid w:val="005A629C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628E"/>
    <w:rsid w:val="00622DDC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965C9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330B"/>
    <w:rsid w:val="00747E89"/>
    <w:rsid w:val="00751F68"/>
    <w:rsid w:val="00752C6F"/>
    <w:rsid w:val="00753AE9"/>
    <w:rsid w:val="007625E5"/>
    <w:rsid w:val="007657CD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0733"/>
    <w:rsid w:val="007A45FB"/>
    <w:rsid w:val="007A6399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025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1463D"/>
    <w:rsid w:val="00917F31"/>
    <w:rsid w:val="009234D3"/>
    <w:rsid w:val="00927F2A"/>
    <w:rsid w:val="00933131"/>
    <w:rsid w:val="00952574"/>
    <w:rsid w:val="009640B5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2D95"/>
    <w:rsid w:val="009C3C0B"/>
    <w:rsid w:val="009C4F42"/>
    <w:rsid w:val="009D1825"/>
    <w:rsid w:val="009D7A29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1725F"/>
    <w:rsid w:val="00A24334"/>
    <w:rsid w:val="00A31EB7"/>
    <w:rsid w:val="00A32309"/>
    <w:rsid w:val="00A330F0"/>
    <w:rsid w:val="00A42D3F"/>
    <w:rsid w:val="00A42E54"/>
    <w:rsid w:val="00A47306"/>
    <w:rsid w:val="00A4796D"/>
    <w:rsid w:val="00A538B1"/>
    <w:rsid w:val="00A53F78"/>
    <w:rsid w:val="00A54651"/>
    <w:rsid w:val="00A63BF2"/>
    <w:rsid w:val="00A640FF"/>
    <w:rsid w:val="00A674B2"/>
    <w:rsid w:val="00A7249D"/>
    <w:rsid w:val="00A75AEC"/>
    <w:rsid w:val="00A81C47"/>
    <w:rsid w:val="00A84C68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534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16AC"/>
    <w:rsid w:val="00B721E8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7983"/>
    <w:rsid w:val="00BF3063"/>
    <w:rsid w:val="00BF617E"/>
    <w:rsid w:val="00BF65D2"/>
    <w:rsid w:val="00C014C8"/>
    <w:rsid w:val="00C0170A"/>
    <w:rsid w:val="00C1142E"/>
    <w:rsid w:val="00C17170"/>
    <w:rsid w:val="00C214B6"/>
    <w:rsid w:val="00C223E6"/>
    <w:rsid w:val="00C22EF0"/>
    <w:rsid w:val="00C3470B"/>
    <w:rsid w:val="00C406A5"/>
    <w:rsid w:val="00C62137"/>
    <w:rsid w:val="00C64826"/>
    <w:rsid w:val="00C66F57"/>
    <w:rsid w:val="00C70070"/>
    <w:rsid w:val="00C746EA"/>
    <w:rsid w:val="00C7636E"/>
    <w:rsid w:val="00C81F21"/>
    <w:rsid w:val="00C83527"/>
    <w:rsid w:val="00C871A8"/>
    <w:rsid w:val="00C902E3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2E77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4479"/>
    <w:rsid w:val="00DD4952"/>
    <w:rsid w:val="00DE16C3"/>
    <w:rsid w:val="00DE2747"/>
    <w:rsid w:val="00DE44B2"/>
    <w:rsid w:val="00DE57A9"/>
    <w:rsid w:val="00DF43DF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031A"/>
    <w:rsid w:val="00E6557D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A520C"/>
    <w:rsid w:val="00EB10EC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26698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198B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43E72"/>
  <w15:chartTrackingRefBased/>
  <w15:docId w15:val="{FE198BF5-1F92-4D0C-95F9-DB49F37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52AB-F4BD-4E53-9A92-8D130EF9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WIN10</cp:lastModifiedBy>
  <cp:revision>2</cp:revision>
  <cp:lastPrinted>2019-06-21T04:32:00Z</cp:lastPrinted>
  <dcterms:created xsi:type="dcterms:W3CDTF">2026-01-09T04:04:00Z</dcterms:created>
  <dcterms:modified xsi:type="dcterms:W3CDTF">2026-01-09T04:04:00Z</dcterms:modified>
</cp:coreProperties>
</file>