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6782D" w14:textId="2DD6ED59" w:rsidR="008C12D1" w:rsidRPr="009B2EDF" w:rsidRDefault="003B50E2" w:rsidP="008C12D1">
      <w:pPr>
        <w:jc w:val="center"/>
        <w:rPr>
          <w:rFonts w:ascii="TH Sarabun New" w:hAnsi="TH Sarabun New" w:cs="TH Sarabun New"/>
        </w:rPr>
      </w:pPr>
      <w:r w:rsidRPr="009B2EDF">
        <w:rPr>
          <w:rFonts w:ascii="TH Sarabun New" w:hAnsi="TH Sarabun New" w:cs="TH Sarabun New"/>
          <w:noProof/>
        </w:rPr>
        <w:drawing>
          <wp:anchor distT="0" distB="0" distL="114300" distR="114300" simplePos="0" relativeHeight="251658240" behindDoc="1" locked="0" layoutInCell="1" allowOverlap="1" wp14:anchorId="295C4DE5" wp14:editId="5830F151">
            <wp:simplePos x="0" y="0"/>
            <wp:positionH relativeFrom="margin">
              <wp:posOffset>2279438</wp:posOffset>
            </wp:positionH>
            <wp:positionV relativeFrom="paragraph">
              <wp:posOffset>-363855</wp:posOffset>
            </wp:positionV>
            <wp:extent cx="1257300" cy="1125114"/>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rotWithShape="1">
                    <a:blip r:embed="rId7" cstate="print">
                      <a:extLst>
                        <a:ext uri="{28A0092B-C50C-407E-A947-70E740481C1C}">
                          <a14:useLocalDpi xmlns:a14="http://schemas.microsoft.com/office/drawing/2010/main" val="0"/>
                        </a:ext>
                      </a:extLst>
                    </a:blip>
                    <a:srcRect l="12822" t="21815" r="13317" b="25311"/>
                    <a:stretch/>
                  </pic:blipFill>
                  <pic:spPr bwMode="auto">
                    <a:xfrm>
                      <a:off x="0" y="0"/>
                      <a:ext cx="1257300" cy="1125114"/>
                    </a:xfrm>
                    <a:prstGeom prst="rect">
                      <a:avLst/>
                    </a:prstGeom>
                    <a:ln>
                      <a:noFill/>
                    </a:ln>
                    <a:extLst>
                      <a:ext uri="{53640926-AAD7-44D8-BBD7-CCE9431645EC}">
                        <a14:shadowObscured xmlns:a14="http://schemas.microsoft.com/office/drawing/2010/main"/>
                      </a:ext>
                    </a:extLst>
                  </pic:spPr>
                </pic:pic>
              </a:graphicData>
            </a:graphic>
          </wp:anchor>
        </w:drawing>
      </w:r>
    </w:p>
    <w:p w14:paraId="1F235117" w14:textId="77777777" w:rsidR="00036DCC" w:rsidRPr="009B2EDF" w:rsidRDefault="00036DCC" w:rsidP="003B50E2">
      <w:pPr>
        <w:autoSpaceDE w:val="0"/>
        <w:autoSpaceDN w:val="0"/>
        <w:adjustRightInd w:val="0"/>
        <w:spacing w:before="240"/>
        <w:jc w:val="center"/>
        <w:rPr>
          <w:rFonts w:ascii="TH Sarabun New" w:eastAsia="SimSun" w:hAnsi="TH Sarabun New" w:cs="TH Sarabun New"/>
          <w:b/>
          <w:bCs/>
          <w:color w:val="000000"/>
          <w:sz w:val="36"/>
          <w:szCs w:val="36"/>
        </w:rPr>
      </w:pPr>
    </w:p>
    <w:p w14:paraId="0264CCA8" w14:textId="55906298" w:rsidR="003B50E2" w:rsidRPr="009B2EDF" w:rsidRDefault="003B50E2" w:rsidP="00036DCC">
      <w:pPr>
        <w:autoSpaceDE w:val="0"/>
        <w:autoSpaceDN w:val="0"/>
        <w:adjustRightInd w:val="0"/>
        <w:jc w:val="center"/>
        <w:rPr>
          <w:rFonts w:ascii="TH Sarabun New" w:eastAsia="SimSun" w:hAnsi="TH Sarabun New" w:cs="TH Sarabun New"/>
          <w:b/>
          <w:bCs/>
          <w:color w:val="000000"/>
          <w:sz w:val="36"/>
          <w:szCs w:val="36"/>
        </w:rPr>
      </w:pPr>
      <w:r w:rsidRPr="009B2EDF">
        <w:rPr>
          <w:rFonts w:ascii="TH Sarabun New" w:eastAsia="SimSun" w:hAnsi="TH Sarabun New" w:cs="TH Sarabun New"/>
          <w:b/>
          <w:bCs/>
          <w:color w:val="000000"/>
          <w:sz w:val="36"/>
          <w:szCs w:val="36"/>
          <w:cs/>
        </w:rPr>
        <w:t>รายละเอียดของรายวิชา</w:t>
      </w:r>
    </w:p>
    <w:p w14:paraId="185CCB85" w14:textId="6D029C41" w:rsidR="003B50E2" w:rsidRPr="009B2EDF" w:rsidRDefault="003B50E2" w:rsidP="003B50E2">
      <w:pPr>
        <w:autoSpaceDE w:val="0"/>
        <w:autoSpaceDN w:val="0"/>
        <w:adjustRightInd w:val="0"/>
        <w:rPr>
          <w:rFonts w:ascii="TH Sarabun New" w:eastAsia="SimSun" w:hAnsi="TH Sarabun New" w:cs="TH Sarabun New"/>
          <w:color w:val="000000"/>
        </w:rPr>
      </w:pPr>
      <w:r w:rsidRPr="009B2EDF">
        <w:rPr>
          <w:rFonts w:ascii="TH Sarabun New" w:eastAsia="SimSun" w:hAnsi="TH Sarabun New" w:cs="TH Sarabun New"/>
          <w:b/>
          <w:bCs/>
          <w:color w:val="000000"/>
          <w:cs/>
        </w:rPr>
        <w:t xml:space="preserve">วิทยาลัย/คณะ </w:t>
      </w:r>
      <w:r w:rsidRPr="009B2EDF">
        <w:rPr>
          <w:rFonts w:ascii="TH Sarabun New" w:eastAsia="SimSun" w:hAnsi="TH Sarabun New" w:cs="TH Sarabun New"/>
          <w:color w:val="000000"/>
          <w:cs/>
        </w:rPr>
        <w:t xml:space="preserve">คณะอาชญาวิทยาและการบริหารงานยุติธรรม มหาวิทยาลัยรังสิต </w:t>
      </w:r>
    </w:p>
    <w:p w14:paraId="7D86ACB3" w14:textId="78D42C65" w:rsidR="008C12D1" w:rsidRPr="009B2EDF" w:rsidRDefault="003B50E2" w:rsidP="003B50E2">
      <w:pPr>
        <w:spacing w:after="240"/>
        <w:rPr>
          <w:rFonts w:ascii="TH Sarabun New" w:hAnsi="TH Sarabun New" w:cs="TH Sarabun New"/>
          <w:b/>
          <w:bCs/>
          <w:sz w:val="20"/>
          <w:szCs w:val="20"/>
        </w:rPr>
      </w:pPr>
      <w:r w:rsidRPr="009B2EDF">
        <w:rPr>
          <w:rFonts w:ascii="TH Sarabun New" w:eastAsia="SimSun" w:hAnsi="TH Sarabun New" w:cs="TH Sarabun New"/>
          <w:b/>
          <w:bCs/>
          <w:color w:val="000000"/>
          <w:cs/>
        </w:rPr>
        <w:t xml:space="preserve">หลักสูตร </w:t>
      </w:r>
      <w:r w:rsidRPr="009B2EDF">
        <w:rPr>
          <w:rFonts w:ascii="TH Sarabun New" w:eastAsia="SimSun" w:hAnsi="TH Sarabun New" w:cs="TH Sarabun New"/>
          <w:color w:val="000000"/>
          <w:cs/>
        </w:rPr>
        <w:t>วิทยาศาสตรบัณฑิต สาขาวิชาอาชญาวิทยาและนิติวิทยาศาสตร์</w:t>
      </w:r>
    </w:p>
    <w:p w14:paraId="7EB805B7" w14:textId="13D0C721" w:rsidR="003B50E2" w:rsidRPr="009B2EDF" w:rsidRDefault="003B50E2" w:rsidP="003B50E2">
      <w:pPr>
        <w:spacing w:after="240"/>
        <w:jc w:val="center"/>
        <w:rPr>
          <w:rFonts w:ascii="TH Sarabun New" w:hAnsi="TH Sarabun New" w:cs="TH Sarabun New"/>
          <w:b/>
          <w:bCs/>
          <w:sz w:val="20"/>
          <w:szCs w:val="20"/>
          <w:cs/>
        </w:rPr>
      </w:pPr>
      <w:r w:rsidRPr="009B2EDF">
        <w:rPr>
          <w:rFonts w:ascii="TH Sarabun New" w:eastAsia="SimSun" w:hAnsi="TH Sarabun New" w:cs="TH Sarabun New"/>
          <w:b/>
          <w:bCs/>
          <w:color w:val="000000"/>
          <w:cs/>
        </w:rPr>
        <w:t xml:space="preserve">หมวดที่ </w:t>
      </w:r>
      <w:r w:rsidRPr="009B2EDF">
        <w:rPr>
          <w:rFonts w:ascii="TH Sarabun New" w:eastAsia="SimSun" w:hAnsi="TH Sarabun New" w:cs="TH Sarabun New"/>
          <w:b/>
          <w:bCs/>
          <w:color w:val="000000"/>
        </w:rPr>
        <w:t xml:space="preserve">1 </w:t>
      </w:r>
      <w:r w:rsidRPr="009B2EDF">
        <w:rPr>
          <w:rFonts w:ascii="TH Sarabun New" w:eastAsia="SimSun" w:hAnsi="TH Sarabun New" w:cs="TH Sarabun New"/>
          <w:b/>
          <w:bCs/>
          <w:color w:val="000000"/>
          <w:cs/>
        </w:rPr>
        <w:t>ข้อมูลทั่วไป</w:t>
      </w:r>
    </w:p>
    <w:p w14:paraId="322DEC62" w14:textId="573640BB" w:rsidR="008C12D1" w:rsidRPr="009B2EDF" w:rsidRDefault="008C12D1" w:rsidP="008C12D1">
      <w:pPr>
        <w:spacing w:before="240"/>
        <w:contextualSpacing/>
        <w:rPr>
          <w:rFonts w:ascii="TH Sarabun New" w:hAnsi="TH Sarabun New" w:cs="TH Sarabun New"/>
          <w:cs/>
        </w:rPr>
      </w:pPr>
      <w:r w:rsidRPr="009B2EDF">
        <w:rPr>
          <w:rFonts w:ascii="TH Sarabun New" w:hAnsi="TH Sarabun New" w:cs="TH Sarabun New"/>
          <w:b/>
          <w:bCs/>
          <w:cs/>
        </w:rPr>
        <w:t xml:space="preserve">วิชา            </w:t>
      </w:r>
      <w:r w:rsidRPr="009B2EDF">
        <w:rPr>
          <w:rFonts w:ascii="TH Sarabun New" w:hAnsi="TH Sarabun New" w:cs="TH Sarabun New"/>
          <w:b/>
          <w:bCs/>
          <w:cs/>
        </w:rPr>
        <w:tab/>
      </w:r>
      <w:r w:rsidRPr="009B2EDF">
        <w:rPr>
          <w:rFonts w:ascii="TH Sarabun New" w:hAnsi="TH Sarabun New" w:cs="TH Sarabun New"/>
          <w:b/>
          <w:bCs/>
          <w:cs/>
        </w:rPr>
        <w:tab/>
      </w:r>
      <w:r w:rsidR="003B50E2" w:rsidRPr="009B2EDF">
        <w:rPr>
          <w:rFonts w:ascii="TH Sarabun New" w:hAnsi="TH Sarabun New" w:cs="TH Sarabun New"/>
        </w:rPr>
        <w:t>CJA</w:t>
      </w:r>
      <w:r w:rsidR="00C81333" w:rsidRPr="009B2EDF">
        <w:rPr>
          <w:rFonts w:ascii="TH Sarabun New" w:hAnsi="TH Sarabun New" w:cs="TH Sarabun New"/>
        </w:rPr>
        <w:t xml:space="preserve"> </w:t>
      </w:r>
      <w:r w:rsidR="00F31F81" w:rsidRPr="009B2EDF">
        <w:rPr>
          <w:rFonts w:ascii="TH Sarabun New" w:hAnsi="TH Sarabun New" w:cs="TH Sarabun New"/>
        </w:rPr>
        <w:t>401</w:t>
      </w:r>
      <w:r w:rsidR="00BE2AD2" w:rsidRPr="009B2EDF">
        <w:rPr>
          <w:rFonts w:ascii="TH Sarabun New" w:hAnsi="TH Sarabun New" w:cs="TH Sarabun New"/>
          <w:cs/>
        </w:rPr>
        <w:t xml:space="preserve"> </w:t>
      </w:r>
      <w:r w:rsidR="00F31F81" w:rsidRPr="009B2EDF">
        <w:rPr>
          <w:rFonts w:ascii="TH Sarabun New" w:hAnsi="TH Sarabun New" w:cs="TH Sarabun New"/>
          <w:cs/>
        </w:rPr>
        <w:t>การบูรณาการอาชญาวิทยาและนิติวิทยาศาสตร์</w:t>
      </w:r>
    </w:p>
    <w:p w14:paraId="26D24BD0" w14:textId="26213580" w:rsidR="004A1AFE" w:rsidRPr="009B2EDF" w:rsidRDefault="00C81333" w:rsidP="00522AB2">
      <w:pPr>
        <w:ind w:left="1440" w:firstLine="720"/>
        <w:jc w:val="thaiDistribute"/>
        <w:rPr>
          <w:rFonts w:ascii="TH Sarabun New" w:hAnsi="TH Sarabun New" w:cs="TH Sarabun New"/>
        </w:rPr>
      </w:pPr>
      <w:r w:rsidRPr="009B2EDF">
        <w:rPr>
          <w:rFonts w:ascii="TH Sarabun New" w:hAnsi="TH Sarabun New" w:cs="TH Sarabun New"/>
          <w:cs/>
        </w:rPr>
        <w:t>(</w:t>
      </w:r>
      <w:r w:rsidR="00FC62A2" w:rsidRPr="009B2EDF">
        <w:rPr>
          <w:rFonts w:ascii="TH Sarabun New" w:hAnsi="TH Sarabun New" w:cs="TH Sarabun New"/>
        </w:rPr>
        <w:t>Integration of Criminology and Forensic science)</w:t>
      </w:r>
    </w:p>
    <w:p w14:paraId="7A3341C3" w14:textId="073C1DFB" w:rsidR="00DD7A53" w:rsidRPr="009B2EDF" w:rsidRDefault="008C12D1" w:rsidP="008C12D1">
      <w:pPr>
        <w:spacing w:before="240"/>
        <w:contextualSpacing/>
        <w:rPr>
          <w:rFonts w:ascii="TH Sarabun New" w:hAnsi="TH Sarabun New" w:cs="TH Sarabun New"/>
        </w:rPr>
      </w:pPr>
      <w:r w:rsidRPr="009B2EDF">
        <w:rPr>
          <w:rFonts w:ascii="TH Sarabun New" w:hAnsi="TH Sarabun New" w:cs="TH Sarabun New"/>
          <w:b/>
          <w:bCs/>
          <w:cs/>
        </w:rPr>
        <w:t xml:space="preserve">ภาคเรียนที่    </w:t>
      </w:r>
      <w:r w:rsidRPr="009B2EDF">
        <w:rPr>
          <w:rFonts w:ascii="TH Sarabun New" w:hAnsi="TH Sarabun New" w:cs="TH Sarabun New"/>
          <w:b/>
          <w:bCs/>
          <w:cs/>
        </w:rPr>
        <w:tab/>
      </w:r>
      <w:r w:rsidR="00331434" w:rsidRPr="009B2EDF">
        <w:rPr>
          <w:rFonts w:ascii="TH Sarabun New" w:hAnsi="TH Sarabun New" w:cs="TH Sarabun New"/>
          <w:cs/>
        </w:rPr>
        <w:tab/>
      </w:r>
      <w:r w:rsidR="00FC62A2" w:rsidRPr="009B2EDF">
        <w:rPr>
          <w:rFonts w:ascii="TH Sarabun New" w:hAnsi="TH Sarabun New" w:cs="TH Sarabun New"/>
        </w:rPr>
        <w:t>2</w:t>
      </w:r>
      <w:r w:rsidR="006742B5" w:rsidRPr="009B2EDF">
        <w:rPr>
          <w:rFonts w:ascii="TH Sarabun New" w:hAnsi="TH Sarabun New" w:cs="TH Sarabun New"/>
          <w:cs/>
        </w:rPr>
        <w:t>/</w:t>
      </w:r>
      <w:r w:rsidR="00331434" w:rsidRPr="009B2EDF">
        <w:rPr>
          <w:rFonts w:ascii="TH Sarabun New" w:hAnsi="TH Sarabun New" w:cs="TH Sarabun New"/>
        </w:rPr>
        <w:t>256</w:t>
      </w:r>
      <w:r w:rsidR="009B2EDF" w:rsidRPr="009B2EDF">
        <w:rPr>
          <w:rFonts w:ascii="TH Sarabun New" w:hAnsi="TH Sarabun New" w:cs="TH Sarabun New"/>
          <w:cs/>
        </w:rPr>
        <w:t>6</w:t>
      </w:r>
      <w:r w:rsidRPr="009B2EDF">
        <w:rPr>
          <w:rFonts w:ascii="TH Sarabun New" w:hAnsi="TH Sarabun New" w:cs="TH Sarabun New"/>
        </w:rPr>
        <w:tab/>
      </w:r>
    </w:p>
    <w:p w14:paraId="2FE1A84E" w14:textId="026D1FE8" w:rsidR="008C12D1" w:rsidRPr="009B2EDF" w:rsidRDefault="008C12D1" w:rsidP="008C12D1">
      <w:pPr>
        <w:spacing w:before="240"/>
        <w:contextualSpacing/>
        <w:rPr>
          <w:rFonts w:ascii="TH Sarabun New" w:hAnsi="TH Sarabun New" w:cs="TH Sarabun New"/>
          <w:b/>
          <w:bCs/>
        </w:rPr>
      </w:pPr>
      <w:r w:rsidRPr="009B2EDF">
        <w:rPr>
          <w:rFonts w:ascii="TH Sarabun New" w:hAnsi="TH Sarabun New" w:cs="TH Sarabun New"/>
          <w:b/>
          <w:bCs/>
          <w:cs/>
        </w:rPr>
        <w:t>จำนวนหน่วยกิต</w:t>
      </w:r>
      <w:r w:rsidRPr="009B2EDF">
        <w:rPr>
          <w:rFonts w:ascii="TH Sarabun New" w:hAnsi="TH Sarabun New" w:cs="TH Sarabun New"/>
          <w:b/>
          <w:bCs/>
          <w:cs/>
        </w:rPr>
        <w:tab/>
        <w:t xml:space="preserve"> </w:t>
      </w:r>
      <w:r w:rsidRPr="009B2EDF">
        <w:rPr>
          <w:rFonts w:ascii="TH Sarabun New" w:hAnsi="TH Sarabun New" w:cs="TH Sarabun New"/>
        </w:rPr>
        <w:tab/>
        <w:t xml:space="preserve">3  </w:t>
      </w:r>
      <w:r w:rsidRPr="009B2EDF">
        <w:rPr>
          <w:rFonts w:ascii="TH Sarabun New" w:hAnsi="TH Sarabun New" w:cs="TH Sarabun New"/>
          <w:cs/>
        </w:rPr>
        <w:t xml:space="preserve"> หน่วยกิต</w:t>
      </w:r>
    </w:p>
    <w:p w14:paraId="7F028030" w14:textId="59AC4151" w:rsidR="008C12D1" w:rsidRPr="009B2EDF" w:rsidRDefault="008C12D1" w:rsidP="00F540E9">
      <w:pPr>
        <w:contextualSpacing/>
        <w:rPr>
          <w:rFonts w:ascii="TH Sarabun New" w:hAnsi="TH Sarabun New" w:cs="TH Sarabun New"/>
          <w:cs/>
        </w:rPr>
      </w:pPr>
      <w:r w:rsidRPr="009B2EDF">
        <w:rPr>
          <w:rFonts w:ascii="TH Sarabun New" w:hAnsi="TH Sarabun New" w:cs="TH Sarabun New"/>
          <w:b/>
          <w:bCs/>
          <w:cs/>
        </w:rPr>
        <w:t xml:space="preserve">อาจารย์ผู้รับผิดชอบวิชา </w:t>
      </w:r>
      <w:r w:rsidR="009B2EDF" w:rsidRPr="008F4D37">
        <w:rPr>
          <w:rFonts w:ascii="TH Sarabun New" w:hAnsi="TH Sarabun New" w:cs="TH Sarabun New"/>
          <w:color w:val="000000" w:themeColor="text1"/>
          <w:cs/>
        </w:rPr>
        <w:t>อาจารย์ ดร. พรรษพร สุวรรณากาศ และอาจารย์เจตนิพิฐ ศรีสิงหสงคราม</w:t>
      </w:r>
    </w:p>
    <w:p w14:paraId="1CC38BBD" w14:textId="0EFD7A37" w:rsidR="00955CC2" w:rsidRPr="009B2EDF" w:rsidRDefault="00955CC2" w:rsidP="008C12D1">
      <w:pPr>
        <w:contextualSpacing/>
        <w:rPr>
          <w:rFonts w:ascii="TH Sarabun New" w:hAnsi="TH Sarabun New" w:cs="TH Sarabun New"/>
          <w:b/>
          <w:bCs/>
        </w:rPr>
      </w:pPr>
      <w:r w:rsidRPr="009B2EDF">
        <w:rPr>
          <w:rFonts w:ascii="TH Sarabun New" w:hAnsi="TH Sarabun New" w:cs="TH Sarabun New"/>
          <w:b/>
          <w:bCs/>
          <w:cs/>
        </w:rPr>
        <w:t xml:space="preserve">สถานภาพของวิชา       </w:t>
      </w:r>
      <w:r w:rsidRPr="009B2EDF">
        <w:rPr>
          <w:rFonts w:ascii="TH Sarabun New" w:hAnsi="TH Sarabun New" w:cs="TH Sarabun New"/>
          <w:b/>
          <w:bCs/>
          <w:cs/>
        </w:rPr>
        <w:tab/>
      </w:r>
      <w:r w:rsidRPr="009B2EDF">
        <w:rPr>
          <w:rFonts w:ascii="TH Sarabun New" w:hAnsi="TH Sarabun New" w:cs="TH Sarabun New"/>
          <w:cs/>
        </w:rPr>
        <w:t>วิชาชีพ-</w:t>
      </w:r>
      <w:r w:rsidR="00396772" w:rsidRPr="009B2EDF">
        <w:rPr>
          <w:rFonts w:ascii="TH Sarabun New" w:hAnsi="TH Sarabun New" w:cs="TH Sarabun New"/>
          <w:cs/>
        </w:rPr>
        <w:t>บังคับ</w:t>
      </w:r>
    </w:p>
    <w:p w14:paraId="490FD599" w14:textId="77777777" w:rsidR="00757EC9" w:rsidRPr="008F4D37" w:rsidRDefault="00757EC9" w:rsidP="00757EC9">
      <w:pPr>
        <w:rPr>
          <w:rFonts w:ascii="TH Sarabun New" w:eastAsia="Angsana New" w:hAnsi="TH Sarabun New" w:cs="TH Sarabun New"/>
          <w:color w:val="000000" w:themeColor="text1"/>
          <w:cs/>
        </w:rPr>
      </w:pPr>
      <w:r w:rsidRPr="008F4D37">
        <w:rPr>
          <w:rFonts w:ascii="TH Sarabun New" w:eastAsia="Angsana New" w:hAnsi="TH Sarabun New" w:cs="TH Sarabun New"/>
          <w:b/>
          <w:bCs/>
          <w:color w:val="000000" w:themeColor="text1"/>
          <w:cs/>
        </w:rPr>
        <w:t>วันเวลาและสถานที่ศึกษา</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 xml:space="preserve">วันที่ </w:t>
      </w:r>
      <w:r>
        <w:rPr>
          <w:rFonts w:ascii="TH Sarabun New" w:eastAsia="Angsana New" w:hAnsi="TH Sarabun New" w:cs="TH Sarabun New" w:hint="cs"/>
          <w:color w:val="000000" w:themeColor="text1"/>
          <w:cs/>
        </w:rPr>
        <w:t>8</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มกราคม</w:t>
      </w:r>
      <w:r w:rsidRPr="008F4D37">
        <w:rPr>
          <w:rFonts w:ascii="TH Sarabun New" w:eastAsia="Angsana New" w:hAnsi="TH Sarabun New" w:cs="TH Sarabun New"/>
          <w:color w:val="000000" w:themeColor="text1"/>
        </w:rPr>
        <w:t xml:space="preserve"> 256</w:t>
      </w:r>
      <w:r>
        <w:rPr>
          <w:rFonts w:ascii="TH Sarabun New" w:eastAsia="Angsana New" w:hAnsi="TH Sarabun New" w:cs="TH Sarabun New" w:hint="cs"/>
          <w:color w:val="000000" w:themeColor="text1"/>
          <w:cs/>
        </w:rPr>
        <w:t>8</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ถึง</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 xml:space="preserve">วันที่ </w:t>
      </w:r>
      <w:r>
        <w:rPr>
          <w:rFonts w:ascii="TH Sarabun New" w:eastAsia="Angsana New" w:hAnsi="TH Sarabun New" w:cs="TH Sarabun New" w:hint="cs"/>
          <w:color w:val="000000" w:themeColor="text1"/>
          <w:cs/>
        </w:rPr>
        <w:t>30</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เมษายน</w:t>
      </w:r>
      <w:r w:rsidRPr="008F4D37">
        <w:rPr>
          <w:rFonts w:ascii="TH Sarabun New" w:eastAsia="Angsana New" w:hAnsi="TH Sarabun New" w:cs="TH Sarabun New"/>
          <w:color w:val="000000" w:themeColor="text1"/>
        </w:rPr>
        <w:t xml:space="preserve"> 256</w:t>
      </w:r>
      <w:r>
        <w:rPr>
          <w:rFonts w:ascii="TH Sarabun New" w:eastAsia="Angsana New" w:hAnsi="TH Sarabun New" w:cs="TH Sarabun New" w:hint="cs"/>
          <w:color w:val="000000" w:themeColor="text1"/>
          <w:cs/>
        </w:rPr>
        <w:t>8</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(วัน</w:t>
      </w:r>
      <w:r>
        <w:rPr>
          <w:rFonts w:ascii="TH Sarabun New" w:eastAsia="Angsana New" w:hAnsi="TH Sarabun New" w:cs="TH Sarabun New" w:hint="cs"/>
          <w:color w:val="000000" w:themeColor="text1"/>
          <w:cs/>
        </w:rPr>
        <w:t>พุธ</w:t>
      </w:r>
      <w:r w:rsidRPr="008F4D37">
        <w:rPr>
          <w:rFonts w:ascii="TH Sarabun New" w:eastAsia="Angsana New" w:hAnsi="TH Sarabun New" w:cs="TH Sarabun New"/>
          <w:color w:val="000000" w:themeColor="text1"/>
          <w:cs/>
        </w:rPr>
        <w:t>)</w:t>
      </w:r>
    </w:p>
    <w:p w14:paraId="7F822FC3" w14:textId="77777777" w:rsidR="00757EC9" w:rsidRPr="008F4D37" w:rsidRDefault="00757EC9" w:rsidP="00757EC9">
      <w:pPr>
        <w:rPr>
          <w:rFonts w:ascii="TH Sarabun New" w:eastAsia="Angsana New" w:hAnsi="TH Sarabun New" w:cs="TH Sarabun New"/>
          <w:b/>
          <w:color w:val="000000" w:themeColor="text1"/>
        </w:rPr>
      </w:pPr>
      <w:r w:rsidRPr="008F4D37">
        <w:rPr>
          <w:rFonts w:ascii="TH Sarabun New" w:eastAsia="Angsana New" w:hAnsi="TH Sarabun New" w:cs="TH Sarabun New"/>
          <w:color w:val="000000" w:themeColor="text1"/>
        </w:rPr>
        <w:tab/>
      </w:r>
      <w:r w:rsidRPr="008F4D37">
        <w:rPr>
          <w:rFonts w:ascii="TH Sarabun New" w:eastAsia="Angsana New" w:hAnsi="TH Sarabun New" w:cs="TH Sarabun New"/>
          <w:color w:val="000000" w:themeColor="text1"/>
        </w:rPr>
        <w:tab/>
      </w:r>
      <w:r w:rsidRPr="008F4D37">
        <w:rPr>
          <w:rFonts w:ascii="TH Sarabun New" w:eastAsia="Angsana New" w:hAnsi="TH Sarabun New" w:cs="TH Sarabun New"/>
          <w:color w:val="000000" w:themeColor="text1"/>
        </w:rPr>
        <w:tab/>
        <w:t xml:space="preserve"> </w:t>
      </w:r>
      <w:r w:rsidRPr="008F4D37">
        <w:rPr>
          <w:rFonts w:ascii="TH Sarabun New" w:eastAsia="Angsana New" w:hAnsi="TH Sarabun New" w:cs="TH Sarabun New"/>
          <w:color w:val="000000" w:themeColor="text1"/>
          <w:cs/>
        </w:rPr>
        <w:t xml:space="preserve">เวลา </w:t>
      </w:r>
      <w:r w:rsidRPr="008F4D37">
        <w:rPr>
          <w:rFonts w:ascii="TH Sarabun New" w:eastAsia="Angsana New" w:hAnsi="TH Sarabun New" w:cs="TH Sarabun New"/>
          <w:color w:val="000000" w:themeColor="text1"/>
        </w:rPr>
        <w:t>09</w:t>
      </w:r>
      <w:r w:rsidRPr="008F4D37">
        <w:rPr>
          <w:rFonts w:ascii="TH Sarabun New" w:eastAsia="Angsana New" w:hAnsi="TH Sarabun New" w:cs="TH Sarabun New"/>
          <w:color w:val="000000" w:themeColor="text1"/>
          <w:cs/>
        </w:rPr>
        <w:t>.00</w:t>
      </w:r>
      <w:r w:rsidRPr="008F4D37">
        <w:rPr>
          <w:rFonts w:ascii="TH Sarabun New" w:eastAsia="Angsana New" w:hAnsi="TH Sarabun New" w:cs="TH Sarabun New"/>
          <w:color w:val="000000" w:themeColor="text1"/>
        </w:rPr>
        <w:t xml:space="preserve"> – 11.</w:t>
      </w:r>
      <w:r w:rsidRPr="008F4D37">
        <w:rPr>
          <w:rFonts w:ascii="TH Sarabun New" w:eastAsia="Angsana New" w:hAnsi="TH Sarabun New" w:cs="TH Sarabun New"/>
          <w:color w:val="000000" w:themeColor="text1"/>
          <w:cs/>
        </w:rPr>
        <w:t>45</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น</w:t>
      </w:r>
      <w:r w:rsidRPr="008F4D37">
        <w:rPr>
          <w:rFonts w:ascii="TH Sarabun New" w:eastAsia="Angsana New" w:hAnsi="TH Sarabun New" w:cs="TH Sarabun New"/>
          <w:color w:val="000000" w:themeColor="text1"/>
        </w:rPr>
        <w:t xml:space="preserve">. </w:t>
      </w:r>
      <w:r w:rsidRPr="008F4D37">
        <w:rPr>
          <w:rFonts w:ascii="TH Sarabun New" w:eastAsia="Angsana New" w:hAnsi="TH Sarabun New" w:cs="TH Sarabun New"/>
          <w:color w:val="000000" w:themeColor="text1"/>
          <w:cs/>
        </w:rPr>
        <w:t xml:space="preserve">ณ ห้องเรียน </w:t>
      </w:r>
      <w:r>
        <w:rPr>
          <w:rFonts w:ascii="TH Sarabun New" w:eastAsia="Angsana New" w:hAnsi="TH Sarabun New" w:cs="TH Sarabun New" w:hint="cs"/>
          <w:color w:val="000000" w:themeColor="text1"/>
          <w:cs/>
        </w:rPr>
        <w:t>2-105</w:t>
      </w:r>
    </w:p>
    <w:p w14:paraId="406F3C3C" w14:textId="77777777" w:rsidR="00757EC9" w:rsidRPr="008F4D37" w:rsidRDefault="00757EC9" w:rsidP="00757EC9">
      <w:pPr>
        <w:rPr>
          <w:rFonts w:ascii="TH Sarabun New" w:eastAsia="Angsana New" w:hAnsi="TH Sarabun New" w:cs="TH Sarabun New"/>
          <w:b/>
          <w:color w:val="000000" w:themeColor="text1"/>
        </w:rPr>
      </w:pPr>
    </w:p>
    <w:p w14:paraId="595E51EB" w14:textId="6C54DA6F" w:rsidR="00036DCC" w:rsidRPr="009B2EDF" w:rsidRDefault="00036DCC" w:rsidP="00AC6799">
      <w:pPr>
        <w:spacing w:before="240" w:line="276" w:lineRule="auto"/>
        <w:contextualSpacing/>
        <w:jc w:val="center"/>
        <w:rPr>
          <w:rFonts w:ascii="TH Sarabun New" w:hAnsi="TH Sarabun New" w:cs="TH Sarabun New"/>
          <w:b/>
          <w:bCs/>
        </w:rPr>
      </w:pPr>
      <w:r w:rsidRPr="009B2EDF">
        <w:rPr>
          <w:rFonts w:ascii="TH Sarabun New" w:eastAsia="SimSun" w:hAnsi="TH Sarabun New" w:cs="TH Sarabun New"/>
          <w:b/>
          <w:bCs/>
          <w:color w:val="000000"/>
          <w:cs/>
        </w:rPr>
        <w:t xml:space="preserve">หมวดที่ </w:t>
      </w:r>
      <w:r w:rsidRPr="009B2EDF">
        <w:rPr>
          <w:rFonts w:ascii="TH Sarabun New" w:eastAsia="SimSun" w:hAnsi="TH Sarabun New" w:cs="TH Sarabun New"/>
          <w:b/>
          <w:bCs/>
          <w:color w:val="000000"/>
        </w:rPr>
        <w:t xml:space="preserve">2 </w:t>
      </w:r>
      <w:r w:rsidRPr="009B2EDF">
        <w:rPr>
          <w:rFonts w:ascii="TH Sarabun New" w:eastAsia="SimSun" w:hAnsi="TH Sarabun New" w:cs="TH Sarabun New"/>
          <w:b/>
          <w:bCs/>
          <w:color w:val="000000"/>
          <w:cs/>
        </w:rPr>
        <w:t>วัตถุประสงค์ของรายวิชาและส่วนประกอบของรายวิชา</w:t>
      </w:r>
    </w:p>
    <w:p w14:paraId="52FECD8E" w14:textId="55B0E9A6" w:rsidR="006378A4" w:rsidRPr="009B2EDF" w:rsidRDefault="008C12D1" w:rsidP="008C12D1">
      <w:pPr>
        <w:spacing w:before="240"/>
        <w:contextualSpacing/>
        <w:rPr>
          <w:rFonts w:ascii="TH Sarabun New" w:hAnsi="TH Sarabun New" w:cs="TH Sarabun New"/>
          <w:b/>
          <w:bCs/>
        </w:rPr>
      </w:pPr>
      <w:r w:rsidRPr="009B2EDF">
        <w:rPr>
          <w:rFonts w:ascii="TH Sarabun New" w:hAnsi="TH Sarabun New" w:cs="TH Sarabun New"/>
          <w:b/>
          <w:bCs/>
          <w:cs/>
        </w:rPr>
        <w:t>คำอธิบายรายวิชา (</w:t>
      </w:r>
      <w:r w:rsidRPr="009B2EDF">
        <w:rPr>
          <w:rFonts w:ascii="TH Sarabun New" w:hAnsi="TH Sarabun New" w:cs="TH Sarabun New"/>
          <w:b/>
          <w:bCs/>
        </w:rPr>
        <w:t>Course Description</w:t>
      </w:r>
      <w:r w:rsidRPr="009B2EDF">
        <w:rPr>
          <w:rFonts w:ascii="TH Sarabun New" w:hAnsi="TH Sarabun New" w:cs="TH Sarabun New"/>
          <w:b/>
          <w:bCs/>
          <w:cs/>
        </w:rPr>
        <w:t>)</w:t>
      </w:r>
    </w:p>
    <w:p w14:paraId="1B126A50" w14:textId="474D76F6" w:rsidR="00036DCC" w:rsidRPr="009B2EDF" w:rsidRDefault="00036DCC" w:rsidP="00F12EDB">
      <w:pPr>
        <w:autoSpaceDE w:val="0"/>
        <w:autoSpaceDN w:val="0"/>
        <w:adjustRightInd w:val="0"/>
        <w:rPr>
          <w:rFonts w:ascii="TH Sarabun New" w:eastAsia="SimSun" w:hAnsi="TH Sarabun New" w:cs="TH Sarabun New"/>
        </w:rPr>
      </w:pPr>
      <w:r w:rsidRPr="009B2EDF">
        <w:rPr>
          <w:rFonts w:ascii="TH Sarabun New" w:hAnsi="TH Sarabun New" w:cs="TH Sarabun New"/>
          <w:cs/>
        </w:rPr>
        <w:tab/>
      </w:r>
      <w:r w:rsidR="005910AE" w:rsidRPr="009B2EDF">
        <w:rPr>
          <w:rFonts w:ascii="TH Sarabun New" w:eastAsia="SimSun" w:hAnsi="TH Sarabun New" w:cs="TH Sarabun New"/>
          <w:cs/>
        </w:rPr>
        <w:t>บูรณาการองค์ความรู้ด้านอาชญาวิทยาและนิติวิทยาศาสตร์ แนวทางการประสานงานในกระบวนการยุติธรรม อาทิ ตำรวจ อัยการ ศาล และหน่วยงานด้านนิติวิทยาศาสตร์ของประเทศไทย เพื่อการควบคุมอาชญากรรม ความสำคัญของงานด้านนิติวิทยาศาสตร์ในกระบวนการยุติธรรมและกรณีศึกษา</w:t>
      </w:r>
    </w:p>
    <w:p w14:paraId="0674D154" w14:textId="10D440C4" w:rsidR="00036DCC" w:rsidRPr="009B2EDF" w:rsidRDefault="00036DCC" w:rsidP="00566BBD">
      <w:pPr>
        <w:autoSpaceDE w:val="0"/>
        <w:autoSpaceDN w:val="0"/>
        <w:adjustRightInd w:val="0"/>
        <w:rPr>
          <w:rFonts w:ascii="TH Sarabun New" w:eastAsia="SimSun" w:hAnsi="TH Sarabun New" w:cs="TH Sarabun New"/>
        </w:rPr>
      </w:pPr>
      <w:r w:rsidRPr="009B2EDF">
        <w:rPr>
          <w:rFonts w:ascii="TH Sarabun New" w:hAnsi="TH Sarabun New" w:cs="TH Sarabun New"/>
        </w:rPr>
        <w:tab/>
      </w:r>
      <w:r w:rsidR="00566BBD" w:rsidRPr="009B2EDF">
        <w:rPr>
          <w:rFonts w:ascii="TH Sarabun New" w:eastAsia="SimSun" w:hAnsi="TH Sarabun New" w:cs="TH Sarabun New"/>
        </w:rPr>
        <w:t>Integration of criminology and forensic science, approaches for coordinating police prosecutors, courts and Thai forensic science institute for crime control, the importance of forensic science on due process in Thai criminal justice, and case studies</w:t>
      </w:r>
      <w:r w:rsidR="00566BBD" w:rsidRPr="009B2EDF">
        <w:rPr>
          <w:rFonts w:ascii="TH Sarabun New" w:eastAsia="SimSun" w:hAnsi="TH Sarabun New" w:cs="TH Sarabun New"/>
          <w:cs/>
        </w:rPr>
        <w:t>.</w:t>
      </w:r>
    </w:p>
    <w:p w14:paraId="4BD636A1" w14:textId="77777777" w:rsidR="00F7165C" w:rsidRPr="009B2EDF" w:rsidRDefault="00F7165C" w:rsidP="00331434">
      <w:pPr>
        <w:pStyle w:val="BlockText"/>
        <w:ind w:left="0"/>
        <w:rPr>
          <w:rFonts w:ascii="TH Sarabun New" w:hAnsi="TH Sarabun New" w:cs="TH Sarabun New"/>
          <w:b/>
          <w:bCs/>
        </w:rPr>
      </w:pPr>
    </w:p>
    <w:p w14:paraId="7E6F47D7" w14:textId="7C044BA0" w:rsidR="00331434" w:rsidRPr="009B2EDF" w:rsidRDefault="00D82633" w:rsidP="00331434">
      <w:pPr>
        <w:pStyle w:val="BlockText"/>
        <w:ind w:left="0"/>
        <w:rPr>
          <w:rFonts w:ascii="TH Sarabun New" w:hAnsi="TH Sarabun New" w:cs="TH Sarabun New"/>
          <w:b/>
          <w:bCs/>
        </w:rPr>
      </w:pPr>
      <w:r w:rsidRPr="009B2EDF">
        <w:rPr>
          <w:rFonts w:ascii="TH Sarabun New" w:hAnsi="TH Sarabun New" w:cs="TH Sarabun New"/>
          <w:b/>
          <w:bCs/>
          <w:cs/>
        </w:rPr>
        <w:t>จุดประสงค์รายวิชา (</w:t>
      </w:r>
      <w:r w:rsidRPr="009B2EDF">
        <w:rPr>
          <w:rFonts w:ascii="TH Sarabun New" w:hAnsi="TH Sarabun New" w:cs="TH Sarabun New"/>
          <w:b/>
          <w:bCs/>
        </w:rPr>
        <w:t>Objective</w:t>
      </w:r>
      <w:r w:rsidRPr="009B2EDF">
        <w:rPr>
          <w:rFonts w:ascii="TH Sarabun New" w:hAnsi="TH Sarabun New" w:cs="TH Sarabun New"/>
          <w:b/>
          <w:bCs/>
          <w:cs/>
        </w:rPr>
        <w:t>)</w:t>
      </w:r>
    </w:p>
    <w:p w14:paraId="0E5C747D" w14:textId="7C006042" w:rsidR="001179E2" w:rsidRPr="009B2EDF" w:rsidRDefault="001179E2" w:rsidP="001179E2">
      <w:pPr>
        <w:pStyle w:val="BlockText"/>
        <w:numPr>
          <w:ilvl w:val="0"/>
          <w:numId w:val="1"/>
        </w:numPr>
        <w:tabs>
          <w:tab w:val="left" w:pos="142"/>
        </w:tabs>
        <w:rPr>
          <w:rFonts w:ascii="TH Sarabun New" w:hAnsi="TH Sarabun New" w:cs="TH Sarabun New"/>
        </w:rPr>
      </w:pPr>
      <w:r w:rsidRPr="009B2EDF">
        <w:rPr>
          <w:rFonts w:ascii="TH Sarabun New" w:hAnsi="TH Sarabun New" w:cs="TH Sarabun New"/>
          <w:cs/>
        </w:rPr>
        <w:t>มีความรู้ความเข้าใจในการบูรณาการองค์ความรู้ด้านอาชญาวิทยาและนิติวิทยาศาสตร์</w:t>
      </w:r>
    </w:p>
    <w:p w14:paraId="0BED8567" w14:textId="3579B305" w:rsidR="001179E2" w:rsidRPr="009B2EDF" w:rsidRDefault="001179E2" w:rsidP="001179E2">
      <w:pPr>
        <w:pStyle w:val="BlockText"/>
        <w:numPr>
          <w:ilvl w:val="0"/>
          <w:numId w:val="1"/>
        </w:numPr>
        <w:tabs>
          <w:tab w:val="left" w:pos="142"/>
        </w:tabs>
        <w:rPr>
          <w:rFonts w:ascii="TH Sarabun New" w:hAnsi="TH Sarabun New" w:cs="TH Sarabun New"/>
        </w:rPr>
      </w:pPr>
      <w:r w:rsidRPr="009B2EDF">
        <w:rPr>
          <w:rFonts w:ascii="TH Sarabun New" w:hAnsi="TH Sarabun New" w:cs="TH Sarabun New"/>
          <w:cs/>
        </w:rPr>
        <w:t>มีความรู้ความเข้าใจแนวทางการประสานงานในกระบวนการยุติธรรมของประเทศไทย</w:t>
      </w:r>
    </w:p>
    <w:p w14:paraId="2C0415D4" w14:textId="6A394B35" w:rsidR="001179E2" w:rsidRDefault="001179E2" w:rsidP="00A22F5D">
      <w:pPr>
        <w:pStyle w:val="BlockText"/>
        <w:numPr>
          <w:ilvl w:val="0"/>
          <w:numId w:val="1"/>
        </w:numPr>
        <w:tabs>
          <w:tab w:val="left" w:pos="142"/>
        </w:tabs>
        <w:jc w:val="left"/>
        <w:rPr>
          <w:rFonts w:ascii="TH Sarabun New" w:hAnsi="TH Sarabun New" w:cs="TH Sarabun New"/>
        </w:rPr>
      </w:pPr>
      <w:r w:rsidRPr="009B2EDF">
        <w:rPr>
          <w:rFonts w:ascii="TH Sarabun New" w:hAnsi="TH Sarabun New" w:cs="TH Sarabun New"/>
          <w:cs/>
        </w:rPr>
        <w:t>มีความรู้ความเข้าใจการควบคุมอาชญากรรม ความสำคัญของงานด้านนิติวิทยาศาสตร์ในกระบวนการยุติธรรม</w:t>
      </w:r>
    </w:p>
    <w:p w14:paraId="33072212" w14:textId="77777777" w:rsidR="009B2EDF" w:rsidRPr="009B2EDF" w:rsidRDefault="009B2EDF" w:rsidP="009B2EDF">
      <w:pPr>
        <w:pStyle w:val="BlockText"/>
        <w:tabs>
          <w:tab w:val="left" w:pos="142"/>
        </w:tabs>
        <w:ind w:left="720"/>
        <w:jc w:val="left"/>
        <w:rPr>
          <w:rFonts w:ascii="TH Sarabun New" w:hAnsi="TH Sarabun New" w:cs="TH Sarabun New"/>
        </w:rPr>
      </w:pPr>
    </w:p>
    <w:p w14:paraId="75EF548A" w14:textId="77777777" w:rsidR="009B2EDF" w:rsidRPr="008F4D37" w:rsidRDefault="009B2EDF" w:rsidP="009B2EDF">
      <w:pPr>
        <w:pStyle w:val="BlockText"/>
        <w:tabs>
          <w:tab w:val="left" w:pos="142"/>
        </w:tabs>
        <w:spacing w:before="240"/>
        <w:ind w:left="0"/>
        <w:rPr>
          <w:rFonts w:ascii="TH Sarabun New" w:hAnsi="TH Sarabun New" w:cs="TH Sarabun New"/>
          <w:b/>
          <w:bCs/>
          <w:color w:val="000000" w:themeColor="text1"/>
        </w:rPr>
      </w:pPr>
      <w:r w:rsidRPr="008F4D37">
        <w:rPr>
          <w:rFonts w:ascii="TH Sarabun New" w:hAnsi="TH Sarabun New" w:cs="TH Sarabun New"/>
          <w:b/>
          <w:bCs/>
          <w:color w:val="000000" w:themeColor="text1"/>
          <w:cs/>
        </w:rPr>
        <w:lastRenderedPageBreak/>
        <w:t>จำนวนชั่วโมงต่อสัปดาห์ที่อาจารย์ให้คำปรึกษาและแนะนำทางวิชาการแก่นักศึกษา</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380"/>
      </w:tblGrid>
      <w:tr w:rsidR="009B2EDF" w:rsidRPr="008F4D37" w14:paraId="7F75FBF7" w14:textId="77777777" w:rsidTr="00B2719C">
        <w:tc>
          <w:tcPr>
            <w:tcW w:w="4286" w:type="dxa"/>
          </w:tcPr>
          <w:p w14:paraId="798B3554" w14:textId="77777777" w:rsidR="009B2EDF" w:rsidRPr="008F4D37" w:rsidRDefault="009B2EDF" w:rsidP="00B2719C">
            <w:pPr>
              <w:pStyle w:val="BlockText"/>
              <w:tabs>
                <w:tab w:val="clear" w:pos="426"/>
                <w:tab w:val="left" w:pos="142"/>
              </w:tabs>
              <w:ind w:left="0"/>
              <w:jc w:val="left"/>
              <w:rPr>
                <w:rFonts w:ascii="TH Sarabun New" w:hAnsi="TH Sarabun New" w:cs="TH Sarabun New"/>
                <w:color w:val="000000" w:themeColor="text1"/>
              </w:rPr>
            </w:pPr>
            <w:r w:rsidRPr="008F4D37">
              <w:rPr>
                <w:rFonts w:ascii="TH Sarabun New" w:hAnsi="TH Sarabun New" w:cs="TH Sarabun New"/>
                <w:color w:val="000000" w:themeColor="text1"/>
                <w:cs/>
              </w:rPr>
              <w:t>มี .......3........ชั่วโมง/สัปดาห์</w:t>
            </w:r>
          </w:p>
        </w:tc>
        <w:tc>
          <w:tcPr>
            <w:tcW w:w="4380" w:type="dxa"/>
          </w:tcPr>
          <w:p w14:paraId="6C89D9D0" w14:textId="77777777" w:rsidR="009B2EDF" w:rsidRPr="008F4D37" w:rsidRDefault="009B2EDF" w:rsidP="00B2719C">
            <w:pPr>
              <w:pStyle w:val="BlockText"/>
              <w:tabs>
                <w:tab w:val="clear" w:pos="426"/>
                <w:tab w:val="left" w:pos="916"/>
              </w:tabs>
              <w:ind w:left="1058" w:hanging="1058"/>
              <w:jc w:val="left"/>
              <w:rPr>
                <w:rFonts w:ascii="TH Sarabun New" w:hAnsi="TH Sarabun New" w:cs="TH Sarabun New"/>
                <w:color w:val="000000" w:themeColor="text1"/>
              </w:rPr>
            </w:pPr>
            <w:r w:rsidRPr="008F4D37">
              <w:rPr>
                <w:rFonts w:ascii="TH Sarabun New" w:hAnsi="TH Sarabun New" w:cs="TH Sarabun New"/>
                <w:color w:val="000000" w:themeColor="text1"/>
              </w:rPr>
              <w:sym w:font="Wingdings" w:char="F0FE"/>
            </w:r>
            <w:r w:rsidRPr="008F4D37">
              <w:rPr>
                <w:rFonts w:ascii="TH Sarabun New" w:hAnsi="TH Sarabun New" w:cs="TH Sarabun New"/>
                <w:color w:val="000000" w:themeColor="text1"/>
              </w:rPr>
              <w:t xml:space="preserve"> E-mail: </w:t>
            </w:r>
            <w:r w:rsidRPr="00B23852">
              <w:rPr>
                <w:rFonts w:ascii="TH Sarabun New" w:hAnsi="TH Sarabun New" w:cs="TH Sarabun New"/>
                <w:color w:val="000000" w:themeColor="text1"/>
              </w:rPr>
              <w:t>jetniphit.s@rsu.ac.th</w:t>
            </w:r>
            <w:r w:rsidRPr="008F4D37">
              <w:rPr>
                <w:rFonts w:ascii="TH Sarabun New" w:hAnsi="TH Sarabun New" w:cs="TH Sarabun New"/>
                <w:color w:val="000000" w:themeColor="text1"/>
              </w:rPr>
              <w:t xml:space="preserve"> phatsaporn.s@rsu.ac.th</w:t>
            </w:r>
          </w:p>
        </w:tc>
      </w:tr>
      <w:tr w:rsidR="009B2EDF" w:rsidRPr="008F4D37" w14:paraId="70D59C49" w14:textId="77777777" w:rsidTr="00B2719C">
        <w:tc>
          <w:tcPr>
            <w:tcW w:w="4286" w:type="dxa"/>
          </w:tcPr>
          <w:p w14:paraId="6C503939" w14:textId="77777777" w:rsidR="009B2EDF" w:rsidRPr="008F4D37" w:rsidRDefault="009B2EDF" w:rsidP="00B2719C">
            <w:pPr>
              <w:pStyle w:val="BlockText"/>
              <w:tabs>
                <w:tab w:val="clear" w:pos="426"/>
                <w:tab w:val="left" w:pos="142"/>
              </w:tabs>
              <w:ind w:left="0"/>
              <w:jc w:val="left"/>
              <w:rPr>
                <w:rFonts w:ascii="TH Sarabun New" w:hAnsi="TH Sarabun New" w:cs="TH Sarabun New"/>
                <w:color w:val="000000" w:themeColor="text1"/>
              </w:rPr>
            </w:pPr>
          </w:p>
        </w:tc>
        <w:tc>
          <w:tcPr>
            <w:tcW w:w="4380" w:type="dxa"/>
          </w:tcPr>
          <w:p w14:paraId="5CB041B5" w14:textId="77777777" w:rsidR="009B2EDF" w:rsidRPr="00B23852" w:rsidRDefault="009B2EDF" w:rsidP="00B2719C">
            <w:pPr>
              <w:pStyle w:val="BlockText"/>
              <w:tabs>
                <w:tab w:val="clear" w:pos="426"/>
                <w:tab w:val="left" w:pos="142"/>
              </w:tabs>
              <w:ind w:left="0"/>
              <w:jc w:val="left"/>
              <w:rPr>
                <w:rFonts w:ascii="TH Sarabun New" w:hAnsi="TH Sarabun New" w:cs="TH Sarabun New"/>
                <w:color w:val="000000" w:themeColor="text1"/>
              </w:rPr>
            </w:pPr>
            <w:r w:rsidRPr="00B23852">
              <w:rPr>
                <w:rFonts w:ascii="TH Sarabun New" w:hAnsi="TH Sarabun New" w:cs="TH Sarabun New"/>
                <w:color w:val="000000" w:themeColor="text1"/>
              </w:rPr>
              <w:sym w:font="Wingdings" w:char="F0FE"/>
            </w:r>
            <w:r w:rsidRPr="00B23852">
              <w:rPr>
                <w:rFonts w:ascii="TH Sarabun New" w:hAnsi="TH Sarabun New" w:cs="TH Sarabun New"/>
                <w:color w:val="000000" w:themeColor="text1"/>
              </w:rPr>
              <w:t xml:space="preserve"> Facebook: Pat Suwannakart</w:t>
            </w:r>
          </w:p>
        </w:tc>
      </w:tr>
      <w:tr w:rsidR="009B2EDF" w:rsidRPr="008F4D37" w14:paraId="21F57BB9" w14:textId="77777777" w:rsidTr="00B2719C">
        <w:tc>
          <w:tcPr>
            <w:tcW w:w="4286" w:type="dxa"/>
          </w:tcPr>
          <w:p w14:paraId="4DD98D10" w14:textId="77777777" w:rsidR="009B2EDF" w:rsidRPr="008F4D37" w:rsidRDefault="009B2EDF" w:rsidP="00B2719C">
            <w:pPr>
              <w:pStyle w:val="BlockText"/>
              <w:tabs>
                <w:tab w:val="clear" w:pos="426"/>
                <w:tab w:val="left" w:pos="142"/>
              </w:tabs>
              <w:ind w:left="0"/>
              <w:jc w:val="left"/>
              <w:rPr>
                <w:rFonts w:ascii="TH Sarabun New" w:hAnsi="TH Sarabun New" w:cs="TH Sarabun New"/>
                <w:color w:val="000000" w:themeColor="text1"/>
              </w:rPr>
            </w:pPr>
          </w:p>
        </w:tc>
        <w:tc>
          <w:tcPr>
            <w:tcW w:w="4380" w:type="dxa"/>
          </w:tcPr>
          <w:p w14:paraId="2E05720F" w14:textId="77777777" w:rsidR="009B2EDF" w:rsidRPr="00B23852" w:rsidRDefault="009B2EDF" w:rsidP="00B2719C">
            <w:pPr>
              <w:pStyle w:val="BlockText"/>
              <w:tabs>
                <w:tab w:val="clear" w:pos="426"/>
                <w:tab w:val="left" w:pos="142"/>
              </w:tabs>
              <w:ind w:left="0"/>
              <w:jc w:val="left"/>
              <w:rPr>
                <w:rFonts w:ascii="TH Sarabun New" w:hAnsi="TH Sarabun New" w:cs="TH Sarabun New"/>
                <w:color w:val="000000" w:themeColor="text1"/>
              </w:rPr>
            </w:pPr>
            <w:r w:rsidRPr="00B23852">
              <w:rPr>
                <w:rFonts w:ascii="TH Sarabun New" w:hAnsi="TH Sarabun New" w:cs="TH Sarabun New"/>
                <w:color w:val="000000" w:themeColor="text1"/>
              </w:rPr>
              <w:sym w:font="Wingdings" w:char="F0FE"/>
            </w:r>
            <w:r w:rsidRPr="00B23852">
              <w:rPr>
                <w:rFonts w:ascii="TH Sarabun New" w:hAnsi="TH Sarabun New" w:cs="TH Sarabun New"/>
                <w:color w:val="000000" w:themeColor="text1"/>
              </w:rPr>
              <w:t xml:space="preserve"> Line: cuzauon, thonnamie</w:t>
            </w:r>
          </w:p>
        </w:tc>
      </w:tr>
      <w:tr w:rsidR="009B2EDF" w:rsidRPr="008F4D37" w14:paraId="2F6CF791" w14:textId="77777777" w:rsidTr="00B2719C">
        <w:trPr>
          <w:trHeight w:val="68"/>
        </w:trPr>
        <w:tc>
          <w:tcPr>
            <w:tcW w:w="4286" w:type="dxa"/>
          </w:tcPr>
          <w:p w14:paraId="61982C9D" w14:textId="77777777" w:rsidR="009B2EDF" w:rsidRPr="008F4D37" w:rsidRDefault="009B2EDF" w:rsidP="00B2719C">
            <w:pPr>
              <w:pStyle w:val="BlockText"/>
              <w:tabs>
                <w:tab w:val="clear" w:pos="426"/>
                <w:tab w:val="left" w:pos="142"/>
              </w:tabs>
              <w:ind w:left="0"/>
              <w:jc w:val="left"/>
              <w:rPr>
                <w:rFonts w:ascii="TH Sarabun New" w:hAnsi="TH Sarabun New" w:cs="TH Sarabun New"/>
                <w:color w:val="000000" w:themeColor="text1"/>
              </w:rPr>
            </w:pPr>
          </w:p>
        </w:tc>
        <w:tc>
          <w:tcPr>
            <w:tcW w:w="4380" w:type="dxa"/>
          </w:tcPr>
          <w:p w14:paraId="25F47D05" w14:textId="77777777" w:rsidR="009B2EDF" w:rsidRPr="008F4D37" w:rsidRDefault="009B2EDF" w:rsidP="00B2719C">
            <w:pPr>
              <w:pStyle w:val="BlockText"/>
              <w:tabs>
                <w:tab w:val="clear" w:pos="426"/>
                <w:tab w:val="left" w:pos="142"/>
              </w:tabs>
              <w:ind w:left="0"/>
              <w:jc w:val="left"/>
              <w:rPr>
                <w:rFonts w:ascii="TH Sarabun New" w:hAnsi="TH Sarabun New" w:cs="TH Sarabun New"/>
                <w:color w:val="000000" w:themeColor="text1"/>
              </w:rPr>
            </w:pPr>
            <w:r w:rsidRPr="008F4D37">
              <w:rPr>
                <w:rFonts w:ascii="TH Sarabun New" w:hAnsi="TH Sarabun New" w:cs="TH Sarabun New"/>
                <w:color w:val="000000" w:themeColor="text1"/>
              </w:rPr>
              <w:sym w:font="Wingdings" w:char="F06F"/>
            </w:r>
            <w:r w:rsidRPr="008F4D37">
              <w:rPr>
                <w:rFonts w:ascii="TH Sarabun New" w:hAnsi="TH Sarabun New" w:cs="TH Sarabun New"/>
                <w:color w:val="000000" w:themeColor="text1"/>
                <w:cs/>
              </w:rPr>
              <w:t xml:space="preserve"> อื่น ๆ ระบุ............................................</w:t>
            </w:r>
          </w:p>
        </w:tc>
      </w:tr>
    </w:tbl>
    <w:p w14:paraId="6B108033" w14:textId="73131C4C" w:rsidR="00AA6C77" w:rsidRPr="009B2EDF" w:rsidRDefault="00AA6C77" w:rsidP="009917E3">
      <w:pPr>
        <w:pStyle w:val="BlockText"/>
        <w:tabs>
          <w:tab w:val="clear" w:pos="426"/>
          <w:tab w:val="left" w:pos="142"/>
        </w:tabs>
        <w:spacing w:before="240"/>
        <w:jc w:val="center"/>
        <w:rPr>
          <w:rFonts w:ascii="TH Sarabun New" w:hAnsi="TH Sarabun New" w:cs="TH Sarabun New"/>
          <w:b/>
          <w:bCs/>
        </w:rPr>
      </w:pPr>
    </w:p>
    <w:p w14:paraId="3F318A44" w14:textId="6A9239E1" w:rsidR="00AA6C77" w:rsidRPr="009B2EDF" w:rsidRDefault="00AA6C77" w:rsidP="009917E3">
      <w:pPr>
        <w:pStyle w:val="BlockText"/>
        <w:tabs>
          <w:tab w:val="clear" w:pos="426"/>
          <w:tab w:val="left" w:pos="142"/>
        </w:tabs>
        <w:spacing w:before="240"/>
        <w:jc w:val="center"/>
        <w:rPr>
          <w:rFonts w:ascii="TH Sarabun New" w:hAnsi="TH Sarabun New" w:cs="TH Sarabun New"/>
          <w:b/>
          <w:bCs/>
        </w:rPr>
      </w:pPr>
    </w:p>
    <w:p w14:paraId="06C34B27" w14:textId="0D26C58D" w:rsidR="00AA6C77" w:rsidRPr="009B2EDF" w:rsidRDefault="00AA6C77" w:rsidP="009917E3">
      <w:pPr>
        <w:pStyle w:val="BlockText"/>
        <w:tabs>
          <w:tab w:val="clear" w:pos="426"/>
          <w:tab w:val="left" w:pos="142"/>
        </w:tabs>
        <w:spacing w:before="240"/>
        <w:jc w:val="center"/>
        <w:rPr>
          <w:rFonts w:ascii="TH Sarabun New" w:hAnsi="TH Sarabun New" w:cs="TH Sarabun New"/>
          <w:b/>
          <w:bCs/>
        </w:rPr>
      </w:pPr>
    </w:p>
    <w:p w14:paraId="23757669" w14:textId="6C4C58DB" w:rsidR="00AA6C77" w:rsidRPr="009B2EDF" w:rsidRDefault="00AA6C77" w:rsidP="009917E3">
      <w:pPr>
        <w:pStyle w:val="BlockText"/>
        <w:tabs>
          <w:tab w:val="clear" w:pos="426"/>
          <w:tab w:val="left" w:pos="142"/>
        </w:tabs>
        <w:spacing w:before="240"/>
        <w:jc w:val="center"/>
        <w:rPr>
          <w:rFonts w:ascii="TH Sarabun New" w:hAnsi="TH Sarabun New" w:cs="TH Sarabun New"/>
          <w:b/>
          <w:bCs/>
        </w:rPr>
      </w:pPr>
    </w:p>
    <w:p w14:paraId="47F9CB09" w14:textId="54EEED50" w:rsidR="00AA6C77" w:rsidRPr="009B2EDF" w:rsidRDefault="00AA6C77" w:rsidP="009917E3">
      <w:pPr>
        <w:pStyle w:val="BlockText"/>
        <w:tabs>
          <w:tab w:val="clear" w:pos="426"/>
          <w:tab w:val="left" w:pos="142"/>
        </w:tabs>
        <w:spacing w:before="240"/>
        <w:jc w:val="center"/>
        <w:rPr>
          <w:rFonts w:ascii="TH Sarabun New" w:hAnsi="TH Sarabun New" w:cs="TH Sarabun New"/>
          <w:b/>
          <w:bCs/>
        </w:rPr>
      </w:pPr>
    </w:p>
    <w:p w14:paraId="2C219C5F" w14:textId="77777777" w:rsidR="00DF75B0" w:rsidRPr="009B2EDF" w:rsidRDefault="00DF75B0" w:rsidP="009917E3">
      <w:pPr>
        <w:pStyle w:val="BlockText"/>
        <w:tabs>
          <w:tab w:val="clear" w:pos="426"/>
          <w:tab w:val="left" w:pos="142"/>
        </w:tabs>
        <w:spacing w:before="240"/>
        <w:jc w:val="center"/>
        <w:rPr>
          <w:rFonts w:ascii="TH Sarabun New" w:hAnsi="TH Sarabun New" w:cs="TH Sarabun New"/>
          <w:b/>
          <w:bCs/>
          <w:cs/>
        </w:rPr>
        <w:sectPr w:rsidR="00DF75B0" w:rsidRPr="009B2EDF" w:rsidSect="00036DCC">
          <w:headerReference w:type="even" r:id="rId8"/>
          <w:headerReference w:type="default" r:id="rId9"/>
          <w:footerReference w:type="default" r:id="rId10"/>
          <w:headerReference w:type="first" r:id="rId11"/>
          <w:pgSz w:w="11906" w:h="16838"/>
          <w:pgMar w:top="1440" w:right="1440" w:bottom="1440" w:left="1440" w:header="720" w:footer="720" w:gutter="0"/>
          <w:cols w:space="720"/>
          <w:titlePg/>
          <w:docGrid w:linePitch="435"/>
        </w:sectPr>
      </w:pPr>
    </w:p>
    <w:p w14:paraId="62B2553D" w14:textId="77777777" w:rsidR="00614A41" w:rsidRPr="009B2EDF" w:rsidRDefault="00614A41" w:rsidP="00614A41">
      <w:pPr>
        <w:autoSpaceDE w:val="0"/>
        <w:autoSpaceDN w:val="0"/>
        <w:adjustRightInd w:val="0"/>
        <w:jc w:val="center"/>
        <w:rPr>
          <w:rFonts w:ascii="TH Sarabun New" w:eastAsia="SimSun" w:hAnsi="TH Sarabun New" w:cs="TH Sarabun New"/>
          <w:cs/>
        </w:rPr>
      </w:pPr>
      <w:r w:rsidRPr="009B2EDF">
        <w:rPr>
          <w:rFonts w:ascii="TH Sarabun New" w:eastAsia="SimSun" w:hAnsi="TH Sarabun New" w:cs="TH Sarabun New"/>
          <w:b/>
          <w:bCs/>
          <w:cs/>
        </w:rPr>
        <w:lastRenderedPageBreak/>
        <w:t>หมวดที่ 3 การพัฒนาผลการเรียนรู้ของนักศึกษา</w:t>
      </w:r>
    </w:p>
    <w:p w14:paraId="6E7CE717" w14:textId="77777777" w:rsidR="00614A41" w:rsidRPr="009B2EDF" w:rsidRDefault="00614A41" w:rsidP="00614A41">
      <w:pPr>
        <w:pStyle w:val="BlockText"/>
        <w:tabs>
          <w:tab w:val="clear" w:pos="426"/>
          <w:tab w:val="left" w:pos="142"/>
        </w:tabs>
        <w:jc w:val="center"/>
        <w:rPr>
          <w:rFonts w:ascii="TH Sarabun New" w:eastAsia="SimSun" w:hAnsi="TH Sarabun New" w:cs="TH Sarabun New"/>
          <w:cs/>
        </w:rPr>
      </w:pPr>
      <w:r w:rsidRPr="009B2EDF">
        <w:rPr>
          <w:rFonts w:ascii="TH Sarabun New" w:eastAsia="SimSun" w:hAnsi="TH Sarabun New" w:cs="TH Sarabun New"/>
          <w:cs/>
        </w:rPr>
        <w:t>การพัฒนาผลการเรียนรู้ในมาตรฐานผลการเรียนรู้แต่ละด้านที่มุ่งหวัง มีดังต่อไปนี้</w:t>
      </w:r>
    </w:p>
    <w:tbl>
      <w:tblPr>
        <w:tblStyle w:val="TableGrid"/>
        <w:tblW w:w="10206" w:type="dxa"/>
        <w:tblInd w:w="-572" w:type="dxa"/>
        <w:tblLook w:val="04A0" w:firstRow="1" w:lastRow="0" w:firstColumn="1" w:lastColumn="0" w:noHBand="0" w:noVBand="1"/>
      </w:tblPr>
      <w:tblGrid>
        <w:gridCol w:w="3710"/>
        <w:gridCol w:w="3143"/>
        <w:gridCol w:w="3353"/>
      </w:tblGrid>
      <w:tr w:rsidR="000279D9" w:rsidRPr="009B2EDF" w14:paraId="1A670D55" w14:textId="77777777" w:rsidTr="00087824">
        <w:trPr>
          <w:trHeight w:val="471"/>
          <w:tblHeader/>
        </w:trPr>
        <w:tc>
          <w:tcPr>
            <w:tcW w:w="3710" w:type="dxa"/>
            <w:shd w:val="clear" w:color="auto" w:fill="F2F2F2" w:themeFill="background1" w:themeFillShade="F2"/>
            <w:vAlign w:val="center"/>
          </w:tcPr>
          <w:p w14:paraId="48BA46B4" w14:textId="77777777" w:rsidR="00614A41" w:rsidRPr="009B2EDF" w:rsidRDefault="00614A41" w:rsidP="00087824">
            <w:pPr>
              <w:pStyle w:val="BlockText"/>
              <w:tabs>
                <w:tab w:val="clear" w:pos="426"/>
                <w:tab w:val="left" w:pos="142"/>
              </w:tabs>
              <w:ind w:left="0"/>
              <w:jc w:val="center"/>
              <w:rPr>
                <w:rFonts w:ascii="TH Sarabun New" w:hAnsi="TH Sarabun New" w:cs="TH Sarabun New"/>
                <w:b/>
                <w:bCs/>
                <w:cs/>
              </w:rPr>
            </w:pPr>
            <w:r w:rsidRPr="009B2EDF">
              <w:rPr>
                <w:rFonts w:ascii="TH Sarabun New" w:hAnsi="TH Sarabun New" w:cs="TH Sarabun New"/>
                <w:b/>
                <w:bCs/>
                <w:cs/>
              </w:rPr>
              <w:t>การพัฒนาผลการเรียนรู้</w:t>
            </w:r>
          </w:p>
        </w:tc>
        <w:tc>
          <w:tcPr>
            <w:tcW w:w="3143" w:type="dxa"/>
            <w:shd w:val="clear" w:color="auto" w:fill="F2F2F2" w:themeFill="background1" w:themeFillShade="F2"/>
            <w:vAlign w:val="center"/>
          </w:tcPr>
          <w:p w14:paraId="2D375037" w14:textId="77777777" w:rsidR="00614A41" w:rsidRPr="009B2EDF" w:rsidRDefault="00614A41" w:rsidP="00087824">
            <w:pPr>
              <w:pStyle w:val="BlockText"/>
              <w:tabs>
                <w:tab w:val="clear" w:pos="426"/>
                <w:tab w:val="left" w:pos="142"/>
              </w:tabs>
              <w:ind w:left="0"/>
              <w:jc w:val="center"/>
              <w:rPr>
                <w:rFonts w:ascii="TH Sarabun New" w:hAnsi="TH Sarabun New" w:cs="TH Sarabun New"/>
                <w:b/>
                <w:bCs/>
              </w:rPr>
            </w:pPr>
            <w:r w:rsidRPr="009B2EDF">
              <w:rPr>
                <w:rFonts w:ascii="TH Sarabun New" w:hAnsi="TH Sarabun New" w:cs="TH Sarabun New"/>
                <w:b/>
                <w:bCs/>
                <w:cs/>
              </w:rPr>
              <w:t>วิธีการสอน</w:t>
            </w:r>
          </w:p>
        </w:tc>
        <w:tc>
          <w:tcPr>
            <w:tcW w:w="3353" w:type="dxa"/>
            <w:shd w:val="clear" w:color="auto" w:fill="F2F2F2" w:themeFill="background1" w:themeFillShade="F2"/>
            <w:vAlign w:val="center"/>
          </w:tcPr>
          <w:p w14:paraId="3E0D2C3E" w14:textId="77777777" w:rsidR="00614A41" w:rsidRPr="009B2EDF" w:rsidRDefault="00614A41" w:rsidP="00087824">
            <w:pPr>
              <w:pStyle w:val="BlockText"/>
              <w:tabs>
                <w:tab w:val="clear" w:pos="426"/>
                <w:tab w:val="left" w:pos="142"/>
              </w:tabs>
              <w:ind w:left="0"/>
              <w:jc w:val="center"/>
              <w:rPr>
                <w:rFonts w:ascii="TH Sarabun New" w:hAnsi="TH Sarabun New" w:cs="TH Sarabun New"/>
                <w:b/>
                <w:bCs/>
              </w:rPr>
            </w:pPr>
            <w:r w:rsidRPr="009B2EDF">
              <w:rPr>
                <w:rFonts w:ascii="TH Sarabun New" w:hAnsi="TH Sarabun New" w:cs="TH Sarabun New"/>
                <w:b/>
                <w:bCs/>
                <w:cs/>
              </w:rPr>
              <w:t>วิธีการประเมินผล</w:t>
            </w:r>
          </w:p>
        </w:tc>
      </w:tr>
      <w:tr w:rsidR="00787CB3" w:rsidRPr="009B2EDF" w14:paraId="4C9747AB" w14:textId="77777777" w:rsidTr="00087824">
        <w:trPr>
          <w:trHeight w:val="713"/>
        </w:trPr>
        <w:tc>
          <w:tcPr>
            <w:tcW w:w="3710" w:type="dxa"/>
          </w:tcPr>
          <w:p w14:paraId="7E77424D" w14:textId="77777777" w:rsidR="00614A41" w:rsidRPr="009B2EDF" w:rsidRDefault="00614A41" w:rsidP="00087824">
            <w:pPr>
              <w:pStyle w:val="BlockText"/>
              <w:tabs>
                <w:tab w:val="clear" w:pos="426"/>
                <w:tab w:val="left" w:pos="142"/>
              </w:tabs>
              <w:ind w:left="0"/>
              <w:rPr>
                <w:rFonts w:ascii="TH Sarabun New" w:hAnsi="TH Sarabun New" w:cs="TH Sarabun New"/>
                <w:b/>
                <w:bCs/>
                <w:sz w:val="28"/>
                <w:szCs w:val="28"/>
              </w:rPr>
            </w:pPr>
            <w:r w:rsidRPr="009B2EDF">
              <w:rPr>
                <w:rFonts w:ascii="TH Sarabun New" w:hAnsi="TH Sarabun New" w:cs="TH Sarabun New"/>
                <w:b/>
                <w:bCs/>
                <w:sz w:val="28"/>
                <w:szCs w:val="28"/>
                <w:cs/>
              </w:rPr>
              <w:t>1.ด้านคุณธรรม จริยธรรม</w:t>
            </w:r>
          </w:p>
          <w:p w14:paraId="3283CC63" w14:textId="77777777" w:rsidR="00500956" w:rsidRPr="009B2EDF" w:rsidRDefault="00F86613" w:rsidP="00087824">
            <w:pPr>
              <w:pStyle w:val="BlockText"/>
              <w:tabs>
                <w:tab w:val="clear" w:pos="426"/>
                <w:tab w:val="left" w:pos="142"/>
              </w:tabs>
              <w:ind w:left="0"/>
              <w:jc w:val="left"/>
              <w:rPr>
                <w:rFonts w:ascii="TH Sarabun New" w:eastAsia="SimSun" w:hAnsi="TH Sarabun New" w:cs="TH Sarabun New"/>
                <w:sz w:val="28"/>
                <w:szCs w:val="28"/>
              </w:rPr>
            </w:pPr>
            <w:r w:rsidRPr="009B2EDF">
              <w:rPr>
                <w:rFonts w:ascii="TH Sarabun New" w:eastAsia="SimSun" w:hAnsi="TH Sarabun New" w:cs="TH Sarabun New"/>
                <w:sz w:val="28"/>
                <w:szCs w:val="28"/>
              </w:rPr>
              <w:sym w:font="Wingdings" w:char="F06C"/>
            </w:r>
            <w:r w:rsidR="00614A41" w:rsidRPr="009B2EDF">
              <w:rPr>
                <w:rFonts w:ascii="TH Sarabun New" w:eastAsia="SimSun" w:hAnsi="TH Sarabun New" w:cs="TH Sarabun New"/>
                <w:sz w:val="28"/>
                <w:szCs w:val="28"/>
              </w:rPr>
              <w:t xml:space="preserve"> 1.</w:t>
            </w:r>
            <w:r w:rsidR="00BC37B8" w:rsidRPr="009B2EDF">
              <w:rPr>
                <w:rFonts w:ascii="TH Sarabun New" w:eastAsia="SimSun" w:hAnsi="TH Sarabun New" w:cs="TH Sarabun New"/>
                <w:sz w:val="28"/>
                <w:szCs w:val="28"/>
              </w:rPr>
              <w:t>2</w:t>
            </w:r>
            <w:r w:rsidR="00614A41" w:rsidRPr="009B2EDF">
              <w:rPr>
                <w:rFonts w:ascii="TH Sarabun New" w:eastAsia="SimSun" w:hAnsi="TH Sarabun New" w:cs="TH Sarabun New"/>
                <w:sz w:val="28"/>
                <w:szCs w:val="28"/>
                <w:cs/>
              </w:rPr>
              <w:t xml:space="preserve"> </w:t>
            </w:r>
            <w:r w:rsidR="00500956" w:rsidRPr="009B2EDF">
              <w:rPr>
                <w:rFonts w:ascii="TH Sarabun New" w:eastAsia="SimSun" w:hAnsi="TH Sarabun New" w:cs="TH Sarabun New"/>
                <w:sz w:val="28"/>
                <w:szCs w:val="28"/>
                <w:cs/>
              </w:rPr>
              <w:t>มีระเบียบ วินัย ตรงต่อเวลา และความรับผิดชอบต่อตนเองและสังคม</w:t>
            </w:r>
          </w:p>
          <w:p w14:paraId="77F5CCEF" w14:textId="10A8B065" w:rsidR="00614A41" w:rsidRPr="009B2EDF" w:rsidRDefault="00BC37B8" w:rsidP="00087824">
            <w:pPr>
              <w:pStyle w:val="BlockText"/>
              <w:tabs>
                <w:tab w:val="clear" w:pos="426"/>
                <w:tab w:val="left" w:pos="142"/>
              </w:tabs>
              <w:ind w:left="0"/>
              <w:jc w:val="left"/>
              <w:rPr>
                <w:rFonts w:ascii="TH Sarabun New" w:hAnsi="TH Sarabun New" w:cs="TH Sarabun New"/>
                <w:b/>
                <w:bCs/>
                <w:sz w:val="28"/>
                <w:szCs w:val="28"/>
              </w:rPr>
            </w:pPr>
            <w:r w:rsidRPr="009B2EDF">
              <w:rPr>
                <w:rFonts w:ascii="TH Sarabun New" w:eastAsia="SimSun" w:hAnsi="TH Sarabun New" w:cs="TH Sarabun New"/>
                <w:sz w:val="28"/>
                <w:szCs w:val="28"/>
              </w:rPr>
              <w:sym w:font="Wingdings" w:char="F06C"/>
            </w:r>
            <w:r w:rsidR="00614A41" w:rsidRPr="009B2EDF">
              <w:rPr>
                <w:rFonts w:ascii="TH Sarabun New" w:eastAsia="SimSun" w:hAnsi="TH Sarabun New" w:cs="TH Sarabun New"/>
                <w:sz w:val="28"/>
                <w:szCs w:val="28"/>
              </w:rPr>
              <w:t xml:space="preserve"> 1.5</w:t>
            </w:r>
            <w:r w:rsidR="00614A41" w:rsidRPr="009B2EDF">
              <w:rPr>
                <w:rFonts w:ascii="TH Sarabun New" w:eastAsia="SimSun" w:hAnsi="TH Sarabun New" w:cs="TH Sarabun New"/>
                <w:sz w:val="28"/>
                <w:szCs w:val="28"/>
                <w:cs/>
              </w:rPr>
              <w:t xml:space="preserve"> เคารพและปฏิบัติตามจรรยาบรรณทางวิชาการและวิชาชีพ</w:t>
            </w:r>
          </w:p>
        </w:tc>
        <w:tc>
          <w:tcPr>
            <w:tcW w:w="3143" w:type="dxa"/>
          </w:tcPr>
          <w:p w14:paraId="3979B148" w14:textId="57C6C4BD" w:rsidR="007D12A2" w:rsidRPr="009B2EDF" w:rsidRDefault="00614A41" w:rsidP="00614A41">
            <w:pPr>
              <w:pStyle w:val="BlockText"/>
              <w:numPr>
                <w:ilvl w:val="0"/>
                <w:numId w:val="10"/>
              </w:numPr>
              <w:tabs>
                <w:tab w:val="clear" w:pos="426"/>
                <w:tab w:val="left" w:pos="142"/>
              </w:tabs>
              <w:ind w:left="299" w:hanging="283"/>
              <w:jc w:val="left"/>
              <w:rPr>
                <w:rFonts w:ascii="TH Sarabun New" w:hAnsi="TH Sarabun New" w:cs="TH Sarabun New"/>
                <w:sz w:val="28"/>
                <w:szCs w:val="28"/>
              </w:rPr>
            </w:pPr>
            <w:r w:rsidRPr="009B2EDF">
              <w:rPr>
                <w:rFonts w:ascii="TH Sarabun New" w:hAnsi="TH Sarabun New" w:cs="TH Sarabun New"/>
                <w:sz w:val="28"/>
                <w:szCs w:val="28"/>
                <w:cs/>
              </w:rPr>
              <w:t>การเข้าร่วมชั้นเรียนอย่างสม่ำเสมอและตรงต่อเวลา</w:t>
            </w:r>
            <w:r w:rsidR="007D12A2" w:rsidRPr="009B2EDF">
              <w:rPr>
                <w:rFonts w:ascii="TH Sarabun New" w:hAnsi="TH Sarabun New" w:cs="TH Sarabun New"/>
                <w:sz w:val="28"/>
                <w:szCs w:val="28"/>
                <w:cs/>
              </w:rPr>
              <w:t>ทำให้นักศึกษาได้ฝึกเคารพและปฏิบัติตามกฎระเบียบและข้อบังคับต่าง  ๆ</w:t>
            </w:r>
          </w:p>
          <w:p w14:paraId="7D0B71E8" w14:textId="6DA2ADB0" w:rsidR="00614A41" w:rsidRPr="009B2EDF" w:rsidRDefault="0011369F" w:rsidP="009D6C8C">
            <w:pPr>
              <w:pStyle w:val="BlockText"/>
              <w:numPr>
                <w:ilvl w:val="0"/>
                <w:numId w:val="10"/>
              </w:numPr>
              <w:tabs>
                <w:tab w:val="clear" w:pos="426"/>
                <w:tab w:val="left" w:pos="142"/>
              </w:tabs>
              <w:ind w:left="299" w:hanging="283"/>
              <w:jc w:val="left"/>
              <w:rPr>
                <w:rFonts w:ascii="TH Sarabun New" w:hAnsi="TH Sarabun New" w:cs="TH Sarabun New"/>
                <w:b/>
                <w:bCs/>
              </w:rPr>
            </w:pPr>
            <w:r w:rsidRPr="009B2EDF">
              <w:rPr>
                <w:rFonts w:ascii="TH Sarabun New" w:hAnsi="TH Sarabun New" w:cs="TH Sarabun New"/>
                <w:sz w:val="28"/>
                <w:szCs w:val="28"/>
                <w:cs/>
              </w:rPr>
              <w:t xml:space="preserve">สอดแทรกเนื้อหาของอาชญาวิทยาและนิติวิทยาศาสตร์ </w:t>
            </w:r>
            <w:r w:rsidR="00C402A5" w:rsidRPr="009B2EDF">
              <w:rPr>
                <w:rFonts w:ascii="TH Sarabun New" w:hAnsi="TH Sarabun New" w:cs="TH Sarabun New"/>
                <w:sz w:val="28"/>
                <w:szCs w:val="28"/>
                <w:cs/>
              </w:rPr>
              <w:t>ทักษะใน</w:t>
            </w:r>
            <w:r w:rsidRPr="009B2EDF">
              <w:rPr>
                <w:rFonts w:ascii="TH Sarabun New" w:hAnsi="TH Sarabun New" w:cs="TH Sarabun New"/>
                <w:sz w:val="28"/>
                <w:szCs w:val="28"/>
                <w:cs/>
              </w:rPr>
              <w:t xml:space="preserve">การรับฟังความคิดเห็นของบุคคล </w:t>
            </w:r>
            <w:r w:rsidR="002966B8" w:rsidRPr="009B2EDF">
              <w:rPr>
                <w:rFonts w:ascii="TH Sarabun New" w:hAnsi="TH Sarabun New" w:cs="TH Sarabun New"/>
                <w:sz w:val="28"/>
                <w:szCs w:val="28"/>
                <w:cs/>
              </w:rPr>
              <w:t>รวมถึงแนะนำ</w:t>
            </w:r>
            <w:r w:rsidRPr="009B2EDF">
              <w:rPr>
                <w:rFonts w:ascii="TH Sarabun New" w:hAnsi="TH Sarabun New" w:cs="TH Sarabun New"/>
                <w:sz w:val="28"/>
                <w:szCs w:val="28"/>
                <w:cs/>
              </w:rPr>
              <w:t>หน่วยงาน</w:t>
            </w:r>
            <w:r w:rsidR="002966B8" w:rsidRPr="009B2EDF">
              <w:rPr>
                <w:rFonts w:ascii="TH Sarabun New" w:hAnsi="TH Sarabun New" w:cs="TH Sarabun New"/>
                <w:sz w:val="28"/>
                <w:szCs w:val="28"/>
                <w:cs/>
              </w:rPr>
              <w:t xml:space="preserve">ต่าง </w:t>
            </w:r>
            <w:r w:rsidRPr="009B2EDF">
              <w:rPr>
                <w:rFonts w:ascii="TH Sarabun New" w:hAnsi="TH Sarabun New" w:cs="TH Sarabun New"/>
                <w:sz w:val="28"/>
                <w:szCs w:val="28"/>
                <w:cs/>
              </w:rPr>
              <w:t>ๆ ในกระบวนการยุติธรรม เพื่อ</w:t>
            </w:r>
            <w:r w:rsidR="002966B8" w:rsidRPr="009B2EDF">
              <w:rPr>
                <w:rFonts w:ascii="TH Sarabun New" w:hAnsi="TH Sarabun New" w:cs="TH Sarabun New"/>
                <w:sz w:val="28"/>
                <w:szCs w:val="28"/>
                <w:cs/>
              </w:rPr>
              <w:t>ให้เข้าใจและสามารถนำความรู้ไปประยุกต์หรือ</w:t>
            </w:r>
            <w:r w:rsidRPr="009B2EDF">
              <w:rPr>
                <w:rFonts w:ascii="TH Sarabun New" w:hAnsi="TH Sarabun New" w:cs="TH Sarabun New"/>
                <w:sz w:val="28"/>
                <w:szCs w:val="28"/>
                <w:cs/>
              </w:rPr>
              <w:t>พัฒนางานทางด้านอาชญาวิทยาและนิติวิทยาศาสตร์ต่อไป</w:t>
            </w:r>
          </w:p>
          <w:p w14:paraId="658122C8" w14:textId="5FD0F0B0" w:rsidR="0011369F" w:rsidRPr="009B2EDF" w:rsidRDefault="0011369F" w:rsidP="002966B8">
            <w:pPr>
              <w:pStyle w:val="BlockText"/>
              <w:numPr>
                <w:ilvl w:val="0"/>
                <w:numId w:val="10"/>
              </w:numPr>
              <w:tabs>
                <w:tab w:val="clear" w:pos="426"/>
                <w:tab w:val="left" w:pos="142"/>
              </w:tabs>
              <w:ind w:left="299" w:hanging="283"/>
              <w:jc w:val="left"/>
              <w:rPr>
                <w:rFonts w:ascii="TH Sarabun New" w:hAnsi="TH Sarabun New" w:cs="TH Sarabun New"/>
                <w:cs/>
              </w:rPr>
            </w:pPr>
            <w:r w:rsidRPr="009B2EDF">
              <w:rPr>
                <w:rFonts w:ascii="TH Sarabun New" w:hAnsi="TH Sarabun New" w:cs="TH Sarabun New"/>
                <w:sz w:val="28"/>
                <w:szCs w:val="28"/>
                <w:cs/>
              </w:rPr>
              <w:t>สอดแทรกเนื้อหาด้านจรรยาบรรณทางวิชาการและวิชาชีพ ในงานด้านอาชญาวิทยาและนิติวิทยาศาสตร์</w:t>
            </w:r>
          </w:p>
        </w:tc>
        <w:tc>
          <w:tcPr>
            <w:tcW w:w="3353" w:type="dxa"/>
          </w:tcPr>
          <w:p w14:paraId="26205209" w14:textId="77777777" w:rsidR="00614A41" w:rsidRPr="009B2EDF" w:rsidRDefault="00614A41" w:rsidP="00614A41">
            <w:pPr>
              <w:pStyle w:val="BlockText"/>
              <w:numPr>
                <w:ilvl w:val="0"/>
                <w:numId w:val="11"/>
              </w:numPr>
              <w:tabs>
                <w:tab w:val="clear" w:pos="426"/>
              </w:tabs>
              <w:ind w:left="272" w:hanging="284"/>
              <w:jc w:val="left"/>
              <w:rPr>
                <w:rFonts w:ascii="TH Sarabun New" w:hAnsi="TH Sarabun New" w:cs="TH Sarabun New"/>
                <w:b/>
                <w:bCs/>
                <w:sz w:val="28"/>
                <w:szCs w:val="28"/>
              </w:rPr>
            </w:pPr>
            <w:r w:rsidRPr="009B2EDF">
              <w:rPr>
                <w:rFonts w:ascii="TH Sarabun New" w:hAnsi="TH Sarabun New" w:cs="TH Sarabun New"/>
                <w:sz w:val="28"/>
                <w:szCs w:val="28"/>
                <w:cs/>
              </w:rPr>
              <w:t>ประเมินจากการเข้าเรียนและพฤติกรรมในชั้นเรียนของนักศึกษา</w:t>
            </w:r>
          </w:p>
          <w:p w14:paraId="40F7F504" w14:textId="1B6627E6" w:rsidR="00614A41" w:rsidRPr="009B2EDF" w:rsidRDefault="00614A41" w:rsidP="00614A41">
            <w:pPr>
              <w:pStyle w:val="BlockText"/>
              <w:numPr>
                <w:ilvl w:val="0"/>
                <w:numId w:val="11"/>
              </w:numPr>
              <w:tabs>
                <w:tab w:val="clear" w:pos="426"/>
              </w:tabs>
              <w:ind w:left="272" w:hanging="284"/>
              <w:jc w:val="left"/>
              <w:rPr>
                <w:rFonts w:ascii="TH Sarabun New" w:hAnsi="TH Sarabun New" w:cs="TH Sarabun New"/>
                <w:sz w:val="28"/>
                <w:szCs w:val="28"/>
              </w:rPr>
            </w:pPr>
            <w:r w:rsidRPr="009B2EDF">
              <w:rPr>
                <w:rFonts w:ascii="TH Sarabun New" w:hAnsi="TH Sarabun New" w:cs="TH Sarabun New"/>
                <w:sz w:val="28"/>
                <w:szCs w:val="28"/>
                <w:cs/>
              </w:rPr>
              <w:t>ประเมินจาก</w:t>
            </w:r>
            <w:r w:rsidR="009D6C8C" w:rsidRPr="009B2EDF">
              <w:rPr>
                <w:rFonts w:ascii="TH Sarabun New" w:hAnsi="TH Sarabun New" w:cs="TH Sarabun New"/>
                <w:sz w:val="28"/>
                <w:szCs w:val="28"/>
                <w:cs/>
              </w:rPr>
              <w:t>กระบวนการทำ</w:t>
            </w:r>
            <w:r w:rsidRPr="009B2EDF">
              <w:rPr>
                <w:rFonts w:ascii="TH Sarabun New" w:hAnsi="TH Sarabun New" w:cs="TH Sarabun New"/>
                <w:sz w:val="28"/>
                <w:szCs w:val="28"/>
                <w:cs/>
              </w:rPr>
              <w:t>งานกลุ่มที่ได้รับมอบหมาย</w:t>
            </w:r>
          </w:p>
          <w:p w14:paraId="391553B5" w14:textId="25771CD4" w:rsidR="009D6C8C" w:rsidRPr="009B2EDF" w:rsidRDefault="009D6C8C" w:rsidP="00614A41">
            <w:pPr>
              <w:pStyle w:val="BlockText"/>
              <w:numPr>
                <w:ilvl w:val="0"/>
                <w:numId w:val="11"/>
              </w:numPr>
              <w:tabs>
                <w:tab w:val="clear" w:pos="426"/>
              </w:tabs>
              <w:ind w:left="272" w:hanging="284"/>
              <w:jc w:val="left"/>
              <w:rPr>
                <w:rFonts w:ascii="TH Sarabun New" w:hAnsi="TH Sarabun New" w:cs="TH Sarabun New"/>
                <w:sz w:val="28"/>
                <w:szCs w:val="28"/>
              </w:rPr>
            </w:pPr>
            <w:r w:rsidRPr="009B2EDF">
              <w:rPr>
                <w:rFonts w:ascii="TH Sarabun New" w:hAnsi="TH Sarabun New" w:cs="TH Sarabun New"/>
                <w:sz w:val="28"/>
                <w:szCs w:val="28"/>
                <w:cs/>
              </w:rPr>
              <w:t>ประเมินจาก</w:t>
            </w:r>
            <w:r w:rsidR="00870A58" w:rsidRPr="009B2EDF">
              <w:rPr>
                <w:rFonts w:ascii="TH Sarabun New" w:hAnsi="TH Sarabun New" w:cs="TH Sarabun New"/>
                <w:sz w:val="28"/>
                <w:szCs w:val="28"/>
                <w:cs/>
              </w:rPr>
              <w:t xml:space="preserve">พฤติกรรมในการเข้าร่วม </w:t>
            </w:r>
            <w:r w:rsidR="00870A58" w:rsidRPr="009B2EDF">
              <w:rPr>
                <w:rFonts w:ascii="TH Sarabun New" w:hAnsi="TH Sarabun New" w:cs="TH Sarabun New"/>
                <w:sz w:val="28"/>
                <w:szCs w:val="28"/>
              </w:rPr>
              <w:t>Activity</w:t>
            </w:r>
            <w:r w:rsidR="00CB636B" w:rsidRPr="009B2EDF">
              <w:rPr>
                <w:rFonts w:ascii="TH Sarabun New" w:hAnsi="TH Sarabun New" w:cs="TH Sarabun New"/>
                <w:sz w:val="28"/>
                <w:szCs w:val="28"/>
              </w:rPr>
              <w:t xml:space="preserve"> </w:t>
            </w:r>
            <w:r w:rsidR="00CB636B" w:rsidRPr="009B2EDF">
              <w:rPr>
                <w:rFonts w:ascii="TH Sarabun New" w:hAnsi="TH Sarabun New" w:cs="TH Sarabun New"/>
                <w:sz w:val="28"/>
                <w:szCs w:val="28"/>
                <w:cs/>
              </w:rPr>
              <w:t>ต่าง ๆ ในชั้นเรียน</w:t>
            </w:r>
          </w:p>
          <w:p w14:paraId="037F7AD1" w14:textId="6599BEDD" w:rsidR="00614A41" w:rsidRPr="009B2EDF" w:rsidRDefault="00614A41" w:rsidP="00614A41">
            <w:pPr>
              <w:pStyle w:val="BlockText"/>
              <w:numPr>
                <w:ilvl w:val="0"/>
                <w:numId w:val="11"/>
              </w:numPr>
              <w:tabs>
                <w:tab w:val="clear" w:pos="426"/>
              </w:tabs>
              <w:ind w:left="272" w:hanging="284"/>
              <w:jc w:val="left"/>
              <w:rPr>
                <w:rFonts w:ascii="TH Sarabun New" w:hAnsi="TH Sarabun New" w:cs="TH Sarabun New"/>
                <w:b/>
                <w:bCs/>
                <w:sz w:val="28"/>
                <w:szCs w:val="28"/>
              </w:rPr>
            </w:pPr>
            <w:r w:rsidRPr="009B2EDF">
              <w:rPr>
                <w:rFonts w:ascii="TH Sarabun New" w:hAnsi="TH Sarabun New" w:cs="TH Sarabun New"/>
                <w:sz w:val="28"/>
                <w:szCs w:val="28"/>
                <w:cs/>
              </w:rPr>
              <w:t>ประเมินจากการส่ง</w:t>
            </w:r>
            <w:r w:rsidR="009D6C8C" w:rsidRPr="009B2EDF">
              <w:rPr>
                <w:rFonts w:ascii="TH Sarabun New" w:hAnsi="TH Sarabun New" w:cs="TH Sarabun New"/>
                <w:sz w:val="28"/>
                <w:szCs w:val="28"/>
              </w:rPr>
              <w:t xml:space="preserve"> Quiz </w:t>
            </w:r>
            <w:r w:rsidRPr="009B2EDF">
              <w:rPr>
                <w:rFonts w:ascii="TH Sarabun New" w:hAnsi="TH Sarabun New" w:cs="TH Sarabun New"/>
                <w:sz w:val="28"/>
                <w:szCs w:val="28"/>
                <w:cs/>
              </w:rPr>
              <w:t>ท้ายบทเรียนที่ได้รับมอบหมาย</w:t>
            </w:r>
          </w:p>
        </w:tc>
      </w:tr>
      <w:tr w:rsidR="00787CB3" w:rsidRPr="009B2EDF" w14:paraId="79DBE7A4" w14:textId="77777777" w:rsidTr="00087824">
        <w:trPr>
          <w:trHeight w:val="724"/>
        </w:trPr>
        <w:tc>
          <w:tcPr>
            <w:tcW w:w="3710" w:type="dxa"/>
          </w:tcPr>
          <w:p w14:paraId="62A5373F" w14:textId="77777777" w:rsidR="00614A41" w:rsidRPr="009B2EDF" w:rsidRDefault="00614A41" w:rsidP="00087824">
            <w:pPr>
              <w:pStyle w:val="BlockText"/>
              <w:tabs>
                <w:tab w:val="clear" w:pos="426"/>
                <w:tab w:val="left" w:pos="142"/>
              </w:tabs>
              <w:ind w:left="0"/>
              <w:jc w:val="left"/>
              <w:rPr>
                <w:rFonts w:ascii="TH Sarabun New" w:hAnsi="TH Sarabun New" w:cs="TH Sarabun New"/>
                <w:b/>
                <w:bCs/>
                <w:sz w:val="28"/>
                <w:szCs w:val="28"/>
              </w:rPr>
            </w:pPr>
            <w:r w:rsidRPr="009B2EDF">
              <w:rPr>
                <w:rFonts w:ascii="TH Sarabun New" w:hAnsi="TH Sarabun New" w:cs="TH Sarabun New"/>
                <w:b/>
                <w:bCs/>
                <w:sz w:val="28"/>
                <w:szCs w:val="28"/>
                <w:cs/>
              </w:rPr>
              <w:t>2. ด้านความรู้</w:t>
            </w:r>
          </w:p>
          <w:p w14:paraId="77455AB4" w14:textId="58C21C35" w:rsidR="00614A41" w:rsidRPr="009B2EDF" w:rsidRDefault="00614A41" w:rsidP="00087824">
            <w:pPr>
              <w:pStyle w:val="BlockText"/>
              <w:tabs>
                <w:tab w:val="clear" w:pos="426"/>
                <w:tab w:val="left" w:pos="142"/>
              </w:tabs>
              <w:ind w:left="0"/>
              <w:jc w:val="left"/>
              <w:rPr>
                <w:rFonts w:ascii="TH Sarabun New" w:eastAsia="SimSun" w:hAnsi="TH Sarabun New" w:cs="TH Sarabun New"/>
                <w:sz w:val="28"/>
                <w:szCs w:val="28"/>
              </w:rPr>
            </w:pPr>
            <w:r w:rsidRPr="009B2EDF">
              <w:rPr>
                <w:rFonts w:ascii="TH Sarabun New" w:eastAsia="SimSun" w:hAnsi="TH Sarabun New" w:cs="TH Sarabun New"/>
                <w:sz w:val="28"/>
                <w:szCs w:val="28"/>
              </w:rPr>
              <w:sym w:font="Wingdings" w:char="F06C"/>
            </w:r>
            <w:r w:rsidRPr="009B2EDF">
              <w:rPr>
                <w:rFonts w:ascii="TH Sarabun New" w:hAnsi="TH Sarabun New" w:cs="TH Sarabun New"/>
                <w:sz w:val="28"/>
                <w:szCs w:val="28"/>
              </w:rPr>
              <w:t xml:space="preserve"> 2.1 </w:t>
            </w:r>
            <w:r w:rsidRPr="009B2EDF">
              <w:rPr>
                <w:rFonts w:ascii="TH Sarabun New" w:eastAsia="SimSun" w:hAnsi="TH Sarabun New" w:cs="TH Sarabun New"/>
                <w:sz w:val="28"/>
                <w:szCs w:val="28"/>
                <w:cs/>
              </w:rPr>
              <w:t>มีความรู้และความเข้าใจในทฤษฎี หลักการ วิธีการในสาขาวิชาชีพเป็นอย่างดี</w:t>
            </w:r>
          </w:p>
          <w:p w14:paraId="3AB59E08" w14:textId="0F6CB756" w:rsidR="00614A41" w:rsidRPr="009B2EDF" w:rsidRDefault="007E29D1" w:rsidP="008C5FF9">
            <w:pPr>
              <w:autoSpaceDE w:val="0"/>
              <w:autoSpaceDN w:val="0"/>
              <w:adjustRightInd w:val="0"/>
              <w:rPr>
                <w:rFonts w:ascii="TH Sarabun New" w:eastAsia="SimSun" w:hAnsi="TH Sarabun New" w:cs="TH Sarabun New"/>
                <w:sz w:val="28"/>
                <w:szCs w:val="28"/>
              </w:rPr>
            </w:pPr>
            <w:r w:rsidRPr="009B2EDF">
              <w:rPr>
                <w:rFonts w:ascii="TH Sarabun New" w:eastAsia="SimSun" w:hAnsi="TH Sarabun New" w:cs="TH Sarabun New"/>
                <w:sz w:val="28"/>
                <w:szCs w:val="28"/>
              </w:rPr>
              <w:sym w:font="Wingdings" w:char="F06C"/>
            </w:r>
            <w:r w:rsidR="00614A41" w:rsidRPr="009B2EDF">
              <w:rPr>
                <w:rFonts w:ascii="TH Sarabun New" w:hAnsi="TH Sarabun New" w:cs="TH Sarabun New"/>
                <w:sz w:val="28"/>
                <w:szCs w:val="28"/>
              </w:rPr>
              <w:t xml:space="preserve"> 2.</w:t>
            </w:r>
            <w:r w:rsidRPr="009B2EDF">
              <w:rPr>
                <w:rFonts w:ascii="TH Sarabun New" w:hAnsi="TH Sarabun New" w:cs="TH Sarabun New"/>
                <w:sz w:val="28"/>
                <w:szCs w:val="28"/>
                <w:cs/>
              </w:rPr>
              <w:t>3</w:t>
            </w:r>
            <w:r w:rsidR="00614A41" w:rsidRPr="009B2EDF">
              <w:rPr>
                <w:rFonts w:ascii="TH Sarabun New" w:hAnsi="TH Sarabun New" w:cs="TH Sarabun New"/>
                <w:sz w:val="28"/>
                <w:szCs w:val="28"/>
              </w:rPr>
              <w:t xml:space="preserve"> </w:t>
            </w:r>
            <w:r w:rsidRPr="009B2EDF">
              <w:rPr>
                <w:rFonts w:ascii="TH Sarabun New" w:eastAsia="SimSun" w:hAnsi="TH Sarabun New" w:cs="TH Sarabun New"/>
                <w:sz w:val="28"/>
                <w:szCs w:val="28"/>
                <w:cs/>
              </w:rPr>
              <w:t>สามารถวิเคราะห์ สังเคราะห์ และบูรณาการปัญหาต่าง ๆ ในกระบวนการยุติธรรม สังคม และนำไปประยุกต์ใช้แก้ไขปัญหาได้อย่างเป็นรูปธรรม อย่างสอดคล้องกับสังคมไทยได้เป็นอย่างดี</w:t>
            </w:r>
          </w:p>
          <w:p w14:paraId="647C6F72" w14:textId="77777777" w:rsidR="00614A41" w:rsidRPr="009B2EDF" w:rsidRDefault="00614A41" w:rsidP="00087824">
            <w:pPr>
              <w:autoSpaceDE w:val="0"/>
              <w:autoSpaceDN w:val="0"/>
              <w:adjustRightInd w:val="0"/>
              <w:rPr>
                <w:rFonts w:ascii="TH Sarabun New" w:hAnsi="TH Sarabun New" w:cs="TH Sarabun New"/>
                <w:b/>
                <w:bCs/>
                <w:color w:val="FF0000"/>
                <w:sz w:val="28"/>
                <w:szCs w:val="28"/>
              </w:rPr>
            </w:pPr>
          </w:p>
        </w:tc>
        <w:tc>
          <w:tcPr>
            <w:tcW w:w="3143" w:type="dxa"/>
          </w:tcPr>
          <w:p w14:paraId="14CC60C0" w14:textId="00B5EBB2" w:rsidR="00614A41" w:rsidRPr="009B2EDF" w:rsidRDefault="00614A41" w:rsidP="00614A41">
            <w:pPr>
              <w:pStyle w:val="BlockText"/>
              <w:numPr>
                <w:ilvl w:val="0"/>
                <w:numId w:val="10"/>
              </w:numPr>
              <w:tabs>
                <w:tab w:val="clear" w:pos="426"/>
                <w:tab w:val="left" w:pos="142"/>
              </w:tabs>
              <w:ind w:left="299" w:hanging="283"/>
              <w:jc w:val="left"/>
              <w:rPr>
                <w:rFonts w:ascii="TH Sarabun New" w:hAnsi="TH Sarabun New" w:cs="TH Sarabun New"/>
                <w:sz w:val="28"/>
                <w:szCs w:val="28"/>
              </w:rPr>
            </w:pPr>
            <w:r w:rsidRPr="009B2EDF">
              <w:rPr>
                <w:rFonts w:ascii="TH Sarabun New" w:hAnsi="TH Sarabun New" w:cs="TH Sarabun New"/>
                <w:sz w:val="28"/>
                <w:szCs w:val="28"/>
                <w:cs/>
              </w:rPr>
              <w:t>การบรรยายในชั้นเรียนทำให้นักศึกษาได้ความรู้ความเข้าใจ</w:t>
            </w:r>
            <w:r w:rsidR="00C23BDD" w:rsidRPr="009B2EDF">
              <w:rPr>
                <w:rFonts w:ascii="TH Sarabun New" w:hAnsi="TH Sarabun New" w:cs="TH Sarabun New"/>
                <w:sz w:val="28"/>
                <w:szCs w:val="28"/>
                <w:cs/>
              </w:rPr>
              <w:t>ใน</w:t>
            </w:r>
            <w:r w:rsidR="002A50CD" w:rsidRPr="009B2EDF">
              <w:rPr>
                <w:rFonts w:ascii="TH Sarabun New" w:hAnsi="TH Sarabun New" w:cs="TH Sarabun New"/>
                <w:sz w:val="28"/>
                <w:szCs w:val="28"/>
                <w:cs/>
              </w:rPr>
              <w:t>การบูรณาการระหว่างอาชญาวิทยาและนิติวิทยาศาสตร์</w:t>
            </w:r>
          </w:p>
          <w:p w14:paraId="1D03EB29" w14:textId="77777777" w:rsidR="00614A41" w:rsidRPr="009B2EDF" w:rsidRDefault="00614A41" w:rsidP="00F37FFE">
            <w:pPr>
              <w:pStyle w:val="BlockText"/>
              <w:numPr>
                <w:ilvl w:val="0"/>
                <w:numId w:val="10"/>
              </w:numPr>
              <w:tabs>
                <w:tab w:val="clear" w:pos="426"/>
                <w:tab w:val="left" w:pos="142"/>
              </w:tabs>
              <w:ind w:left="299" w:hanging="283"/>
              <w:jc w:val="left"/>
              <w:rPr>
                <w:rFonts w:ascii="TH Sarabun New" w:hAnsi="TH Sarabun New" w:cs="TH Sarabun New"/>
              </w:rPr>
            </w:pPr>
            <w:r w:rsidRPr="009B2EDF">
              <w:rPr>
                <w:rFonts w:ascii="TH Sarabun New" w:hAnsi="TH Sarabun New" w:cs="TH Sarabun New"/>
                <w:sz w:val="28"/>
                <w:szCs w:val="28"/>
                <w:cs/>
              </w:rPr>
              <w:t>งาน</w:t>
            </w:r>
            <w:r w:rsidR="002A50CD" w:rsidRPr="009B2EDF">
              <w:rPr>
                <w:rFonts w:ascii="TH Sarabun New" w:hAnsi="TH Sarabun New" w:cs="TH Sarabun New"/>
                <w:sz w:val="28"/>
                <w:szCs w:val="28"/>
                <w:cs/>
              </w:rPr>
              <w:t>กลุ่ม</w:t>
            </w:r>
            <w:r w:rsidR="00D52854" w:rsidRPr="009B2EDF">
              <w:rPr>
                <w:rFonts w:ascii="TH Sarabun New" w:hAnsi="TH Sarabun New" w:cs="TH Sarabun New"/>
                <w:sz w:val="28"/>
                <w:szCs w:val="28"/>
                <w:cs/>
              </w:rPr>
              <w:t xml:space="preserve"> 3 ชิ้นที่ได้รับมอบหมายในชั้นเรียน</w:t>
            </w:r>
          </w:p>
          <w:p w14:paraId="7C8FE868" w14:textId="30A50F6C" w:rsidR="00EC2CAB" w:rsidRPr="009B2EDF" w:rsidRDefault="00EC2CAB" w:rsidP="00F37FFE">
            <w:pPr>
              <w:pStyle w:val="BlockText"/>
              <w:numPr>
                <w:ilvl w:val="0"/>
                <w:numId w:val="10"/>
              </w:numPr>
              <w:tabs>
                <w:tab w:val="clear" w:pos="426"/>
                <w:tab w:val="left" w:pos="142"/>
              </w:tabs>
              <w:ind w:left="299" w:hanging="283"/>
              <w:jc w:val="left"/>
              <w:rPr>
                <w:rFonts w:ascii="TH Sarabun New" w:hAnsi="TH Sarabun New" w:cs="TH Sarabun New"/>
                <w:cs/>
              </w:rPr>
            </w:pPr>
            <w:r w:rsidRPr="009B2EDF">
              <w:rPr>
                <w:rFonts w:ascii="TH Sarabun New" w:hAnsi="TH Sarabun New" w:cs="TH Sarabun New"/>
                <w:sz w:val="28"/>
                <w:szCs w:val="28"/>
                <w:cs/>
              </w:rPr>
              <w:t xml:space="preserve">คะแนนจาก </w:t>
            </w:r>
            <w:r w:rsidRPr="009B2EDF">
              <w:rPr>
                <w:rFonts w:ascii="TH Sarabun New" w:hAnsi="TH Sarabun New" w:cs="TH Sarabun New"/>
                <w:sz w:val="28"/>
                <w:szCs w:val="28"/>
              </w:rPr>
              <w:t>Quiz</w:t>
            </w:r>
            <w:r w:rsidRPr="009B2EDF">
              <w:rPr>
                <w:rFonts w:ascii="TH Sarabun New" w:hAnsi="TH Sarabun New" w:cs="TH Sarabun New"/>
                <w:sz w:val="28"/>
                <w:szCs w:val="28"/>
                <w:cs/>
              </w:rPr>
              <w:t xml:space="preserve"> ในบางสัปดาห์</w:t>
            </w:r>
          </w:p>
        </w:tc>
        <w:tc>
          <w:tcPr>
            <w:tcW w:w="3353" w:type="dxa"/>
          </w:tcPr>
          <w:p w14:paraId="5414F405" w14:textId="474D7016" w:rsidR="00614A41" w:rsidRPr="009B2EDF" w:rsidRDefault="00614A41" w:rsidP="00614A41">
            <w:pPr>
              <w:pStyle w:val="BlockText"/>
              <w:numPr>
                <w:ilvl w:val="0"/>
                <w:numId w:val="10"/>
              </w:numPr>
              <w:tabs>
                <w:tab w:val="clear" w:pos="426"/>
              </w:tabs>
              <w:ind w:left="272" w:hanging="272"/>
              <w:jc w:val="left"/>
              <w:rPr>
                <w:rFonts w:ascii="TH Sarabun New" w:hAnsi="TH Sarabun New" w:cs="TH Sarabun New"/>
                <w:b/>
                <w:bCs/>
              </w:rPr>
            </w:pPr>
            <w:r w:rsidRPr="009B2EDF">
              <w:rPr>
                <w:rFonts w:ascii="TH Sarabun New" w:hAnsi="TH Sarabun New" w:cs="TH Sarabun New"/>
                <w:sz w:val="28"/>
                <w:szCs w:val="28"/>
                <w:cs/>
              </w:rPr>
              <w:t>ประเมินจาก</w:t>
            </w:r>
            <w:r w:rsidR="00F37FFE" w:rsidRPr="009B2EDF">
              <w:rPr>
                <w:rFonts w:ascii="TH Sarabun New" w:hAnsi="TH Sarabun New" w:cs="TH Sarabun New"/>
                <w:sz w:val="28"/>
                <w:szCs w:val="28"/>
                <w:cs/>
              </w:rPr>
              <w:t xml:space="preserve">คะแนน </w:t>
            </w:r>
            <w:r w:rsidR="00F37FFE" w:rsidRPr="009B2EDF">
              <w:rPr>
                <w:rFonts w:ascii="TH Sarabun New" w:hAnsi="TH Sarabun New" w:cs="TH Sarabun New"/>
                <w:sz w:val="28"/>
                <w:szCs w:val="28"/>
              </w:rPr>
              <w:t xml:space="preserve">Quiz </w:t>
            </w:r>
          </w:p>
          <w:p w14:paraId="42E245F9" w14:textId="38AE7057" w:rsidR="00614A41" w:rsidRPr="009B2EDF" w:rsidRDefault="00614A41" w:rsidP="00614A41">
            <w:pPr>
              <w:pStyle w:val="BlockText"/>
              <w:numPr>
                <w:ilvl w:val="0"/>
                <w:numId w:val="10"/>
              </w:numPr>
              <w:tabs>
                <w:tab w:val="clear" w:pos="426"/>
              </w:tabs>
              <w:ind w:left="272" w:hanging="272"/>
              <w:jc w:val="left"/>
              <w:rPr>
                <w:rFonts w:ascii="TH Sarabun New" w:hAnsi="TH Sarabun New" w:cs="TH Sarabun New"/>
                <w:b/>
                <w:bCs/>
              </w:rPr>
            </w:pPr>
            <w:r w:rsidRPr="009B2EDF">
              <w:rPr>
                <w:rFonts w:ascii="TH Sarabun New" w:hAnsi="TH Sarabun New" w:cs="TH Sarabun New"/>
                <w:sz w:val="28"/>
                <w:szCs w:val="28"/>
                <w:cs/>
              </w:rPr>
              <w:t>ประเมินจากประสิทธิผลของ</w:t>
            </w:r>
            <w:r w:rsidR="00826794" w:rsidRPr="009B2EDF">
              <w:rPr>
                <w:rFonts w:ascii="TH Sarabun New" w:hAnsi="TH Sarabun New" w:cs="TH Sarabun New"/>
                <w:sz w:val="28"/>
                <w:szCs w:val="28"/>
                <w:cs/>
              </w:rPr>
              <w:t>งานกลุ่ม</w:t>
            </w:r>
            <w:r w:rsidRPr="009B2EDF">
              <w:rPr>
                <w:rFonts w:ascii="TH Sarabun New" w:hAnsi="TH Sarabun New" w:cs="TH Sarabun New"/>
                <w:sz w:val="28"/>
                <w:szCs w:val="28"/>
                <w:cs/>
              </w:rPr>
              <w:t>ที่ได้รับมอบหมาย</w:t>
            </w:r>
          </w:p>
          <w:p w14:paraId="7DA33958" w14:textId="77777777" w:rsidR="00614A41" w:rsidRPr="009B2EDF" w:rsidRDefault="00614A41" w:rsidP="00614A41">
            <w:pPr>
              <w:pStyle w:val="BlockText"/>
              <w:numPr>
                <w:ilvl w:val="0"/>
                <w:numId w:val="11"/>
              </w:numPr>
              <w:tabs>
                <w:tab w:val="clear" w:pos="426"/>
              </w:tabs>
              <w:ind w:left="272" w:hanging="284"/>
              <w:jc w:val="left"/>
              <w:rPr>
                <w:rFonts w:ascii="TH Sarabun New" w:hAnsi="TH Sarabun New" w:cs="TH Sarabun New"/>
                <w:b/>
                <w:bCs/>
              </w:rPr>
            </w:pPr>
            <w:r w:rsidRPr="009B2EDF">
              <w:rPr>
                <w:rFonts w:ascii="TH Sarabun New" w:hAnsi="TH Sarabun New" w:cs="TH Sarabun New"/>
                <w:sz w:val="28"/>
                <w:szCs w:val="28"/>
                <w:cs/>
              </w:rPr>
              <w:t>ประเมินจากพฤติกรรมในชั้นเรียนของนักศึกษา</w:t>
            </w:r>
          </w:p>
        </w:tc>
      </w:tr>
      <w:tr w:rsidR="00787CB3" w:rsidRPr="009B2EDF" w14:paraId="18BCFD2F" w14:textId="77777777" w:rsidTr="00087824">
        <w:trPr>
          <w:trHeight w:val="713"/>
        </w:trPr>
        <w:tc>
          <w:tcPr>
            <w:tcW w:w="3710" w:type="dxa"/>
          </w:tcPr>
          <w:p w14:paraId="53C62503" w14:textId="77777777" w:rsidR="00614A41" w:rsidRPr="009B2EDF" w:rsidRDefault="00614A41" w:rsidP="00087824">
            <w:pPr>
              <w:pStyle w:val="BlockText"/>
              <w:tabs>
                <w:tab w:val="left" w:pos="142"/>
              </w:tabs>
              <w:ind w:left="0"/>
              <w:jc w:val="left"/>
              <w:rPr>
                <w:rFonts w:ascii="TH Sarabun New" w:hAnsi="TH Sarabun New" w:cs="TH Sarabun New"/>
                <w:b/>
                <w:bCs/>
                <w:sz w:val="28"/>
                <w:szCs w:val="28"/>
              </w:rPr>
            </w:pPr>
            <w:r w:rsidRPr="009B2EDF">
              <w:rPr>
                <w:rFonts w:ascii="TH Sarabun New" w:hAnsi="TH Sarabun New" w:cs="TH Sarabun New"/>
                <w:b/>
                <w:bCs/>
                <w:sz w:val="28"/>
                <w:szCs w:val="28"/>
                <w:cs/>
              </w:rPr>
              <w:t>5. ทักษะการวิเคราะห์เชิงตัวเลข</w:t>
            </w:r>
            <w:r w:rsidRPr="009B2EDF">
              <w:rPr>
                <w:rFonts w:ascii="TH Sarabun New" w:hAnsi="TH Sarabun New" w:cs="TH Sarabun New"/>
                <w:b/>
                <w:bCs/>
                <w:sz w:val="28"/>
                <w:szCs w:val="28"/>
              </w:rPr>
              <w:t xml:space="preserve"> </w:t>
            </w:r>
            <w:r w:rsidRPr="009B2EDF">
              <w:rPr>
                <w:rFonts w:ascii="TH Sarabun New" w:hAnsi="TH Sarabun New" w:cs="TH Sarabun New"/>
                <w:b/>
                <w:bCs/>
                <w:sz w:val="28"/>
                <w:szCs w:val="28"/>
                <w:cs/>
              </w:rPr>
              <w:t>การสื่อสาร และการใช้เทคโนโลยีสารสนเทศ</w:t>
            </w:r>
          </w:p>
          <w:p w14:paraId="65E9EEA9" w14:textId="7B3312DA" w:rsidR="00824844" w:rsidRPr="009B2EDF" w:rsidRDefault="00824844" w:rsidP="00087824">
            <w:pPr>
              <w:pStyle w:val="BlockText"/>
              <w:tabs>
                <w:tab w:val="left" w:pos="142"/>
              </w:tabs>
              <w:ind w:left="0"/>
              <w:jc w:val="left"/>
              <w:rPr>
                <w:rFonts w:ascii="TH Sarabun New" w:eastAsia="SimSun" w:hAnsi="TH Sarabun New" w:cs="TH Sarabun New"/>
                <w:sz w:val="28"/>
                <w:szCs w:val="28"/>
              </w:rPr>
            </w:pPr>
            <w:r w:rsidRPr="009B2EDF">
              <w:rPr>
                <w:rFonts w:ascii="TH Sarabun New" w:eastAsia="SimSun" w:hAnsi="TH Sarabun New" w:cs="TH Sarabun New"/>
                <w:sz w:val="28"/>
                <w:szCs w:val="28"/>
              </w:rPr>
              <w:sym w:font="Wingdings" w:char="F06C"/>
            </w:r>
            <w:r w:rsidRPr="009B2EDF">
              <w:rPr>
                <w:rFonts w:ascii="TH Sarabun New" w:eastAsia="SimSun" w:hAnsi="TH Sarabun New" w:cs="TH Sarabun New"/>
                <w:sz w:val="28"/>
                <w:szCs w:val="28"/>
                <w:cs/>
              </w:rPr>
              <w:t xml:space="preserve"> </w:t>
            </w:r>
            <w:r w:rsidRPr="009B2EDF">
              <w:rPr>
                <w:rFonts w:ascii="TH Sarabun New" w:eastAsia="SimSun" w:hAnsi="TH Sarabun New" w:cs="TH Sarabun New"/>
                <w:cs/>
              </w:rPr>
              <w:t xml:space="preserve">5.1 </w:t>
            </w:r>
            <w:r w:rsidRPr="009B2EDF">
              <w:rPr>
                <w:rFonts w:ascii="TH Sarabun New" w:eastAsia="SimSun" w:hAnsi="TH Sarabun New" w:cs="TH Sarabun New"/>
                <w:sz w:val="28"/>
                <w:szCs w:val="28"/>
                <w:cs/>
              </w:rPr>
              <w:t>สามารถแนะนำประเด็นการแก้ไขปัญหาโดยใช้ สารสนเทศทางคณิตศาสตร์หรือ การแสดงสถิติประยุกต์ต่อปัญหาที่เกี่ยวข้องอย่างสร้างสรรค์</w:t>
            </w:r>
          </w:p>
          <w:p w14:paraId="137EC1A5" w14:textId="1ACC6769" w:rsidR="00614A41" w:rsidRPr="009B2EDF" w:rsidRDefault="00614A41" w:rsidP="00087824">
            <w:pPr>
              <w:pStyle w:val="BlockText"/>
              <w:tabs>
                <w:tab w:val="left" w:pos="142"/>
              </w:tabs>
              <w:ind w:left="0"/>
              <w:jc w:val="left"/>
              <w:rPr>
                <w:rFonts w:ascii="TH Sarabun New" w:hAnsi="TH Sarabun New" w:cs="TH Sarabun New"/>
                <w:b/>
                <w:bCs/>
                <w:sz w:val="28"/>
                <w:szCs w:val="28"/>
                <w:cs/>
              </w:rPr>
            </w:pPr>
          </w:p>
        </w:tc>
        <w:tc>
          <w:tcPr>
            <w:tcW w:w="3143" w:type="dxa"/>
          </w:tcPr>
          <w:p w14:paraId="686A3698" w14:textId="0A7D5052" w:rsidR="00614A41" w:rsidRPr="009B2EDF" w:rsidRDefault="00614A41" w:rsidP="00614A41">
            <w:pPr>
              <w:pStyle w:val="BlockText"/>
              <w:numPr>
                <w:ilvl w:val="0"/>
                <w:numId w:val="10"/>
              </w:numPr>
              <w:tabs>
                <w:tab w:val="clear" w:pos="426"/>
                <w:tab w:val="left" w:pos="142"/>
              </w:tabs>
              <w:ind w:left="299" w:hanging="283"/>
              <w:jc w:val="left"/>
              <w:rPr>
                <w:rFonts w:ascii="TH Sarabun New" w:hAnsi="TH Sarabun New" w:cs="TH Sarabun New"/>
              </w:rPr>
            </w:pPr>
            <w:r w:rsidRPr="009B2EDF">
              <w:rPr>
                <w:rFonts w:ascii="TH Sarabun New" w:hAnsi="TH Sarabun New" w:cs="TH Sarabun New"/>
                <w:sz w:val="28"/>
                <w:szCs w:val="28"/>
                <w:cs/>
              </w:rPr>
              <w:t>งานกลุ่ม</w:t>
            </w:r>
            <w:r w:rsidR="002744C4" w:rsidRPr="009B2EDF">
              <w:rPr>
                <w:rFonts w:ascii="TH Sarabun New" w:hAnsi="TH Sarabun New" w:cs="TH Sarabun New"/>
                <w:sz w:val="28"/>
                <w:szCs w:val="28"/>
                <w:cs/>
              </w:rPr>
              <w:t>ที่ได้รับมอบหมาย</w:t>
            </w:r>
            <w:r w:rsidRPr="009B2EDF">
              <w:rPr>
                <w:rFonts w:ascii="TH Sarabun New" w:hAnsi="TH Sarabun New" w:cs="TH Sarabun New"/>
                <w:sz w:val="28"/>
                <w:szCs w:val="28"/>
                <w:cs/>
              </w:rPr>
              <w:t>เอื้อให้นักศึกษาฝึกการค้นคว้าหาข้อมูลโดยใช้ประโยชน์จากเทคโนโลยีสารสนเทศอย่างเหมาะสม</w:t>
            </w:r>
          </w:p>
        </w:tc>
        <w:tc>
          <w:tcPr>
            <w:tcW w:w="3353" w:type="dxa"/>
          </w:tcPr>
          <w:p w14:paraId="4DBD40DB" w14:textId="05A63401" w:rsidR="00614A41" w:rsidRPr="009B2EDF" w:rsidRDefault="00614A41" w:rsidP="00614A41">
            <w:pPr>
              <w:pStyle w:val="BlockText"/>
              <w:numPr>
                <w:ilvl w:val="0"/>
                <w:numId w:val="10"/>
              </w:numPr>
              <w:tabs>
                <w:tab w:val="clear" w:pos="426"/>
              </w:tabs>
              <w:ind w:left="272" w:hanging="272"/>
              <w:jc w:val="left"/>
              <w:rPr>
                <w:rFonts w:ascii="TH Sarabun New" w:hAnsi="TH Sarabun New" w:cs="TH Sarabun New"/>
                <w:b/>
                <w:bCs/>
              </w:rPr>
            </w:pPr>
            <w:r w:rsidRPr="009B2EDF">
              <w:rPr>
                <w:rFonts w:ascii="TH Sarabun New" w:hAnsi="TH Sarabun New" w:cs="TH Sarabun New"/>
                <w:sz w:val="28"/>
                <w:szCs w:val="28"/>
                <w:cs/>
              </w:rPr>
              <w:t>ประเมินจากการเข้าเรียนและพฤติกรรมในชั้นเรียนของนักศึกษา</w:t>
            </w:r>
          </w:p>
          <w:p w14:paraId="706DFC7B" w14:textId="047F0D92" w:rsidR="00614A41" w:rsidRPr="009B2EDF" w:rsidRDefault="00614A41" w:rsidP="00614A41">
            <w:pPr>
              <w:pStyle w:val="BlockText"/>
              <w:numPr>
                <w:ilvl w:val="0"/>
                <w:numId w:val="10"/>
              </w:numPr>
              <w:tabs>
                <w:tab w:val="clear" w:pos="426"/>
              </w:tabs>
              <w:ind w:left="272" w:hanging="272"/>
              <w:jc w:val="left"/>
              <w:rPr>
                <w:rFonts w:ascii="TH Sarabun New" w:hAnsi="TH Sarabun New" w:cs="TH Sarabun New"/>
                <w:b/>
                <w:bCs/>
              </w:rPr>
            </w:pPr>
            <w:r w:rsidRPr="009B2EDF">
              <w:rPr>
                <w:rFonts w:ascii="TH Sarabun New" w:hAnsi="TH Sarabun New" w:cs="TH Sarabun New"/>
                <w:sz w:val="28"/>
                <w:szCs w:val="28"/>
                <w:cs/>
              </w:rPr>
              <w:t>ประเมินจากการนำเสนองานกลุ่มที่ได้รับมอบหมาย</w:t>
            </w:r>
          </w:p>
          <w:p w14:paraId="467BDC3D" w14:textId="77777777" w:rsidR="00614A41" w:rsidRPr="009B2EDF" w:rsidRDefault="00614A41" w:rsidP="00087824">
            <w:pPr>
              <w:pStyle w:val="BlockText"/>
              <w:tabs>
                <w:tab w:val="clear" w:pos="426"/>
                <w:tab w:val="left" w:pos="142"/>
              </w:tabs>
              <w:spacing w:before="240"/>
              <w:ind w:left="0"/>
              <w:jc w:val="center"/>
              <w:rPr>
                <w:rFonts w:ascii="TH Sarabun New" w:hAnsi="TH Sarabun New" w:cs="TH Sarabun New"/>
                <w:b/>
                <w:bCs/>
              </w:rPr>
            </w:pPr>
          </w:p>
        </w:tc>
      </w:tr>
    </w:tbl>
    <w:p w14:paraId="2549B291" w14:textId="77777777" w:rsidR="00614A41" w:rsidRPr="009B2EDF" w:rsidRDefault="00614A41" w:rsidP="00614A41">
      <w:pPr>
        <w:pStyle w:val="BlockText"/>
        <w:tabs>
          <w:tab w:val="clear" w:pos="426"/>
          <w:tab w:val="left" w:pos="142"/>
        </w:tabs>
        <w:spacing w:before="240"/>
        <w:jc w:val="center"/>
        <w:rPr>
          <w:rFonts w:ascii="TH Sarabun New" w:hAnsi="TH Sarabun New" w:cs="TH Sarabun New"/>
          <w:b/>
          <w:bCs/>
          <w:color w:val="FF0000"/>
          <w:cs/>
        </w:rPr>
        <w:sectPr w:rsidR="00614A41" w:rsidRPr="009B2EDF" w:rsidSect="00036DCC">
          <w:pgSz w:w="11906" w:h="16838"/>
          <w:pgMar w:top="1440" w:right="1440" w:bottom="1440" w:left="1440" w:header="720" w:footer="720" w:gutter="0"/>
          <w:cols w:space="720"/>
          <w:titlePg/>
          <w:docGrid w:linePitch="435"/>
        </w:sectPr>
      </w:pPr>
    </w:p>
    <w:p w14:paraId="303B0736" w14:textId="04D60F95" w:rsidR="00AC6799" w:rsidRDefault="009917E3" w:rsidP="00FB451A">
      <w:pPr>
        <w:pStyle w:val="BlockText"/>
        <w:tabs>
          <w:tab w:val="clear" w:pos="426"/>
          <w:tab w:val="left" w:pos="142"/>
          <w:tab w:val="left" w:pos="2552"/>
        </w:tabs>
        <w:spacing w:before="240"/>
        <w:jc w:val="center"/>
        <w:rPr>
          <w:rFonts w:ascii="TH Sarabun New" w:hAnsi="TH Sarabun New" w:cs="TH Sarabun New"/>
          <w:b/>
          <w:bCs/>
        </w:rPr>
      </w:pPr>
      <w:r w:rsidRPr="009B2EDF">
        <w:rPr>
          <w:rFonts w:ascii="TH Sarabun New" w:hAnsi="TH Sarabun New" w:cs="TH Sarabun New"/>
          <w:b/>
          <w:bCs/>
          <w:cs/>
        </w:rPr>
        <w:lastRenderedPageBreak/>
        <w:t xml:space="preserve">หมวดที่ </w:t>
      </w:r>
      <w:r w:rsidR="001E4448" w:rsidRPr="009B2EDF">
        <w:rPr>
          <w:rFonts w:ascii="TH Sarabun New" w:hAnsi="TH Sarabun New" w:cs="TH Sarabun New"/>
          <w:b/>
          <w:bCs/>
        </w:rPr>
        <w:t>4</w:t>
      </w:r>
      <w:r w:rsidRPr="009B2EDF">
        <w:rPr>
          <w:rFonts w:ascii="TH Sarabun New" w:hAnsi="TH Sarabun New" w:cs="TH Sarabun New"/>
          <w:b/>
          <w:bCs/>
          <w:cs/>
        </w:rPr>
        <w:t xml:space="preserve"> แผนการสอนและการประเมินผล</w:t>
      </w:r>
    </w:p>
    <w:tbl>
      <w:tblPr>
        <w:tblStyle w:val="TableGrid"/>
        <w:tblW w:w="9796" w:type="dxa"/>
        <w:tblInd w:w="-621" w:type="dxa"/>
        <w:tblLook w:val="04A0" w:firstRow="1" w:lastRow="0" w:firstColumn="1" w:lastColumn="0" w:noHBand="0" w:noVBand="1"/>
      </w:tblPr>
      <w:tblGrid>
        <w:gridCol w:w="649"/>
        <w:gridCol w:w="1047"/>
        <w:gridCol w:w="1324"/>
        <w:gridCol w:w="3626"/>
        <w:gridCol w:w="3150"/>
      </w:tblGrid>
      <w:tr w:rsidR="00757EC9" w:rsidRPr="008F4D37" w14:paraId="7D073E3B" w14:textId="77777777" w:rsidTr="006E2C88">
        <w:trPr>
          <w:trHeight w:val="391"/>
          <w:tblHeader/>
        </w:trPr>
        <w:tc>
          <w:tcPr>
            <w:tcW w:w="649" w:type="dxa"/>
            <w:shd w:val="clear" w:color="auto" w:fill="F2F2F2" w:themeFill="background1" w:themeFillShade="F2"/>
            <w:vAlign w:val="center"/>
          </w:tcPr>
          <w:p w14:paraId="561E5FE7" w14:textId="77777777" w:rsidR="00757EC9" w:rsidRPr="008F4D37" w:rsidRDefault="00757EC9" w:rsidP="006E2C88">
            <w:pPr>
              <w:tabs>
                <w:tab w:val="left" w:pos="3119"/>
                <w:tab w:val="left" w:pos="4962"/>
              </w:tabs>
              <w:ind w:left="-61" w:right="-64"/>
              <w:jc w:val="center"/>
              <w:rPr>
                <w:rFonts w:ascii="TH Sarabun New" w:hAnsi="TH Sarabun New" w:cs="TH Sarabun New"/>
                <w:b/>
                <w:bCs/>
                <w:color w:val="000000" w:themeColor="text1"/>
                <w:cs/>
              </w:rPr>
            </w:pPr>
            <w:r w:rsidRPr="008F4D37">
              <w:rPr>
                <w:rFonts w:ascii="TH Sarabun New" w:hAnsi="TH Sarabun New" w:cs="TH Sarabun New"/>
                <w:b/>
                <w:bCs/>
                <w:color w:val="000000" w:themeColor="text1"/>
                <w:cs/>
              </w:rPr>
              <w:t>ครั้งที่</w:t>
            </w:r>
          </w:p>
        </w:tc>
        <w:tc>
          <w:tcPr>
            <w:tcW w:w="1047" w:type="dxa"/>
            <w:shd w:val="clear" w:color="auto" w:fill="F2F2F2" w:themeFill="background1" w:themeFillShade="F2"/>
            <w:vAlign w:val="center"/>
          </w:tcPr>
          <w:p w14:paraId="6651FD74" w14:textId="77777777" w:rsidR="00757EC9" w:rsidRPr="008F4D37" w:rsidRDefault="00757EC9" w:rsidP="006E2C88">
            <w:pPr>
              <w:tabs>
                <w:tab w:val="left" w:pos="3119"/>
                <w:tab w:val="left" w:pos="4962"/>
              </w:tabs>
              <w:ind w:left="-156" w:right="-64"/>
              <w:jc w:val="center"/>
              <w:rPr>
                <w:rFonts w:ascii="TH Sarabun New" w:hAnsi="TH Sarabun New" w:cs="TH Sarabun New"/>
                <w:b/>
                <w:bCs/>
                <w:color w:val="000000" w:themeColor="text1"/>
              </w:rPr>
            </w:pPr>
            <w:r w:rsidRPr="008F4D37">
              <w:rPr>
                <w:rFonts w:ascii="TH Sarabun New" w:hAnsi="TH Sarabun New" w:cs="TH Sarabun New"/>
                <w:b/>
                <w:bCs/>
                <w:color w:val="000000" w:themeColor="text1"/>
                <w:cs/>
              </w:rPr>
              <w:t>ว/ด/ป</w:t>
            </w:r>
          </w:p>
        </w:tc>
        <w:tc>
          <w:tcPr>
            <w:tcW w:w="1324" w:type="dxa"/>
            <w:shd w:val="clear" w:color="auto" w:fill="F2F2F2" w:themeFill="background1" w:themeFillShade="F2"/>
            <w:vAlign w:val="center"/>
          </w:tcPr>
          <w:p w14:paraId="7275317D" w14:textId="77777777" w:rsidR="00757EC9" w:rsidRPr="008F4D37" w:rsidRDefault="00757EC9" w:rsidP="006E2C88">
            <w:pPr>
              <w:tabs>
                <w:tab w:val="left" w:pos="3119"/>
                <w:tab w:val="left" w:pos="4962"/>
              </w:tabs>
              <w:ind w:left="-104" w:right="-64"/>
              <w:jc w:val="center"/>
              <w:rPr>
                <w:rFonts w:ascii="TH Sarabun New" w:hAnsi="TH Sarabun New" w:cs="TH Sarabun New"/>
                <w:b/>
                <w:bCs/>
                <w:color w:val="000000" w:themeColor="text1"/>
                <w:cs/>
              </w:rPr>
            </w:pPr>
            <w:r w:rsidRPr="008F4D37">
              <w:rPr>
                <w:rFonts w:ascii="TH Sarabun New" w:hAnsi="TH Sarabun New" w:cs="TH Sarabun New"/>
                <w:b/>
                <w:bCs/>
                <w:color w:val="000000" w:themeColor="text1"/>
                <w:cs/>
              </w:rPr>
              <w:t>เวลา</w:t>
            </w:r>
          </w:p>
        </w:tc>
        <w:tc>
          <w:tcPr>
            <w:tcW w:w="3626" w:type="dxa"/>
            <w:shd w:val="clear" w:color="auto" w:fill="F2F2F2" w:themeFill="background1" w:themeFillShade="F2"/>
            <w:vAlign w:val="center"/>
          </w:tcPr>
          <w:p w14:paraId="14F88D43" w14:textId="77777777" w:rsidR="00757EC9" w:rsidRPr="008F4D37" w:rsidRDefault="00757EC9" w:rsidP="006E2C88">
            <w:pPr>
              <w:tabs>
                <w:tab w:val="left" w:pos="3119"/>
                <w:tab w:val="left" w:pos="4962"/>
              </w:tabs>
              <w:ind w:left="-110" w:right="-64"/>
              <w:jc w:val="center"/>
              <w:rPr>
                <w:rFonts w:ascii="TH Sarabun New" w:hAnsi="TH Sarabun New" w:cs="TH Sarabun New"/>
                <w:b/>
                <w:bCs/>
                <w:color w:val="000000" w:themeColor="text1"/>
              </w:rPr>
            </w:pPr>
            <w:r w:rsidRPr="008F4D37">
              <w:rPr>
                <w:rFonts w:ascii="TH Sarabun New" w:hAnsi="TH Sarabun New" w:cs="TH Sarabun New"/>
                <w:b/>
                <w:bCs/>
                <w:color w:val="000000" w:themeColor="text1"/>
                <w:cs/>
              </w:rPr>
              <w:t>หัวข้อ</w:t>
            </w:r>
          </w:p>
        </w:tc>
        <w:tc>
          <w:tcPr>
            <w:tcW w:w="3150" w:type="dxa"/>
            <w:shd w:val="clear" w:color="auto" w:fill="F2F2F2" w:themeFill="background1" w:themeFillShade="F2"/>
            <w:vAlign w:val="center"/>
          </w:tcPr>
          <w:p w14:paraId="1E4FF8C4" w14:textId="77777777" w:rsidR="00757EC9" w:rsidRPr="008F4D37" w:rsidRDefault="00757EC9" w:rsidP="006E2C88">
            <w:pPr>
              <w:tabs>
                <w:tab w:val="left" w:pos="3119"/>
                <w:tab w:val="left" w:pos="4962"/>
              </w:tabs>
              <w:ind w:left="-105" w:right="-64"/>
              <w:jc w:val="center"/>
              <w:rPr>
                <w:rFonts w:ascii="TH Sarabun New" w:hAnsi="TH Sarabun New" w:cs="TH Sarabun New"/>
                <w:b/>
                <w:bCs/>
                <w:color w:val="000000" w:themeColor="text1"/>
              </w:rPr>
            </w:pPr>
            <w:r w:rsidRPr="008F4D37">
              <w:rPr>
                <w:rFonts w:ascii="TH Sarabun New" w:hAnsi="TH Sarabun New" w:cs="TH Sarabun New"/>
                <w:b/>
                <w:bCs/>
                <w:color w:val="000000" w:themeColor="text1"/>
                <w:cs/>
              </w:rPr>
              <w:t>ผู้สอน</w:t>
            </w:r>
          </w:p>
        </w:tc>
      </w:tr>
      <w:tr w:rsidR="00757EC9" w:rsidRPr="008F4D37" w14:paraId="5CAC8FEB" w14:textId="77777777" w:rsidTr="006E2C88">
        <w:trPr>
          <w:trHeight w:val="465"/>
        </w:trPr>
        <w:tc>
          <w:tcPr>
            <w:tcW w:w="649" w:type="dxa"/>
            <w:shd w:val="clear" w:color="auto" w:fill="auto"/>
            <w:vAlign w:val="center"/>
          </w:tcPr>
          <w:p w14:paraId="19EB6522"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1</w:t>
            </w:r>
          </w:p>
        </w:tc>
        <w:tc>
          <w:tcPr>
            <w:tcW w:w="1047" w:type="dxa"/>
            <w:shd w:val="clear" w:color="auto" w:fill="auto"/>
            <w:vAlign w:val="center"/>
          </w:tcPr>
          <w:p w14:paraId="76937B07" w14:textId="77777777" w:rsidR="00757EC9" w:rsidRPr="008F4D37" w:rsidRDefault="00757EC9" w:rsidP="006E2C88">
            <w:pPr>
              <w:tabs>
                <w:tab w:val="left" w:pos="3119"/>
                <w:tab w:val="left" w:pos="4962"/>
              </w:tabs>
              <w:ind w:left="-42" w:right="-57"/>
              <w:jc w:val="center"/>
              <w:rPr>
                <w:rFonts w:ascii="TH Sarabun New" w:hAnsi="TH Sarabun New" w:cs="TH Sarabun New"/>
                <w:color w:val="000000" w:themeColor="text1"/>
                <w:sz w:val="28"/>
                <w:szCs w:val="28"/>
                <w:cs/>
              </w:rPr>
            </w:pPr>
            <w:r>
              <w:rPr>
                <w:rFonts w:ascii="TH Sarabun New" w:eastAsia="Angsana New" w:hAnsi="TH Sarabun New" w:cs="TH Sarabun New" w:hint="cs"/>
                <w:color w:val="000000" w:themeColor="text1"/>
                <w:sz w:val="28"/>
                <w:szCs w:val="28"/>
                <w:cs/>
              </w:rPr>
              <w:t>8</w:t>
            </w:r>
            <w:r w:rsidRPr="008F4D37">
              <w:rPr>
                <w:rFonts w:ascii="TH Sarabun New" w:eastAsia="Angsana New" w:hAnsi="TH Sarabun New" w:cs="TH Sarabun New"/>
                <w:color w:val="000000" w:themeColor="text1"/>
                <w:sz w:val="28"/>
                <w:szCs w:val="28"/>
                <w:cs/>
              </w:rPr>
              <w:t xml:space="preserve"> ม.ค. 6</w:t>
            </w:r>
            <w:r>
              <w:rPr>
                <w:rFonts w:ascii="TH Sarabun New" w:eastAsia="Angsana New" w:hAnsi="TH Sarabun New" w:cs="TH Sarabun New" w:hint="cs"/>
                <w:color w:val="000000" w:themeColor="text1"/>
                <w:sz w:val="28"/>
                <w:szCs w:val="28"/>
                <w:cs/>
              </w:rPr>
              <w:t>8</w:t>
            </w:r>
          </w:p>
        </w:tc>
        <w:tc>
          <w:tcPr>
            <w:tcW w:w="1324" w:type="dxa"/>
            <w:shd w:val="clear" w:color="auto" w:fill="auto"/>
            <w:vAlign w:val="center"/>
          </w:tcPr>
          <w:p w14:paraId="12E3A5CB"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auto"/>
            <w:vAlign w:val="center"/>
          </w:tcPr>
          <w:p w14:paraId="425C261A"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แนะนำและอธิบายภาพรวมของรายวิชา</w:t>
            </w:r>
          </w:p>
        </w:tc>
        <w:tc>
          <w:tcPr>
            <w:tcW w:w="3150" w:type="dxa"/>
            <w:shd w:val="clear" w:color="auto" w:fill="auto"/>
            <w:vAlign w:val="center"/>
          </w:tcPr>
          <w:p w14:paraId="642E869D"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 ดร. พรรษพร สุวรรณากาศ</w:t>
            </w:r>
          </w:p>
          <w:p w14:paraId="67EF26B3"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อาจารย์เจตนิพิฐ ศรีสิงหสงคราม</w:t>
            </w:r>
          </w:p>
        </w:tc>
      </w:tr>
      <w:tr w:rsidR="00757EC9" w:rsidRPr="008F4D37" w14:paraId="21E2BD38" w14:textId="77777777" w:rsidTr="006E2C88">
        <w:trPr>
          <w:trHeight w:val="465"/>
        </w:trPr>
        <w:tc>
          <w:tcPr>
            <w:tcW w:w="649" w:type="dxa"/>
            <w:shd w:val="clear" w:color="auto" w:fill="auto"/>
            <w:vAlign w:val="center"/>
          </w:tcPr>
          <w:p w14:paraId="631A23FA"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2</w:t>
            </w:r>
          </w:p>
        </w:tc>
        <w:tc>
          <w:tcPr>
            <w:tcW w:w="1047" w:type="dxa"/>
            <w:shd w:val="clear" w:color="auto" w:fill="auto"/>
            <w:vAlign w:val="center"/>
          </w:tcPr>
          <w:p w14:paraId="7CE32674" w14:textId="77777777" w:rsidR="00757EC9" w:rsidRPr="008F4D37" w:rsidRDefault="00757EC9" w:rsidP="006E2C88">
            <w:pPr>
              <w:tabs>
                <w:tab w:val="left" w:pos="3119"/>
                <w:tab w:val="left" w:pos="4962"/>
              </w:tabs>
              <w:ind w:left="-42"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1</w:t>
            </w:r>
            <w:r>
              <w:rPr>
                <w:rFonts w:ascii="TH Sarabun New" w:hAnsi="TH Sarabun New" w:cs="TH Sarabun New" w:hint="cs"/>
                <w:color w:val="000000" w:themeColor="text1"/>
                <w:sz w:val="28"/>
                <w:szCs w:val="28"/>
                <w:cs/>
              </w:rPr>
              <w:t>5</w:t>
            </w:r>
            <w:r w:rsidRPr="008F4D37">
              <w:rPr>
                <w:rFonts w:ascii="TH Sarabun New" w:hAnsi="TH Sarabun New" w:cs="TH Sarabun New"/>
                <w:color w:val="000000" w:themeColor="text1"/>
                <w:sz w:val="28"/>
                <w:szCs w:val="28"/>
                <w:cs/>
              </w:rPr>
              <w:t xml:space="preserve"> ม.ค. 6</w:t>
            </w:r>
            <w:r>
              <w:rPr>
                <w:rFonts w:ascii="TH Sarabun New" w:hAnsi="TH Sarabun New" w:cs="TH Sarabun New" w:hint="cs"/>
                <w:color w:val="000000" w:themeColor="text1"/>
                <w:sz w:val="28"/>
                <w:szCs w:val="28"/>
                <w:cs/>
              </w:rPr>
              <w:t>8</w:t>
            </w:r>
          </w:p>
        </w:tc>
        <w:tc>
          <w:tcPr>
            <w:tcW w:w="1324" w:type="dxa"/>
            <w:shd w:val="clear" w:color="auto" w:fill="auto"/>
            <w:vAlign w:val="center"/>
          </w:tcPr>
          <w:p w14:paraId="31471AEA"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auto"/>
            <w:vAlign w:val="center"/>
          </w:tcPr>
          <w:p w14:paraId="0FE056B5"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นิติวิทยาศาสตร์ในระบบงานยุติธรรม</w:t>
            </w:r>
          </w:p>
        </w:tc>
        <w:tc>
          <w:tcPr>
            <w:tcW w:w="3150" w:type="dxa"/>
            <w:shd w:val="clear" w:color="auto" w:fill="auto"/>
            <w:vAlign w:val="center"/>
          </w:tcPr>
          <w:p w14:paraId="2C6B0D1C"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อาจารย์เจตนิพิฐ ศรีสิงหสงคราม</w:t>
            </w:r>
          </w:p>
        </w:tc>
      </w:tr>
      <w:tr w:rsidR="00757EC9" w:rsidRPr="008F4D37" w14:paraId="792BA579" w14:textId="77777777" w:rsidTr="006E2C88">
        <w:trPr>
          <w:trHeight w:val="465"/>
        </w:trPr>
        <w:tc>
          <w:tcPr>
            <w:tcW w:w="649" w:type="dxa"/>
            <w:shd w:val="clear" w:color="auto" w:fill="auto"/>
            <w:vAlign w:val="center"/>
          </w:tcPr>
          <w:p w14:paraId="1281E337"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3</w:t>
            </w:r>
          </w:p>
        </w:tc>
        <w:tc>
          <w:tcPr>
            <w:tcW w:w="1047" w:type="dxa"/>
            <w:shd w:val="clear" w:color="auto" w:fill="auto"/>
            <w:vAlign w:val="center"/>
          </w:tcPr>
          <w:p w14:paraId="1BF66E9A" w14:textId="77777777" w:rsidR="00757EC9" w:rsidRPr="008F4D37" w:rsidRDefault="00757EC9" w:rsidP="006E2C88">
            <w:pPr>
              <w:tabs>
                <w:tab w:val="left" w:pos="3119"/>
                <w:tab w:val="left" w:pos="4962"/>
              </w:tabs>
              <w:ind w:left="-42" w:right="-57"/>
              <w:jc w:val="center"/>
              <w:rPr>
                <w:rFonts w:ascii="TH Sarabun New" w:eastAsia="Angsana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22</w:t>
            </w:r>
            <w:r w:rsidRPr="008F4D37">
              <w:rPr>
                <w:rFonts w:ascii="TH Sarabun New" w:eastAsia="Angsana New" w:hAnsi="TH Sarabun New" w:cs="TH Sarabun New"/>
                <w:color w:val="000000" w:themeColor="text1"/>
                <w:sz w:val="28"/>
                <w:szCs w:val="28"/>
                <w:cs/>
              </w:rPr>
              <w:t xml:space="preserve"> ม.ค. 6</w:t>
            </w:r>
            <w:r>
              <w:rPr>
                <w:rFonts w:ascii="TH Sarabun New" w:eastAsia="Angsana New" w:hAnsi="TH Sarabun New" w:cs="TH Sarabun New" w:hint="cs"/>
                <w:color w:val="000000" w:themeColor="text1"/>
                <w:sz w:val="28"/>
                <w:szCs w:val="28"/>
                <w:cs/>
              </w:rPr>
              <w:t>8</w:t>
            </w:r>
          </w:p>
        </w:tc>
        <w:tc>
          <w:tcPr>
            <w:tcW w:w="1324" w:type="dxa"/>
            <w:shd w:val="clear" w:color="auto" w:fill="auto"/>
            <w:vAlign w:val="center"/>
          </w:tcPr>
          <w:p w14:paraId="57FDD792" w14:textId="77777777" w:rsidR="00757EC9" w:rsidRPr="008F4D37" w:rsidRDefault="00757EC9" w:rsidP="006E2C88">
            <w:pPr>
              <w:tabs>
                <w:tab w:val="left" w:pos="3119"/>
                <w:tab w:val="left" w:pos="4962"/>
              </w:tabs>
              <w:ind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auto"/>
            <w:vAlign w:val="center"/>
          </w:tcPr>
          <w:p w14:paraId="4043DCC6"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อาชญาวิทยาในระบบงานยุติธรรม</w:t>
            </w:r>
          </w:p>
        </w:tc>
        <w:tc>
          <w:tcPr>
            <w:tcW w:w="3150" w:type="dxa"/>
            <w:shd w:val="clear" w:color="auto" w:fill="auto"/>
            <w:vAlign w:val="center"/>
          </w:tcPr>
          <w:p w14:paraId="06795E84"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อาจารย์ ดร. พรรษพร สุวรรณากาศ</w:t>
            </w:r>
          </w:p>
        </w:tc>
      </w:tr>
      <w:tr w:rsidR="00757EC9" w:rsidRPr="008F4D37" w14:paraId="6BA3D747" w14:textId="77777777" w:rsidTr="006E2C88">
        <w:trPr>
          <w:trHeight w:val="465"/>
        </w:trPr>
        <w:tc>
          <w:tcPr>
            <w:tcW w:w="649" w:type="dxa"/>
            <w:shd w:val="clear" w:color="auto" w:fill="auto"/>
            <w:vAlign w:val="center"/>
          </w:tcPr>
          <w:p w14:paraId="1A7803A7"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4</w:t>
            </w:r>
          </w:p>
        </w:tc>
        <w:tc>
          <w:tcPr>
            <w:tcW w:w="1047" w:type="dxa"/>
            <w:shd w:val="clear" w:color="auto" w:fill="auto"/>
            <w:vAlign w:val="center"/>
          </w:tcPr>
          <w:p w14:paraId="0930D857" w14:textId="77777777" w:rsidR="00757EC9" w:rsidRPr="008F4D37" w:rsidRDefault="00757EC9" w:rsidP="006E2C88">
            <w:pPr>
              <w:tabs>
                <w:tab w:val="left" w:pos="3119"/>
                <w:tab w:val="left" w:pos="4962"/>
              </w:tabs>
              <w:ind w:left="-42" w:right="-57"/>
              <w:jc w:val="center"/>
              <w:rPr>
                <w:rFonts w:ascii="TH Sarabun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29</w:t>
            </w:r>
            <w:r w:rsidRPr="008F4D37">
              <w:rPr>
                <w:rFonts w:ascii="TH Sarabun New" w:eastAsia="Angsana New" w:hAnsi="TH Sarabun New" w:cs="TH Sarabun New"/>
                <w:color w:val="000000" w:themeColor="text1"/>
                <w:sz w:val="28"/>
                <w:szCs w:val="28"/>
                <w:cs/>
              </w:rPr>
              <w:t xml:space="preserve"> </w:t>
            </w:r>
            <w:r>
              <w:rPr>
                <w:rFonts w:ascii="TH Sarabun New" w:eastAsia="Angsana New" w:hAnsi="TH Sarabun New" w:cs="TH Sarabun New" w:hint="cs"/>
                <w:color w:val="000000" w:themeColor="text1"/>
                <w:sz w:val="28"/>
                <w:szCs w:val="28"/>
                <w:cs/>
              </w:rPr>
              <w:t>ม.ค</w:t>
            </w:r>
            <w:r w:rsidRPr="008F4D37">
              <w:rPr>
                <w:rFonts w:ascii="TH Sarabun New" w:eastAsia="Angsana New" w:hAnsi="TH Sarabun New" w:cs="TH Sarabun New"/>
                <w:color w:val="000000" w:themeColor="text1"/>
                <w:sz w:val="28"/>
                <w:szCs w:val="28"/>
                <w:cs/>
              </w:rPr>
              <w:t>. 6</w:t>
            </w:r>
            <w:r>
              <w:rPr>
                <w:rFonts w:ascii="TH Sarabun New" w:eastAsia="Angsana New" w:hAnsi="TH Sarabun New" w:cs="TH Sarabun New" w:hint="cs"/>
                <w:color w:val="000000" w:themeColor="text1"/>
                <w:sz w:val="28"/>
                <w:szCs w:val="28"/>
                <w:cs/>
              </w:rPr>
              <w:t>8</w:t>
            </w:r>
          </w:p>
        </w:tc>
        <w:tc>
          <w:tcPr>
            <w:tcW w:w="1324" w:type="dxa"/>
            <w:shd w:val="clear" w:color="auto" w:fill="auto"/>
            <w:vAlign w:val="center"/>
          </w:tcPr>
          <w:p w14:paraId="31E83DB3"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auto"/>
            <w:vAlign w:val="center"/>
          </w:tcPr>
          <w:p w14:paraId="3593C96E" w14:textId="77777777" w:rsidR="00757EC9" w:rsidRPr="008F4D37" w:rsidRDefault="00757EC9" w:rsidP="006E2C88">
            <w:pPr>
              <w:tabs>
                <w:tab w:val="left" w:pos="3119"/>
                <w:tab w:val="left" w:pos="4962"/>
              </w:tabs>
              <w:ind w:right="-57"/>
              <w:rPr>
                <w:rFonts w:ascii="TH Sarabun New" w:hAnsi="TH Sarabun New" w:cs="TH Sarabun New"/>
                <w:strike/>
                <w:color w:val="000000" w:themeColor="text1"/>
                <w:sz w:val="28"/>
                <w:szCs w:val="28"/>
                <w:cs/>
              </w:rPr>
            </w:pPr>
            <w:r w:rsidRPr="008F4D37">
              <w:rPr>
                <w:rFonts w:ascii="TH Sarabun New" w:hAnsi="TH Sarabun New" w:cs="TH Sarabun New"/>
                <w:color w:val="000000" w:themeColor="text1"/>
                <w:sz w:val="28"/>
                <w:szCs w:val="28"/>
                <w:cs/>
              </w:rPr>
              <w:t>นักศึกษานำเสนอการวิเคราะห์คดี ครั้งที่ 1</w:t>
            </w:r>
          </w:p>
        </w:tc>
        <w:tc>
          <w:tcPr>
            <w:tcW w:w="3150" w:type="dxa"/>
            <w:shd w:val="clear" w:color="auto" w:fill="auto"/>
            <w:vAlign w:val="center"/>
          </w:tcPr>
          <w:p w14:paraId="01A34CCB" w14:textId="77777777" w:rsidR="00757EC9"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 ดร. พรรษพร สุวรรณากาศ</w:t>
            </w:r>
          </w:p>
          <w:p w14:paraId="70C5B453"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อาจารย์เจตนิพิฐ ศรีสิงหสงคราม</w:t>
            </w:r>
          </w:p>
        </w:tc>
      </w:tr>
      <w:tr w:rsidR="00757EC9" w:rsidRPr="008F4D37" w14:paraId="3FADE091" w14:textId="77777777" w:rsidTr="006E2C88">
        <w:trPr>
          <w:trHeight w:val="465"/>
        </w:trPr>
        <w:tc>
          <w:tcPr>
            <w:tcW w:w="649" w:type="dxa"/>
            <w:shd w:val="clear" w:color="auto" w:fill="FFFFFF" w:themeFill="background1"/>
            <w:vAlign w:val="center"/>
          </w:tcPr>
          <w:p w14:paraId="07869F3B"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5</w:t>
            </w:r>
          </w:p>
        </w:tc>
        <w:tc>
          <w:tcPr>
            <w:tcW w:w="1047" w:type="dxa"/>
            <w:shd w:val="clear" w:color="auto" w:fill="FFFFFF" w:themeFill="background1"/>
            <w:vAlign w:val="center"/>
          </w:tcPr>
          <w:p w14:paraId="52974538" w14:textId="77777777" w:rsidR="00757EC9" w:rsidRPr="008F4D37" w:rsidRDefault="00757EC9" w:rsidP="006E2C88">
            <w:pPr>
              <w:tabs>
                <w:tab w:val="left" w:pos="3119"/>
                <w:tab w:val="left" w:pos="4962"/>
              </w:tabs>
              <w:ind w:left="-42" w:right="-57"/>
              <w:jc w:val="center"/>
              <w:rPr>
                <w:rFonts w:ascii="TH Sarabun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5</w:t>
            </w:r>
            <w:r w:rsidRPr="008F4D37">
              <w:rPr>
                <w:rFonts w:ascii="TH Sarabun New" w:eastAsia="Angsana New" w:hAnsi="TH Sarabun New" w:cs="TH Sarabun New"/>
                <w:color w:val="000000" w:themeColor="text1"/>
                <w:sz w:val="28"/>
                <w:szCs w:val="28"/>
                <w:cs/>
              </w:rPr>
              <w:t xml:space="preserve"> ก.พ. 6</w:t>
            </w:r>
            <w:r>
              <w:rPr>
                <w:rFonts w:ascii="TH Sarabun New" w:eastAsia="Angsana New" w:hAnsi="TH Sarabun New" w:cs="TH Sarabun New" w:hint="cs"/>
                <w:color w:val="000000" w:themeColor="text1"/>
                <w:sz w:val="28"/>
                <w:szCs w:val="28"/>
                <w:cs/>
              </w:rPr>
              <w:t>8</w:t>
            </w:r>
          </w:p>
        </w:tc>
        <w:tc>
          <w:tcPr>
            <w:tcW w:w="1324" w:type="dxa"/>
            <w:shd w:val="clear" w:color="auto" w:fill="FFFFFF" w:themeFill="background1"/>
            <w:vAlign w:val="center"/>
          </w:tcPr>
          <w:p w14:paraId="10474452"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FFFFFF" w:themeFill="background1"/>
            <w:vAlign w:val="center"/>
          </w:tcPr>
          <w:p w14:paraId="1914C280"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นักศึกษานำเสนอการวิเคราะห์คดี</w:t>
            </w:r>
            <w:r w:rsidRPr="008F4D37">
              <w:rPr>
                <w:rFonts w:ascii="TH Sarabun New" w:hAnsi="TH Sarabun New" w:cs="TH Sarabun New"/>
                <w:color w:val="000000" w:themeColor="text1"/>
                <w:sz w:val="28"/>
                <w:szCs w:val="28"/>
              </w:rPr>
              <w:t xml:space="preserve"> </w:t>
            </w:r>
            <w:r w:rsidRPr="008F4D37">
              <w:rPr>
                <w:rFonts w:ascii="TH Sarabun New" w:hAnsi="TH Sarabun New" w:cs="TH Sarabun New"/>
                <w:color w:val="000000" w:themeColor="text1"/>
                <w:sz w:val="28"/>
                <w:szCs w:val="28"/>
                <w:cs/>
              </w:rPr>
              <w:t>ครั้งที่ 2</w:t>
            </w:r>
          </w:p>
        </w:tc>
        <w:tc>
          <w:tcPr>
            <w:tcW w:w="3150" w:type="dxa"/>
            <w:shd w:val="clear" w:color="auto" w:fill="FFFFFF" w:themeFill="background1"/>
            <w:vAlign w:val="center"/>
          </w:tcPr>
          <w:p w14:paraId="4C7671A1" w14:textId="77777777" w:rsidR="00757EC9"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 ดร. พรรษพร สุวรรณากาศ</w:t>
            </w:r>
          </w:p>
          <w:p w14:paraId="76F2121D"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อาจารย์เจตนิพิฐ ศรีสิงหสงคราม</w:t>
            </w:r>
          </w:p>
        </w:tc>
      </w:tr>
      <w:tr w:rsidR="00757EC9" w:rsidRPr="008F4D37" w14:paraId="550F0399" w14:textId="77777777" w:rsidTr="006E2C88">
        <w:trPr>
          <w:trHeight w:val="465"/>
        </w:trPr>
        <w:tc>
          <w:tcPr>
            <w:tcW w:w="649" w:type="dxa"/>
            <w:shd w:val="clear" w:color="auto" w:fill="FFFFFF" w:themeFill="background1"/>
            <w:vAlign w:val="center"/>
          </w:tcPr>
          <w:p w14:paraId="0C8CE23C"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rPr>
              <w:t>6</w:t>
            </w:r>
          </w:p>
        </w:tc>
        <w:tc>
          <w:tcPr>
            <w:tcW w:w="1047" w:type="dxa"/>
            <w:shd w:val="clear" w:color="auto" w:fill="FFFFFF" w:themeFill="background1"/>
            <w:vAlign w:val="center"/>
          </w:tcPr>
          <w:p w14:paraId="13CFDD2F" w14:textId="77777777" w:rsidR="00757EC9" w:rsidRPr="008F4D37" w:rsidRDefault="00757EC9" w:rsidP="006E2C88">
            <w:pPr>
              <w:tabs>
                <w:tab w:val="left" w:pos="3119"/>
                <w:tab w:val="left" w:pos="4962"/>
              </w:tabs>
              <w:ind w:left="-42" w:right="-57"/>
              <w:jc w:val="center"/>
              <w:rPr>
                <w:rFonts w:ascii="TH Sarabun New" w:eastAsia="Angsana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19</w:t>
            </w:r>
            <w:r w:rsidRPr="008F4D37">
              <w:rPr>
                <w:rFonts w:ascii="TH Sarabun New" w:eastAsia="Angsana New" w:hAnsi="TH Sarabun New" w:cs="TH Sarabun New"/>
                <w:color w:val="000000" w:themeColor="text1"/>
                <w:sz w:val="28"/>
                <w:szCs w:val="28"/>
                <w:cs/>
              </w:rPr>
              <w:t xml:space="preserve"> ก.พ. 6</w:t>
            </w:r>
            <w:r>
              <w:rPr>
                <w:rFonts w:ascii="TH Sarabun New" w:eastAsia="Angsana New" w:hAnsi="TH Sarabun New" w:cs="TH Sarabun New" w:hint="cs"/>
                <w:color w:val="000000" w:themeColor="text1"/>
                <w:sz w:val="28"/>
                <w:szCs w:val="28"/>
                <w:cs/>
              </w:rPr>
              <w:t>8</w:t>
            </w:r>
          </w:p>
        </w:tc>
        <w:tc>
          <w:tcPr>
            <w:tcW w:w="1324" w:type="dxa"/>
            <w:shd w:val="clear" w:color="auto" w:fill="FFFFFF" w:themeFill="background1"/>
            <w:vAlign w:val="center"/>
          </w:tcPr>
          <w:p w14:paraId="28650F32" w14:textId="77777777" w:rsidR="00757EC9" w:rsidRPr="008F4D37" w:rsidRDefault="00757EC9" w:rsidP="006E2C88">
            <w:pPr>
              <w:tabs>
                <w:tab w:val="left" w:pos="3119"/>
                <w:tab w:val="left" w:pos="4962"/>
              </w:tabs>
              <w:ind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auto"/>
            <w:vAlign w:val="center"/>
          </w:tcPr>
          <w:p w14:paraId="4804B0B4"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 xml:space="preserve">จับเข่าคุย </w:t>
            </w:r>
            <w:r w:rsidRPr="008F4D37">
              <w:rPr>
                <w:rFonts w:ascii="TH Sarabun New" w:hAnsi="TH Sarabun New" w:cs="TH Sarabun New"/>
                <w:color w:val="000000" w:themeColor="text1"/>
                <w:sz w:val="28"/>
                <w:szCs w:val="28"/>
              </w:rPr>
              <w:t>‘</w:t>
            </w:r>
            <w:r w:rsidRPr="008F4D37">
              <w:rPr>
                <w:rFonts w:ascii="TH Sarabun New" w:hAnsi="TH Sarabun New" w:cs="TH Sarabun New"/>
                <w:color w:val="000000" w:themeColor="text1"/>
                <w:sz w:val="28"/>
                <w:szCs w:val="28"/>
                <w:cs/>
              </w:rPr>
              <w:t>อาชีพที่น่าสนใจ</w:t>
            </w:r>
            <w:r w:rsidRPr="008F4D37">
              <w:rPr>
                <w:rFonts w:ascii="TH Sarabun New" w:hAnsi="TH Sarabun New" w:cs="TH Sarabun New"/>
                <w:color w:val="000000" w:themeColor="text1"/>
                <w:sz w:val="28"/>
                <w:szCs w:val="28"/>
              </w:rPr>
              <w:t>’</w:t>
            </w:r>
            <w:r w:rsidRPr="008F4D37">
              <w:rPr>
                <w:rFonts w:ascii="TH Sarabun New" w:hAnsi="TH Sarabun New" w:cs="TH Sarabun New"/>
                <w:color w:val="000000" w:themeColor="text1"/>
                <w:sz w:val="28"/>
                <w:szCs w:val="28"/>
                <w:cs/>
              </w:rPr>
              <w:t xml:space="preserve"> </w:t>
            </w:r>
            <w:r w:rsidRPr="008F4D37">
              <w:rPr>
                <w:rFonts w:ascii="TH Sarabun New" w:hAnsi="TH Sarabun New" w:cs="TH Sarabun New"/>
                <w:color w:val="000000" w:themeColor="text1"/>
                <w:sz w:val="28"/>
                <w:szCs w:val="28"/>
              </w:rPr>
              <w:t>:</w:t>
            </w:r>
            <w:r w:rsidRPr="008F4D37">
              <w:rPr>
                <w:rFonts w:ascii="TH Sarabun New" w:hAnsi="TH Sarabun New" w:cs="TH Sarabun New"/>
                <w:color w:val="000000" w:themeColor="text1"/>
                <w:sz w:val="28"/>
                <w:szCs w:val="28"/>
                <w:cs/>
              </w:rPr>
              <w:t xml:space="preserve"> นักวิเคราะห์นโยบายและแผน กระทรวงยุติธรรม</w:t>
            </w:r>
          </w:p>
        </w:tc>
        <w:tc>
          <w:tcPr>
            <w:tcW w:w="3150" w:type="dxa"/>
            <w:shd w:val="clear" w:color="auto" w:fill="auto"/>
            <w:vAlign w:val="center"/>
          </w:tcPr>
          <w:p w14:paraId="76FBC46D" w14:textId="77777777" w:rsidR="00757EC9" w:rsidRDefault="00757EC9" w:rsidP="006E2C88">
            <w:pPr>
              <w:tabs>
                <w:tab w:val="left" w:pos="3119"/>
                <w:tab w:val="left" w:pos="4962"/>
              </w:tabs>
              <w:ind w:right="-57"/>
              <w:jc w:val="center"/>
              <w:rPr>
                <w:rFonts w:ascii="TH Sarabun New" w:hAnsi="TH Sarabun New" w:cs="TH Sarabun New"/>
                <w:color w:val="000000" w:themeColor="text1"/>
                <w:sz w:val="28"/>
                <w:szCs w:val="28"/>
              </w:rPr>
            </w:pPr>
            <w:r>
              <w:rPr>
                <w:rFonts w:ascii="TH Sarabun New" w:hAnsi="TH Sarabun New" w:cs="TH Sarabun New" w:hint="cs"/>
                <w:color w:val="000000" w:themeColor="text1"/>
                <w:sz w:val="28"/>
                <w:szCs w:val="28"/>
                <w:cs/>
              </w:rPr>
              <w:t>ดร.กรวรรณ คำกรเกตุ</w:t>
            </w:r>
          </w:p>
          <w:p w14:paraId="33AB7E0A"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Pr>
                <w:rFonts w:ascii="TH Sarabun New" w:hAnsi="TH Sarabun New" w:cs="TH Sarabun New" w:hint="cs"/>
                <w:color w:val="000000" w:themeColor="text1"/>
                <w:sz w:val="28"/>
                <w:szCs w:val="28"/>
                <w:cs/>
              </w:rPr>
              <w:t>อาจารย์ ดร.พรรษพร สุวรรณากาศ</w:t>
            </w:r>
          </w:p>
        </w:tc>
      </w:tr>
      <w:tr w:rsidR="00757EC9" w:rsidRPr="008F4D37" w14:paraId="62E5B88D" w14:textId="77777777" w:rsidTr="006E2C88">
        <w:trPr>
          <w:trHeight w:val="465"/>
        </w:trPr>
        <w:tc>
          <w:tcPr>
            <w:tcW w:w="9796" w:type="dxa"/>
            <w:gridSpan w:val="5"/>
            <w:shd w:val="clear" w:color="auto" w:fill="FFFFFF" w:themeFill="background1"/>
            <w:vAlign w:val="center"/>
          </w:tcPr>
          <w:p w14:paraId="3C09E6BD" w14:textId="77777777" w:rsidR="00757EC9"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Pr>
                <w:rFonts w:ascii="TH Sarabun New" w:hAnsi="TH Sarabun New" w:cs="TH Sarabun New"/>
                <w:color w:val="000000" w:themeColor="text1"/>
                <w:sz w:val="28"/>
                <w:szCs w:val="28"/>
              </w:rPr>
              <w:t>Semester Break 24/2 – 28/2</w:t>
            </w:r>
          </w:p>
        </w:tc>
      </w:tr>
      <w:tr w:rsidR="00757EC9" w:rsidRPr="008F4D37" w14:paraId="7BBE69E7" w14:textId="77777777" w:rsidTr="006E2C88">
        <w:trPr>
          <w:trHeight w:val="465"/>
        </w:trPr>
        <w:tc>
          <w:tcPr>
            <w:tcW w:w="649" w:type="dxa"/>
            <w:shd w:val="clear" w:color="auto" w:fill="FFFFFF" w:themeFill="background1"/>
            <w:vAlign w:val="center"/>
          </w:tcPr>
          <w:p w14:paraId="21E5D589"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7</w:t>
            </w:r>
          </w:p>
        </w:tc>
        <w:tc>
          <w:tcPr>
            <w:tcW w:w="1047" w:type="dxa"/>
            <w:shd w:val="clear" w:color="auto" w:fill="FFFFFF" w:themeFill="background1"/>
            <w:vAlign w:val="center"/>
          </w:tcPr>
          <w:p w14:paraId="093DBA38" w14:textId="77777777" w:rsidR="00757EC9" w:rsidRPr="008F4D37" w:rsidRDefault="00757EC9" w:rsidP="006E2C88">
            <w:pPr>
              <w:tabs>
                <w:tab w:val="left" w:pos="3119"/>
                <w:tab w:val="left" w:pos="4962"/>
              </w:tabs>
              <w:ind w:left="-42" w:right="-57"/>
              <w:jc w:val="center"/>
              <w:rPr>
                <w:rFonts w:ascii="TH Sarabun New" w:eastAsia="Angsana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5</w:t>
            </w:r>
            <w:r w:rsidRPr="008F4D37">
              <w:rPr>
                <w:rFonts w:ascii="TH Sarabun New" w:eastAsia="Angsana New" w:hAnsi="TH Sarabun New" w:cs="TH Sarabun New"/>
                <w:color w:val="000000" w:themeColor="text1"/>
                <w:sz w:val="28"/>
                <w:szCs w:val="28"/>
                <w:cs/>
              </w:rPr>
              <w:t xml:space="preserve"> </w:t>
            </w:r>
            <w:r>
              <w:rPr>
                <w:rFonts w:ascii="TH Sarabun New" w:eastAsia="Angsana New" w:hAnsi="TH Sarabun New" w:cs="TH Sarabun New" w:hint="cs"/>
                <w:color w:val="000000" w:themeColor="text1"/>
                <w:sz w:val="28"/>
                <w:szCs w:val="28"/>
                <w:cs/>
              </w:rPr>
              <w:t>มี</w:t>
            </w:r>
            <w:r w:rsidRPr="008F4D37">
              <w:rPr>
                <w:rFonts w:ascii="TH Sarabun New" w:eastAsia="Angsana New" w:hAnsi="TH Sarabun New" w:cs="TH Sarabun New"/>
                <w:color w:val="000000" w:themeColor="text1"/>
                <w:sz w:val="28"/>
                <w:szCs w:val="28"/>
                <w:cs/>
              </w:rPr>
              <w:t>.</w:t>
            </w:r>
            <w:r>
              <w:rPr>
                <w:rFonts w:ascii="TH Sarabun New" w:eastAsia="Angsana New" w:hAnsi="TH Sarabun New" w:cs="TH Sarabun New" w:hint="cs"/>
                <w:color w:val="000000" w:themeColor="text1"/>
                <w:sz w:val="28"/>
                <w:szCs w:val="28"/>
                <w:cs/>
              </w:rPr>
              <w:t>ค</w:t>
            </w:r>
            <w:r w:rsidRPr="008F4D37">
              <w:rPr>
                <w:rFonts w:ascii="TH Sarabun New" w:eastAsia="Angsana New" w:hAnsi="TH Sarabun New" w:cs="TH Sarabun New"/>
                <w:color w:val="000000" w:themeColor="text1"/>
                <w:sz w:val="28"/>
                <w:szCs w:val="28"/>
                <w:cs/>
              </w:rPr>
              <w:t xml:space="preserve"> 6</w:t>
            </w:r>
            <w:r>
              <w:rPr>
                <w:rFonts w:ascii="TH Sarabun New" w:eastAsia="Angsana New" w:hAnsi="TH Sarabun New" w:cs="TH Sarabun New" w:hint="cs"/>
                <w:color w:val="000000" w:themeColor="text1"/>
                <w:sz w:val="28"/>
                <w:szCs w:val="28"/>
                <w:cs/>
              </w:rPr>
              <w:t>8</w:t>
            </w:r>
          </w:p>
        </w:tc>
        <w:tc>
          <w:tcPr>
            <w:tcW w:w="1324" w:type="dxa"/>
            <w:shd w:val="clear" w:color="auto" w:fill="FFFFFF" w:themeFill="background1"/>
            <w:vAlign w:val="center"/>
          </w:tcPr>
          <w:p w14:paraId="201DBAD5" w14:textId="77777777" w:rsidR="00757EC9" w:rsidRPr="008F4D37" w:rsidRDefault="00757EC9" w:rsidP="006E2C88">
            <w:pPr>
              <w:tabs>
                <w:tab w:val="left" w:pos="3119"/>
                <w:tab w:val="left" w:pos="4962"/>
              </w:tabs>
              <w:ind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FFFFFF" w:themeFill="background1"/>
            <w:vAlign w:val="center"/>
          </w:tcPr>
          <w:p w14:paraId="2F95319B"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 xml:space="preserve">จับเข่าคุย </w:t>
            </w:r>
            <w:r w:rsidRPr="008F4D37">
              <w:rPr>
                <w:rFonts w:ascii="TH Sarabun New" w:hAnsi="TH Sarabun New" w:cs="TH Sarabun New"/>
                <w:color w:val="000000" w:themeColor="text1"/>
                <w:sz w:val="28"/>
                <w:szCs w:val="28"/>
              </w:rPr>
              <w:t>‘</w:t>
            </w:r>
            <w:r w:rsidRPr="008F4D37">
              <w:rPr>
                <w:rFonts w:ascii="TH Sarabun New" w:hAnsi="TH Sarabun New" w:cs="TH Sarabun New"/>
                <w:color w:val="000000" w:themeColor="text1"/>
                <w:sz w:val="28"/>
                <w:szCs w:val="28"/>
                <w:cs/>
              </w:rPr>
              <w:t>อาชีพที่น่าสนใจ</w:t>
            </w:r>
            <w:r w:rsidRPr="008F4D37">
              <w:rPr>
                <w:rFonts w:ascii="TH Sarabun New" w:hAnsi="TH Sarabun New" w:cs="TH Sarabun New"/>
                <w:color w:val="000000" w:themeColor="text1"/>
                <w:sz w:val="28"/>
                <w:szCs w:val="28"/>
              </w:rPr>
              <w:t>’</w:t>
            </w:r>
            <w:r w:rsidRPr="008F4D37">
              <w:rPr>
                <w:rFonts w:ascii="TH Sarabun New" w:hAnsi="TH Sarabun New" w:cs="TH Sarabun New"/>
                <w:color w:val="000000" w:themeColor="text1"/>
                <w:sz w:val="28"/>
                <w:szCs w:val="28"/>
                <w:cs/>
              </w:rPr>
              <w:t xml:space="preserve"> </w:t>
            </w:r>
            <w:r w:rsidRPr="008F4D37">
              <w:rPr>
                <w:rFonts w:ascii="TH Sarabun New" w:hAnsi="TH Sarabun New" w:cs="TH Sarabun New"/>
                <w:color w:val="000000" w:themeColor="text1"/>
                <w:sz w:val="28"/>
                <w:szCs w:val="28"/>
              </w:rPr>
              <w:t xml:space="preserve">: </w:t>
            </w:r>
            <w:r>
              <w:rPr>
                <w:rFonts w:ascii="TH Sarabun New" w:hAnsi="TH Sarabun New" w:cs="TH Sarabun New" w:hint="cs"/>
                <w:color w:val="000000" w:themeColor="text1"/>
                <w:sz w:val="28"/>
                <w:szCs w:val="28"/>
                <w:shd w:val="clear" w:color="auto" w:fill="FFFFFF"/>
                <w:cs/>
              </w:rPr>
              <w:t>ช่างภาพทางการแพทย์ในงานนิติเวช</w:t>
            </w:r>
          </w:p>
        </w:tc>
        <w:tc>
          <w:tcPr>
            <w:tcW w:w="3150" w:type="dxa"/>
            <w:shd w:val="clear" w:color="auto" w:fill="FFFFFF" w:themeFill="background1"/>
            <w:vAlign w:val="center"/>
          </w:tcPr>
          <w:p w14:paraId="099CD1F1" w14:textId="77777777" w:rsidR="00757EC9" w:rsidRDefault="00757EC9" w:rsidP="006E2C88">
            <w:pPr>
              <w:tabs>
                <w:tab w:val="left" w:pos="3119"/>
                <w:tab w:val="left" w:pos="4962"/>
              </w:tabs>
              <w:ind w:right="-57"/>
              <w:jc w:val="center"/>
              <w:rPr>
                <w:rFonts w:ascii="TH Sarabun New" w:hAnsi="TH Sarabun New" w:cs="TH Sarabun New"/>
                <w:color w:val="000000" w:themeColor="text1"/>
                <w:sz w:val="28"/>
                <w:szCs w:val="28"/>
              </w:rPr>
            </w:pPr>
            <w:r>
              <w:rPr>
                <w:rFonts w:ascii="TH Sarabun New" w:hAnsi="TH Sarabun New" w:cs="TH Sarabun New" w:hint="cs"/>
                <w:color w:val="000000" w:themeColor="text1"/>
                <w:sz w:val="28"/>
                <w:szCs w:val="28"/>
                <w:cs/>
              </w:rPr>
              <w:t>พ.ต.ท. หญิง รัฐการ ปานมารศรี</w:t>
            </w:r>
          </w:p>
          <w:p w14:paraId="602EBABA"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sidRPr="00931A78">
              <w:rPr>
                <w:rFonts w:ascii="TH Sarabun New" w:hAnsi="TH Sarabun New" w:cs="TH Sarabun New"/>
                <w:color w:val="000000" w:themeColor="text1"/>
                <w:sz w:val="28"/>
                <w:szCs w:val="28"/>
                <w:cs/>
              </w:rPr>
              <w:t>อาจารย์เจตนิพิฐ ศรีสิงหสงคราม</w:t>
            </w:r>
          </w:p>
        </w:tc>
      </w:tr>
      <w:tr w:rsidR="00757EC9" w:rsidRPr="008F4D37" w14:paraId="5DA3F2A1" w14:textId="77777777" w:rsidTr="006E2C88">
        <w:trPr>
          <w:trHeight w:val="465"/>
        </w:trPr>
        <w:tc>
          <w:tcPr>
            <w:tcW w:w="649" w:type="dxa"/>
            <w:shd w:val="clear" w:color="auto" w:fill="FFFFFF" w:themeFill="background1"/>
            <w:vAlign w:val="center"/>
          </w:tcPr>
          <w:p w14:paraId="52F1B82E"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8</w:t>
            </w:r>
          </w:p>
        </w:tc>
        <w:tc>
          <w:tcPr>
            <w:tcW w:w="1047" w:type="dxa"/>
            <w:shd w:val="clear" w:color="auto" w:fill="FFFFFF" w:themeFill="background1"/>
            <w:vAlign w:val="center"/>
          </w:tcPr>
          <w:p w14:paraId="1E33A0E4" w14:textId="77777777" w:rsidR="00757EC9" w:rsidRPr="008F4D37" w:rsidRDefault="00757EC9" w:rsidP="006E2C88">
            <w:pPr>
              <w:tabs>
                <w:tab w:val="left" w:pos="3119"/>
                <w:tab w:val="left" w:pos="4962"/>
              </w:tabs>
              <w:ind w:left="-42" w:right="-57"/>
              <w:jc w:val="center"/>
              <w:rPr>
                <w:rFonts w:ascii="TH Sarabun New" w:eastAsia="Angsana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12</w:t>
            </w:r>
            <w:r w:rsidRPr="008F4D37">
              <w:rPr>
                <w:rFonts w:ascii="TH Sarabun New" w:eastAsia="Angsana New" w:hAnsi="TH Sarabun New" w:cs="TH Sarabun New"/>
                <w:color w:val="000000" w:themeColor="text1"/>
                <w:sz w:val="28"/>
                <w:szCs w:val="28"/>
                <w:cs/>
              </w:rPr>
              <w:t xml:space="preserve"> มี.ค. 6</w:t>
            </w:r>
            <w:r>
              <w:rPr>
                <w:rFonts w:ascii="TH Sarabun New" w:eastAsia="Angsana New" w:hAnsi="TH Sarabun New" w:cs="TH Sarabun New" w:hint="cs"/>
                <w:color w:val="000000" w:themeColor="text1"/>
                <w:sz w:val="28"/>
                <w:szCs w:val="28"/>
                <w:cs/>
              </w:rPr>
              <w:t>8</w:t>
            </w:r>
          </w:p>
        </w:tc>
        <w:tc>
          <w:tcPr>
            <w:tcW w:w="1324" w:type="dxa"/>
            <w:shd w:val="clear" w:color="auto" w:fill="FFFFFF" w:themeFill="background1"/>
            <w:vAlign w:val="center"/>
          </w:tcPr>
          <w:p w14:paraId="3DB01F0C" w14:textId="77777777" w:rsidR="00757EC9" w:rsidRPr="008F4D37" w:rsidRDefault="00757EC9" w:rsidP="006E2C88">
            <w:pPr>
              <w:tabs>
                <w:tab w:val="left" w:pos="3119"/>
                <w:tab w:val="left" w:pos="4962"/>
              </w:tabs>
              <w:ind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auto"/>
            <w:vAlign w:val="center"/>
          </w:tcPr>
          <w:p w14:paraId="28A3EF7E" w14:textId="77777777" w:rsidR="00757EC9" w:rsidRPr="00D82485" w:rsidRDefault="00757EC9" w:rsidP="006E2C88">
            <w:pPr>
              <w:tabs>
                <w:tab w:val="left" w:pos="3119"/>
                <w:tab w:val="left" w:pos="4962"/>
              </w:tabs>
              <w:ind w:right="-57"/>
              <w:rPr>
                <w:rFonts w:ascii="TH Sarabun New" w:hAnsi="TH Sarabun New" w:cs="TH Sarabun New"/>
                <w:color w:val="000000" w:themeColor="text1"/>
                <w:sz w:val="28"/>
                <w:szCs w:val="28"/>
                <w:cs/>
              </w:rPr>
            </w:pPr>
            <w:r w:rsidRPr="00D82485">
              <w:rPr>
                <w:rFonts w:ascii="TH Sarabun New" w:hAnsi="TH Sarabun New" w:cs="TH Sarabun New"/>
                <w:color w:val="000000" w:themeColor="text1"/>
                <w:sz w:val="28"/>
                <w:szCs w:val="28"/>
                <w:cs/>
              </w:rPr>
              <w:t xml:space="preserve">จับเข่าคุย </w:t>
            </w:r>
            <w:r w:rsidRPr="00D82485">
              <w:rPr>
                <w:rFonts w:ascii="TH Sarabun New" w:hAnsi="TH Sarabun New" w:cs="TH Sarabun New"/>
                <w:color w:val="000000" w:themeColor="text1"/>
                <w:sz w:val="28"/>
                <w:szCs w:val="28"/>
              </w:rPr>
              <w:t>‘</w:t>
            </w:r>
            <w:r w:rsidRPr="00D82485">
              <w:rPr>
                <w:rFonts w:ascii="TH Sarabun New" w:hAnsi="TH Sarabun New" w:cs="TH Sarabun New"/>
                <w:color w:val="000000" w:themeColor="text1"/>
                <w:sz w:val="28"/>
                <w:szCs w:val="28"/>
                <w:cs/>
              </w:rPr>
              <w:t>อาชีพที่น่าสนใจ</w:t>
            </w:r>
            <w:r w:rsidRPr="00D82485">
              <w:rPr>
                <w:rFonts w:ascii="TH Sarabun New" w:hAnsi="TH Sarabun New" w:cs="TH Sarabun New"/>
                <w:color w:val="000000" w:themeColor="text1"/>
                <w:sz w:val="28"/>
                <w:szCs w:val="28"/>
              </w:rPr>
              <w:t>’</w:t>
            </w:r>
            <w:r w:rsidRPr="00D82485">
              <w:rPr>
                <w:rFonts w:ascii="TH Sarabun New" w:hAnsi="TH Sarabun New" w:cs="TH Sarabun New"/>
                <w:color w:val="000000" w:themeColor="text1"/>
                <w:sz w:val="28"/>
                <w:szCs w:val="28"/>
                <w:cs/>
              </w:rPr>
              <w:t xml:space="preserve"> </w:t>
            </w:r>
            <w:r w:rsidRPr="00D82485">
              <w:rPr>
                <w:rFonts w:ascii="TH Sarabun New" w:hAnsi="TH Sarabun New" w:cs="TH Sarabun New"/>
                <w:color w:val="000000" w:themeColor="text1"/>
                <w:sz w:val="28"/>
                <w:szCs w:val="28"/>
              </w:rPr>
              <w:t xml:space="preserve">: </w:t>
            </w:r>
            <w:r w:rsidRPr="008841A6">
              <w:rPr>
                <w:rFonts w:ascii="TH Sarabun New" w:hAnsi="TH Sarabun New" w:cs="TH Sarabun New"/>
                <w:color w:val="000000" w:themeColor="text1"/>
                <w:sz w:val="28"/>
                <w:szCs w:val="28"/>
                <w:cs/>
              </w:rPr>
              <w:t>เจ้าพนักงานศาลยุติธรรม</w:t>
            </w:r>
          </w:p>
        </w:tc>
        <w:tc>
          <w:tcPr>
            <w:tcW w:w="3150" w:type="dxa"/>
            <w:shd w:val="clear" w:color="auto" w:fill="auto"/>
            <w:vAlign w:val="center"/>
          </w:tcPr>
          <w:p w14:paraId="34279056" w14:textId="77777777" w:rsidR="00757EC9" w:rsidRPr="00D82485"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D82485">
              <w:rPr>
                <w:rFonts w:ascii="TH Sarabun New" w:hAnsi="TH Sarabun New" w:cs="TH Sarabun New"/>
                <w:color w:val="000000" w:themeColor="text1"/>
                <w:sz w:val="28"/>
                <w:szCs w:val="28"/>
                <w:cs/>
              </w:rPr>
              <w:t>ร.ต. ดำรงฤทธิ์ ยอดชลูด</w:t>
            </w:r>
          </w:p>
          <w:p w14:paraId="6CD90BBB" w14:textId="77777777" w:rsidR="00757EC9" w:rsidRPr="00D82485"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sidRPr="00D82485">
              <w:rPr>
                <w:rFonts w:ascii="TH Sarabun New" w:hAnsi="TH Sarabun New" w:cs="TH Sarabun New"/>
                <w:color w:val="000000" w:themeColor="text1"/>
                <w:sz w:val="28"/>
                <w:szCs w:val="28"/>
                <w:cs/>
              </w:rPr>
              <w:t>อาจารย์เจตนิพิฐ ศรีสิงหสงคราม</w:t>
            </w:r>
          </w:p>
        </w:tc>
      </w:tr>
      <w:tr w:rsidR="00757EC9" w:rsidRPr="008F4D37" w14:paraId="502910CA" w14:textId="77777777" w:rsidTr="006E2C88">
        <w:trPr>
          <w:trHeight w:val="465"/>
        </w:trPr>
        <w:tc>
          <w:tcPr>
            <w:tcW w:w="649" w:type="dxa"/>
            <w:shd w:val="clear" w:color="auto" w:fill="FFFFFF" w:themeFill="background1"/>
            <w:vAlign w:val="center"/>
          </w:tcPr>
          <w:p w14:paraId="759FE154"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9</w:t>
            </w:r>
          </w:p>
        </w:tc>
        <w:tc>
          <w:tcPr>
            <w:tcW w:w="1047" w:type="dxa"/>
            <w:shd w:val="clear" w:color="auto" w:fill="FFFFFF" w:themeFill="background1"/>
            <w:vAlign w:val="center"/>
          </w:tcPr>
          <w:p w14:paraId="1194415D" w14:textId="77777777" w:rsidR="00757EC9" w:rsidRPr="008F4D37" w:rsidRDefault="00757EC9" w:rsidP="006E2C88">
            <w:pPr>
              <w:tabs>
                <w:tab w:val="left" w:pos="3119"/>
                <w:tab w:val="left" w:pos="4962"/>
              </w:tabs>
              <w:ind w:left="-42" w:right="-57"/>
              <w:jc w:val="center"/>
              <w:rPr>
                <w:rFonts w:ascii="TH Sarabun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cs/>
              </w:rPr>
              <w:t>1</w:t>
            </w:r>
            <w:r>
              <w:rPr>
                <w:rFonts w:ascii="TH Sarabun New" w:eastAsia="Angsana New" w:hAnsi="TH Sarabun New" w:cs="TH Sarabun New" w:hint="cs"/>
                <w:color w:val="000000" w:themeColor="text1"/>
                <w:sz w:val="28"/>
                <w:szCs w:val="28"/>
                <w:cs/>
              </w:rPr>
              <w:t>9</w:t>
            </w:r>
            <w:r w:rsidRPr="008F4D37">
              <w:rPr>
                <w:rFonts w:ascii="TH Sarabun New" w:eastAsia="Angsana New" w:hAnsi="TH Sarabun New" w:cs="TH Sarabun New"/>
                <w:color w:val="000000" w:themeColor="text1"/>
                <w:sz w:val="28"/>
                <w:szCs w:val="28"/>
                <w:cs/>
              </w:rPr>
              <w:t xml:space="preserve"> มี.ค. 6</w:t>
            </w:r>
            <w:r>
              <w:rPr>
                <w:rFonts w:ascii="TH Sarabun New" w:eastAsia="Angsana New" w:hAnsi="TH Sarabun New" w:cs="TH Sarabun New" w:hint="cs"/>
                <w:color w:val="000000" w:themeColor="text1"/>
                <w:sz w:val="28"/>
                <w:szCs w:val="28"/>
                <w:cs/>
              </w:rPr>
              <w:t>8</w:t>
            </w:r>
          </w:p>
        </w:tc>
        <w:tc>
          <w:tcPr>
            <w:tcW w:w="1324" w:type="dxa"/>
            <w:tcBorders>
              <w:bottom w:val="single" w:sz="4" w:space="0" w:color="auto"/>
            </w:tcBorders>
            <w:shd w:val="clear" w:color="auto" w:fill="FFFFFF" w:themeFill="background1"/>
            <w:vAlign w:val="center"/>
          </w:tcPr>
          <w:p w14:paraId="7F9C4B59"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tcBorders>
              <w:bottom w:val="single" w:sz="4" w:space="0" w:color="auto"/>
            </w:tcBorders>
            <w:shd w:val="clear" w:color="auto" w:fill="auto"/>
            <w:vAlign w:val="center"/>
          </w:tcPr>
          <w:p w14:paraId="2A0388E0"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 xml:space="preserve">จับเข่าคุย </w:t>
            </w:r>
            <w:r w:rsidRPr="008F4D37">
              <w:rPr>
                <w:rFonts w:ascii="TH Sarabun New" w:hAnsi="TH Sarabun New" w:cs="TH Sarabun New"/>
                <w:color w:val="000000" w:themeColor="text1"/>
                <w:sz w:val="28"/>
                <w:szCs w:val="28"/>
              </w:rPr>
              <w:t>‘</w:t>
            </w:r>
            <w:r w:rsidRPr="008F4D37">
              <w:rPr>
                <w:rFonts w:ascii="TH Sarabun New" w:hAnsi="TH Sarabun New" w:cs="TH Sarabun New"/>
                <w:color w:val="000000" w:themeColor="text1"/>
                <w:sz w:val="28"/>
                <w:szCs w:val="28"/>
                <w:cs/>
              </w:rPr>
              <w:t>อาชีพที่น่าสนใจ</w:t>
            </w:r>
            <w:r w:rsidRPr="008F4D37">
              <w:rPr>
                <w:rFonts w:ascii="TH Sarabun New" w:hAnsi="TH Sarabun New" w:cs="TH Sarabun New"/>
                <w:color w:val="000000" w:themeColor="text1"/>
                <w:sz w:val="28"/>
                <w:szCs w:val="28"/>
              </w:rPr>
              <w:t>’</w:t>
            </w:r>
            <w:r w:rsidRPr="008F4D37">
              <w:rPr>
                <w:rFonts w:ascii="TH Sarabun New" w:hAnsi="TH Sarabun New" w:cs="TH Sarabun New"/>
                <w:color w:val="000000" w:themeColor="text1"/>
                <w:sz w:val="28"/>
                <w:szCs w:val="28"/>
                <w:cs/>
              </w:rPr>
              <w:t xml:space="preserve"> </w:t>
            </w:r>
            <w:r w:rsidRPr="008F4D37">
              <w:rPr>
                <w:rFonts w:ascii="TH Sarabun New" w:hAnsi="TH Sarabun New" w:cs="TH Sarabun New"/>
                <w:color w:val="000000" w:themeColor="text1"/>
                <w:sz w:val="28"/>
                <w:szCs w:val="28"/>
              </w:rPr>
              <w:t xml:space="preserve">: </w:t>
            </w:r>
            <w:r w:rsidRPr="008F4D37">
              <w:rPr>
                <w:rFonts w:ascii="TH Sarabun New" w:eastAsia="SimSun" w:hAnsi="TH Sarabun New" w:cs="TH Sarabun New"/>
                <w:color w:val="000000" w:themeColor="text1"/>
                <w:sz w:val="28"/>
                <w:szCs w:val="28"/>
                <w:cs/>
              </w:rPr>
              <w:t>นักนิติ</w:t>
            </w:r>
            <w:r>
              <w:rPr>
                <w:rFonts w:ascii="TH Sarabun New" w:eastAsia="SimSun" w:hAnsi="TH Sarabun New" w:cs="TH Sarabun New" w:hint="cs"/>
                <w:color w:val="000000" w:themeColor="text1"/>
                <w:sz w:val="28"/>
                <w:szCs w:val="28"/>
                <w:cs/>
              </w:rPr>
              <w:t>มานุษวิทยากับงานวิจัย</w:t>
            </w:r>
            <w:r w:rsidRPr="008F4D37">
              <w:rPr>
                <w:rFonts w:ascii="TH Sarabun New" w:eastAsia="SimSun" w:hAnsi="TH Sarabun New" w:cs="TH Sarabun New"/>
                <w:color w:val="000000" w:themeColor="text1"/>
                <w:sz w:val="28"/>
                <w:szCs w:val="28"/>
              </w:rPr>
              <w:t xml:space="preserve"> </w:t>
            </w:r>
          </w:p>
        </w:tc>
        <w:tc>
          <w:tcPr>
            <w:tcW w:w="3150" w:type="dxa"/>
            <w:tcBorders>
              <w:bottom w:val="single" w:sz="4" w:space="0" w:color="auto"/>
            </w:tcBorders>
            <w:shd w:val="clear" w:color="auto" w:fill="auto"/>
            <w:vAlign w:val="center"/>
          </w:tcPr>
          <w:p w14:paraId="64A6B072" w14:textId="77777777" w:rsidR="00757EC9"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Pr>
                <w:rFonts w:ascii="TH Sarabun New" w:hAnsi="TH Sarabun New" w:cs="TH Sarabun New" w:hint="cs"/>
                <w:color w:val="000000" w:themeColor="text1"/>
                <w:sz w:val="28"/>
                <w:szCs w:val="28"/>
                <w:cs/>
              </w:rPr>
              <w:t>อ. ดร. สิทธิพร เรืองดิษฐ์</w:t>
            </w:r>
          </w:p>
          <w:p w14:paraId="69CBF2A8"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931A78">
              <w:rPr>
                <w:rFonts w:ascii="TH Sarabun New" w:hAnsi="TH Sarabun New" w:cs="TH Sarabun New"/>
                <w:color w:val="000000" w:themeColor="text1"/>
                <w:sz w:val="28"/>
                <w:szCs w:val="28"/>
                <w:cs/>
              </w:rPr>
              <w:t>อาจารย์เจตนิพิฐ ศรีสิงหสงคราม</w:t>
            </w:r>
          </w:p>
        </w:tc>
      </w:tr>
      <w:tr w:rsidR="00757EC9" w:rsidRPr="008F4D37" w14:paraId="1E368205" w14:textId="77777777" w:rsidTr="006E2C88">
        <w:trPr>
          <w:trHeight w:val="465"/>
        </w:trPr>
        <w:tc>
          <w:tcPr>
            <w:tcW w:w="649" w:type="dxa"/>
            <w:shd w:val="clear" w:color="auto" w:fill="FFFFFF" w:themeFill="background1"/>
            <w:vAlign w:val="center"/>
          </w:tcPr>
          <w:p w14:paraId="5275F597"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10</w:t>
            </w:r>
          </w:p>
        </w:tc>
        <w:tc>
          <w:tcPr>
            <w:tcW w:w="1047" w:type="dxa"/>
            <w:shd w:val="clear" w:color="auto" w:fill="FFFFFF" w:themeFill="background1"/>
            <w:vAlign w:val="center"/>
          </w:tcPr>
          <w:p w14:paraId="125B8464" w14:textId="77777777" w:rsidR="00757EC9" w:rsidRPr="008F4D37" w:rsidRDefault="00757EC9" w:rsidP="006E2C88">
            <w:pPr>
              <w:tabs>
                <w:tab w:val="left" w:pos="3119"/>
                <w:tab w:val="left" w:pos="4962"/>
              </w:tabs>
              <w:ind w:left="-42"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cs/>
              </w:rPr>
              <w:t>2</w:t>
            </w:r>
            <w:r>
              <w:rPr>
                <w:rFonts w:ascii="TH Sarabun New" w:eastAsia="Angsana New" w:hAnsi="TH Sarabun New" w:cs="TH Sarabun New" w:hint="cs"/>
                <w:color w:val="000000" w:themeColor="text1"/>
                <w:sz w:val="28"/>
                <w:szCs w:val="28"/>
                <w:cs/>
              </w:rPr>
              <w:t>6</w:t>
            </w:r>
            <w:r w:rsidRPr="008F4D37">
              <w:rPr>
                <w:rFonts w:ascii="TH Sarabun New" w:eastAsia="Angsana New" w:hAnsi="TH Sarabun New" w:cs="TH Sarabun New"/>
                <w:color w:val="000000" w:themeColor="text1"/>
                <w:sz w:val="28"/>
                <w:szCs w:val="28"/>
                <w:cs/>
              </w:rPr>
              <w:t xml:space="preserve"> มี.ค. 6</w:t>
            </w:r>
            <w:r>
              <w:rPr>
                <w:rFonts w:ascii="TH Sarabun New" w:eastAsia="Angsana New" w:hAnsi="TH Sarabun New" w:cs="TH Sarabun New" w:hint="cs"/>
                <w:color w:val="000000" w:themeColor="text1"/>
                <w:sz w:val="28"/>
                <w:szCs w:val="28"/>
                <w:cs/>
              </w:rPr>
              <w:t>8</w:t>
            </w:r>
          </w:p>
        </w:tc>
        <w:tc>
          <w:tcPr>
            <w:tcW w:w="1324" w:type="dxa"/>
            <w:tcBorders>
              <w:bottom w:val="single" w:sz="4" w:space="0" w:color="auto"/>
            </w:tcBorders>
            <w:shd w:val="clear" w:color="auto" w:fill="FFFFFF" w:themeFill="background1"/>
            <w:vAlign w:val="center"/>
          </w:tcPr>
          <w:p w14:paraId="5BF29E55" w14:textId="77777777" w:rsidR="00757EC9" w:rsidRPr="008F4D37" w:rsidRDefault="00757EC9" w:rsidP="006E2C88">
            <w:pPr>
              <w:tabs>
                <w:tab w:val="left" w:pos="3119"/>
                <w:tab w:val="left" w:pos="4962"/>
              </w:tabs>
              <w:ind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tcBorders>
              <w:bottom w:val="single" w:sz="4" w:space="0" w:color="auto"/>
            </w:tcBorders>
            <w:shd w:val="clear" w:color="auto" w:fill="auto"/>
            <w:vAlign w:val="center"/>
          </w:tcPr>
          <w:p w14:paraId="05B110F4" w14:textId="77777777" w:rsidR="00757EC9" w:rsidRPr="00675FA0" w:rsidRDefault="00757EC9" w:rsidP="006E2C88">
            <w:pPr>
              <w:tabs>
                <w:tab w:val="left" w:pos="3119"/>
                <w:tab w:val="left" w:pos="4962"/>
              </w:tabs>
              <w:ind w:right="-57"/>
              <w:rPr>
                <w:rFonts w:ascii="TH Sarabun New" w:hAnsi="TH Sarabun New" w:cs="TH Sarabun New"/>
                <w:color w:val="000000" w:themeColor="text1"/>
                <w:sz w:val="28"/>
                <w:szCs w:val="28"/>
                <w:cs/>
              </w:rPr>
            </w:pPr>
            <w:r w:rsidRPr="00675FA0">
              <w:rPr>
                <w:rFonts w:ascii="TH Sarabun New" w:hAnsi="TH Sarabun New" w:cs="TH Sarabun New"/>
                <w:color w:val="000000" w:themeColor="text1"/>
                <w:sz w:val="28"/>
                <w:szCs w:val="28"/>
                <w:cs/>
              </w:rPr>
              <w:t xml:space="preserve">จับเข่าคุย </w:t>
            </w:r>
            <w:r w:rsidRPr="00675FA0">
              <w:rPr>
                <w:rFonts w:ascii="TH Sarabun New" w:hAnsi="TH Sarabun New" w:cs="TH Sarabun New"/>
                <w:color w:val="000000" w:themeColor="text1"/>
                <w:sz w:val="28"/>
                <w:szCs w:val="28"/>
              </w:rPr>
              <w:t>‘</w:t>
            </w:r>
            <w:r w:rsidRPr="00675FA0">
              <w:rPr>
                <w:rFonts w:ascii="TH Sarabun New" w:hAnsi="TH Sarabun New" w:cs="TH Sarabun New"/>
                <w:color w:val="000000" w:themeColor="text1"/>
                <w:sz w:val="28"/>
                <w:szCs w:val="28"/>
                <w:cs/>
              </w:rPr>
              <w:t>อาชีพที่น่าสนใจ</w:t>
            </w:r>
            <w:r w:rsidRPr="00675FA0">
              <w:rPr>
                <w:rFonts w:ascii="TH Sarabun New" w:hAnsi="TH Sarabun New" w:cs="TH Sarabun New"/>
                <w:color w:val="000000" w:themeColor="text1"/>
                <w:sz w:val="28"/>
                <w:szCs w:val="28"/>
              </w:rPr>
              <w:t>’</w:t>
            </w:r>
            <w:r w:rsidRPr="00675FA0">
              <w:rPr>
                <w:rFonts w:ascii="TH Sarabun New" w:hAnsi="TH Sarabun New" w:cs="TH Sarabun New"/>
                <w:color w:val="000000" w:themeColor="text1"/>
                <w:sz w:val="28"/>
                <w:szCs w:val="28"/>
                <w:cs/>
              </w:rPr>
              <w:t xml:space="preserve"> </w:t>
            </w:r>
            <w:r w:rsidRPr="00675FA0">
              <w:rPr>
                <w:rFonts w:ascii="TH Sarabun New" w:hAnsi="TH Sarabun New" w:cs="TH Sarabun New"/>
                <w:color w:val="000000" w:themeColor="text1"/>
                <w:sz w:val="28"/>
                <w:szCs w:val="28"/>
              </w:rPr>
              <w:t>:</w:t>
            </w:r>
            <w:r>
              <w:rPr>
                <w:rFonts w:ascii="TH Sarabun New" w:hAnsi="TH Sarabun New" w:cs="TH Sarabun New"/>
                <w:color w:val="000000" w:themeColor="text1"/>
                <w:sz w:val="28"/>
                <w:szCs w:val="28"/>
              </w:rPr>
              <w:t xml:space="preserve"> </w:t>
            </w:r>
            <w:r w:rsidRPr="00675FA0">
              <w:rPr>
                <w:rFonts w:ascii="TH Sarabun New" w:hAnsi="TH Sarabun New" w:cs="TH Sarabun New"/>
                <w:color w:val="000000" w:themeColor="text1"/>
                <w:sz w:val="28"/>
                <w:szCs w:val="28"/>
                <w:cs/>
              </w:rPr>
              <w:t>นักทัณฑวิทยา</w:t>
            </w:r>
            <w:r w:rsidRPr="00675FA0">
              <w:rPr>
                <w:rFonts w:ascii="TH Sarabun New" w:hAnsi="TH Sarabun New" w:cs="TH Sarabun New" w:hint="cs"/>
                <w:color w:val="000000" w:themeColor="text1"/>
                <w:sz w:val="28"/>
                <w:szCs w:val="28"/>
                <w:shd w:val="clear" w:color="auto" w:fill="FFFFFF"/>
                <w:cs/>
              </w:rPr>
              <w:t>กรมราชทัณฑ์</w:t>
            </w:r>
            <w:r w:rsidRPr="00675FA0">
              <w:rPr>
                <w:rFonts w:ascii="TH Sarabun New" w:hAnsi="TH Sarabun New" w:cs="TH Sarabun New"/>
                <w:color w:val="000000" w:themeColor="text1"/>
                <w:sz w:val="28"/>
                <w:szCs w:val="28"/>
                <w:shd w:val="clear" w:color="auto" w:fill="FFFFFF"/>
                <w:cs/>
              </w:rPr>
              <w:t xml:space="preserve"> </w:t>
            </w:r>
          </w:p>
        </w:tc>
        <w:tc>
          <w:tcPr>
            <w:tcW w:w="3150" w:type="dxa"/>
            <w:tcBorders>
              <w:bottom w:val="single" w:sz="4" w:space="0" w:color="auto"/>
            </w:tcBorders>
            <w:shd w:val="clear" w:color="auto" w:fill="auto"/>
            <w:vAlign w:val="center"/>
          </w:tcPr>
          <w:p w14:paraId="74E40D98" w14:textId="77777777" w:rsidR="00757EC9"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675FA0">
              <w:rPr>
                <w:rFonts w:ascii="TH Sarabun New" w:hAnsi="TH Sarabun New" w:cs="TH Sarabun New"/>
                <w:color w:val="000000" w:themeColor="text1"/>
                <w:sz w:val="28"/>
                <w:szCs w:val="28"/>
                <w:cs/>
              </w:rPr>
              <w:t xml:space="preserve"> นายวีรวัฒน์ บุญนิกูล</w:t>
            </w:r>
          </w:p>
          <w:p w14:paraId="6BEA7FD2" w14:textId="77777777" w:rsidR="00757EC9" w:rsidRPr="00675FA0"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อาจารย์ ดร. พรรษพร สุวรรณากาศ</w:t>
            </w:r>
          </w:p>
        </w:tc>
      </w:tr>
      <w:tr w:rsidR="00757EC9" w:rsidRPr="008F4D37" w14:paraId="305AA22A" w14:textId="77777777" w:rsidTr="006E2C88">
        <w:trPr>
          <w:trHeight w:val="465"/>
        </w:trPr>
        <w:tc>
          <w:tcPr>
            <w:tcW w:w="649" w:type="dxa"/>
            <w:shd w:val="clear" w:color="auto" w:fill="FFFFFF" w:themeFill="background1"/>
            <w:vAlign w:val="center"/>
          </w:tcPr>
          <w:p w14:paraId="2C26AE7E"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11</w:t>
            </w:r>
          </w:p>
        </w:tc>
        <w:tc>
          <w:tcPr>
            <w:tcW w:w="1047" w:type="dxa"/>
            <w:shd w:val="clear" w:color="auto" w:fill="FFFFFF" w:themeFill="background1"/>
            <w:vAlign w:val="center"/>
          </w:tcPr>
          <w:p w14:paraId="6300E5D9" w14:textId="77777777" w:rsidR="00757EC9" w:rsidRPr="008F4D37" w:rsidRDefault="00757EC9" w:rsidP="006E2C88">
            <w:pPr>
              <w:tabs>
                <w:tab w:val="left" w:pos="3119"/>
                <w:tab w:val="left" w:pos="4962"/>
              </w:tabs>
              <w:ind w:left="-42" w:right="-57"/>
              <w:jc w:val="center"/>
              <w:rPr>
                <w:rFonts w:ascii="TH Sarabun New" w:eastAsia="Angsana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2</w:t>
            </w:r>
            <w:r w:rsidRPr="008F4D37">
              <w:rPr>
                <w:rFonts w:ascii="TH Sarabun New" w:eastAsia="Angsana New" w:hAnsi="TH Sarabun New" w:cs="TH Sarabun New"/>
                <w:color w:val="000000" w:themeColor="text1"/>
                <w:sz w:val="28"/>
                <w:szCs w:val="28"/>
                <w:cs/>
              </w:rPr>
              <w:t xml:space="preserve"> </w:t>
            </w:r>
            <w:r>
              <w:rPr>
                <w:rFonts w:ascii="TH Sarabun New" w:eastAsia="Angsana New" w:hAnsi="TH Sarabun New" w:cs="TH Sarabun New" w:hint="cs"/>
                <w:color w:val="000000" w:themeColor="text1"/>
                <w:sz w:val="28"/>
                <w:szCs w:val="28"/>
                <w:cs/>
              </w:rPr>
              <w:t>เม</w:t>
            </w:r>
            <w:r w:rsidRPr="008F4D37">
              <w:rPr>
                <w:rFonts w:ascii="TH Sarabun New" w:eastAsia="Angsana New" w:hAnsi="TH Sarabun New" w:cs="TH Sarabun New"/>
                <w:color w:val="000000" w:themeColor="text1"/>
                <w:sz w:val="28"/>
                <w:szCs w:val="28"/>
                <w:cs/>
              </w:rPr>
              <w:t>.</w:t>
            </w:r>
            <w:r>
              <w:rPr>
                <w:rFonts w:ascii="TH Sarabun New" w:eastAsia="Angsana New" w:hAnsi="TH Sarabun New" w:cs="TH Sarabun New" w:hint="cs"/>
                <w:color w:val="000000" w:themeColor="text1"/>
                <w:sz w:val="28"/>
                <w:szCs w:val="28"/>
                <w:cs/>
              </w:rPr>
              <w:t>ย.</w:t>
            </w:r>
            <w:r w:rsidRPr="008F4D37">
              <w:rPr>
                <w:rFonts w:ascii="TH Sarabun New" w:eastAsia="Angsana New" w:hAnsi="TH Sarabun New" w:cs="TH Sarabun New"/>
                <w:color w:val="000000" w:themeColor="text1"/>
                <w:sz w:val="28"/>
                <w:szCs w:val="28"/>
                <w:cs/>
              </w:rPr>
              <w:t xml:space="preserve"> 6</w:t>
            </w:r>
            <w:r>
              <w:rPr>
                <w:rFonts w:ascii="TH Sarabun New" w:eastAsia="Angsana New" w:hAnsi="TH Sarabun New" w:cs="TH Sarabun New" w:hint="cs"/>
                <w:color w:val="000000" w:themeColor="text1"/>
                <w:sz w:val="28"/>
                <w:szCs w:val="28"/>
                <w:cs/>
              </w:rPr>
              <w:t>8</w:t>
            </w:r>
          </w:p>
        </w:tc>
        <w:tc>
          <w:tcPr>
            <w:tcW w:w="1324" w:type="dxa"/>
            <w:tcBorders>
              <w:bottom w:val="single" w:sz="4" w:space="0" w:color="auto"/>
            </w:tcBorders>
            <w:shd w:val="clear" w:color="auto" w:fill="FFFFFF" w:themeFill="background1"/>
            <w:vAlign w:val="center"/>
          </w:tcPr>
          <w:p w14:paraId="347E9A03" w14:textId="77777777" w:rsidR="00757EC9" w:rsidRPr="008F4D37" w:rsidRDefault="00757EC9" w:rsidP="006E2C88">
            <w:pPr>
              <w:tabs>
                <w:tab w:val="left" w:pos="3119"/>
                <w:tab w:val="left" w:pos="4962"/>
              </w:tabs>
              <w:ind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tcBorders>
              <w:bottom w:val="single" w:sz="4" w:space="0" w:color="auto"/>
            </w:tcBorders>
            <w:shd w:val="clear" w:color="auto" w:fill="FFFFFF" w:themeFill="background1"/>
            <w:vAlign w:val="center"/>
          </w:tcPr>
          <w:p w14:paraId="77E7394E" w14:textId="77777777" w:rsidR="00757EC9" w:rsidRDefault="00757EC9" w:rsidP="006E2C88">
            <w:pPr>
              <w:tabs>
                <w:tab w:val="left" w:pos="3119"/>
                <w:tab w:val="left" w:pos="4962"/>
              </w:tabs>
              <w:ind w:right="-57"/>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Introduction to Debate</w:t>
            </w:r>
          </w:p>
          <w:p w14:paraId="7C8E6BD4"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rPr>
              <w:t>Preparing for Debate</w:t>
            </w:r>
          </w:p>
        </w:tc>
        <w:tc>
          <w:tcPr>
            <w:tcW w:w="3150" w:type="dxa"/>
            <w:tcBorders>
              <w:bottom w:val="single" w:sz="4" w:space="0" w:color="auto"/>
            </w:tcBorders>
            <w:shd w:val="clear" w:color="auto" w:fill="FFFFFF" w:themeFill="background1"/>
            <w:vAlign w:val="center"/>
          </w:tcPr>
          <w:p w14:paraId="7ECBA603"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 ดร. พรรษพร สุวรรณากาศ</w:t>
            </w:r>
          </w:p>
          <w:p w14:paraId="65ACC6FC"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highlight w:val="yellow"/>
                <w:cs/>
              </w:rPr>
            </w:pPr>
            <w:r w:rsidRPr="008F4D37">
              <w:rPr>
                <w:rFonts w:ascii="TH Sarabun New" w:hAnsi="TH Sarabun New" w:cs="TH Sarabun New"/>
                <w:color w:val="000000" w:themeColor="text1"/>
                <w:sz w:val="28"/>
                <w:szCs w:val="28"/>
                <w:cs/>
              </w:rPr>
              <w:t>อาจารย์เจตนิพิฐ ศรีสิงหสงคราม</w:t>
            </w:r>
          </w:p>
        </w:tc>
      </w:tr>
      <w:tr w:rsidR="00757EC9" w:rsidRPr="008F4D37" w14:paraId="5FC4EC30" w14:textId="77777777" w:rsidTr="006E2C88">
        <w:trPr>
          <w:trHeight w:val="465"/>
        </w:trPr>
        <w:tc>
          <w:tcPr>
            <w:tcW w:w="649" w:type="dxa"/>
            <w:shd w:val="clear" w:color="auto" w:fill="FFFFFF" w:themeFill="background1"/>
            <w:vAlign w:val="center"/>
          </w:tcPr>
          <w:p w14:paraId="200BFF53"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12</w:t>
            </w:r>
          </w:p>
        </w:tc>
        <w:tc>
          <w:tcPr>
            <w:tcW w:w="1047" w:type="dxa"/>
            <w:shd w:val="clear" w:color="auto" w:fill="FFFFFF" w:themeFill="background1"/>
            <w:vAlign w:val="center"/>
          </w:tcPr>
          <w:p w14:paraId="074ED35F" w14:textId="77777777" w:rsidR="00757EC9" w:rsidRPr="008F4D37" w:rsidRDefault="00757EC9" w:rsidP="006E2C88">
            <w:pPr>
              <w:tabs>
                <w:tab w:val="left" w:pos="3119"/>
                <w:tab w:val="left" w:pos="4962"/>
              </w:tabs>
              <w:ind w:left="-42" w:right="-57"/>
              <w:jc w:val="center"/>
              <w:rPr>
                <w:rFonts w:ascii="TH Sarabun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9</w:t>
            </w:r>
            <w:r w:rsidRPr="008F4D37">
              <w:rPr>
                <w:rFonts w:ascii="TH Sarabun New" w:eastAsia="Angsana New" w:hAnsi="TH Sarabun New" w:cs="TH Sarabun New"/>
                <w:color w:val="000000" w:themeColor="text1"/>
                <w:sz w:val="28"/>
                <w:szCs w:val="28"/>
                <w:cs/>
              </w:rPr>
              <w:t xml:space="preserve"> เม.ย. 6</w:t>
            </w:r>
            <w:r>
              <w:rPr>
                <w:rFonts w:ascii="TH Sarabun New" w:eastAsia="Angsana New" w:hAnsi="TH Sarabun New" w:cs="TH Sarabun New" w:hint="cs"/>
                <w:color w:val="000000" w:themeColor="text1"/>
                <w:sz w:val="28"/>
                <w:szCs w:val="28"/>
                <w:cs/>
              </w:rPr>
              <w:t>8</w:t>
            </w:r>
          </w:p>
        </w:tc>
        <w:tc>
          <w:tcPr>
            <w:tcW w:w="1324" w:type="dxa"/>
            <w:shd w:val="clear" w:color="auto" w:fill="FFFFFF" w:themeFill="background1"/>
            <w:vAlign w:val="center"/>
          </w:tcPr>
          <w:p w14:paraId="760F8A2C"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FFFFFF" w:themeFill="background1"/>
            <w:vAlign w:val="center"/>
          </w:tcPr>
          <w:p w14:paraId="4D34AFB2"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โต้วาที (</w:t>
            </w:r>
            <w:r w:rsidRPr="008F4D37">
              <w:rPr>
                <w:rFonts w:ascii="TH Sarabun New" w:hAnsi="TH Sarabun New" w:cs="TH Sarabun New"/>
                <w:color w:val="000000" w:themeColor="text1"/>
                <w:sz w:val="28"/>
                <w:szCs w:val="28"/>
              </w:rPr>
              <w:t>Debate)</w:t>
            </w:r>
          </w:p>
        </w:tc>
        <w:tc>
          <w:tcPr>
            <w:tcW w:w="3150" w:type="dxa"/>
            <w:shd w:val="clear" w:color="auto" w:fill="FFFFFF" w:themeFill="background1"/>
            <w:vAlign w:val="center"/>
          </w:tcPr>
          <w:p w14:paraId="79452749"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 ดร. พรรษพร สุวรรณากาศ</w:t>
            </w:r>
          </w:p>
          <w:p w14:paraId="6D0123BD"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อาจารย์เจตนิพิฐ ศรีสิงหสงคราม</w:t>
            </w:r>
          </w:p>
        </w:tc>
      </w:tr>
      <w:tr w:rsidR="00757EC9" w:rsidRPr="008F4D37" w14:paraId="357A7224" w14:textId="77777777" w:rsidTr="006E2C88">
        <w:trPr>
          <w:trHeight w:val="724"/>
        </w:trPr>
        <w:tc>
          <w:tcPr>
            <w:tcW w:w="649" w:type="dxa"/>
            <w:shd w:val="clear" w:color="auto" w:fill="FFFFFF" w:themeFill="background1"/>
            <w:vAlign w:val="center"/>
          </w:tcPr>
          <w:p w14:paraId="20A5E83F" w14:textId="77777777" w:rsidR="00757EC9" w:rsidRPr="008F4D37" w:rsidRDefault="00757EC9" w:rsidP="006E2C88">
            <w:pPr>
              <w:tabs>
                <w:tab w:val="left" w:pos="3119"/>
                <w:tab w:val="left" w:pos="4962"/>
              </w:tabs>
              <w:ind w:left="-65"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rPr>
              <w:t>13</w:t>
            </w:r>
          </w:p>
        </w:tc>
        <w:tc>
          <w:tcPr>
            <w:tcW w:w="1047" w:type="dxa"/>
            <w:shd w:val="clear" w:color="auto" w:fill="FFFFFF" w:themeFill="background1"/>
            <w:vAlign w:val="center"/>
          </w:tcPr>
          <w:p w14:paraId="17CB8790" w14:textId="77777777" w:rsidR="00757EC9" w:rsidRPr="008F4D37" w:rsidRDefault="00757EC9" w:rsidP="006E2C88">
            <w:pPr>
              <w:tabs>
                <w:tab w:val="left" w:pos="3119"/>
                <w:tab w:val="left" w:pos="4962"/>
              </w:tabs>
              <w:ind w:left="-42" w:right="-57"/>
              <w:jc w:val="center"/>
              <w:rPr>
                <w:rFonts w:ascii="TH Sarabun New" w:eastAsia="Angsana New" w:hAnsi="TH Sarabun New" w:cs="TH Sarabun New"/>
                <w:color w:val="000000" w:themeColor="text1"/>
                <w:sz w:val="28"/>
                <w:szCs w:val="28"/>
              </w:rPr>
            </w:pPr>
            <w:r>
              <w:rPr>
                <w:rFonts w:ascii="TH Sarabun New" w:eastAsia="Angsana New" w:hAnsi="TH Sarabun New" w:cs="TH Sarabun New" w:hint="cs"/>
                <w:color w:val="000000" w:themeColor="text1"/>
                <w:sz w:val="28"/>
                <w:szCs w:val="28"/>
                <w:cs/>
              </w:rPr>
              <w:t>23</w:t>
            </w:r>
            <w:r w:rsidRPr="008F4D37">
              <w:rPr>
                <w:rFonts w:ascii="TH Sarabun New" w:eastAsia="Angsana New" w:hAnsi="TH Sarabun New" w:cs="TH Sarabun New"/>
                <w:color w:val="000000" w:themeColor="text1"/>
                <w:sz w:val="28"/>
                <w:szCs w:val="28"/>
                <w:cs/>
              </w:rPr>
              <w:t xml:space="preserve"> เม.ย. </w:t>
            </w:r>
            <w:r>
              <w:rPr>
                <w:rFonts w:ascii="TH Sarabun New" w:eastAsia="Angsana New" w:hAnsi="TH Sarabun New" w:cs="TH Sarabun New"/>
                <w:color w:val="000000" w:themeColor="text1"/>
                <w:sz w:val="28"/>
                <w:szCs w:val="28"/>
              </w:rPr>
              <w:t>68</w:t>
            </w:r>
          </w:p>
        </w:tc>
        <w:tc>
          <w:tcPr>
            <w:tcW w:w="1324" w:type="dxa"/>
            <w:shd w:val="clear" w:color="auto" w:fill="FFFFFF" w:themeFill="background1"/>
            <w:vAlign w:val="center"/>
          </w:tcPr>
          <w:p w14:paraId="761C6E82" w14:textId="77777777" w:rsidR="00757EC9" w:rsidRPr="008F4D37" w:rsidRDefault="00757EC9" w:rsidP="006E2C88">
            <w:pPr>
              <w:tabs>
                <w:tab w:val="left" w:pos="3119"/>
                <w:tab w:val="left" w:pos="4962"/>
              </w:tabs>
              <w:ind w:right="-57"/>
              <w:jc w:val="center"/>
              <w:rPr>
                <w:rFonts w:ascii="TH Sarabun New" w:eastAsia="Angsana New" w:hAnsi="TH Sarabun New" w:cs="TH Sarabun New"/>
                <w:color w:val="000000" w:themeColor="text1"/>
                <w:sz w:val="28"/>
                <w:szCs w:val="28"/>
              </w:rPr>
            </w:pPr>
            <w:r w:rsidRPr="008F4D37">
              <w:rPr>
                <w:rFonts w:ascii="TH Sarabun New" w:eastAsia="Angsana New" w:hAnsi="TH Sarabun New" w:cs="TH Sarabun New"/>
                <w:color w:val="000000" w:themeColor="text1"/>
                <w:sz w:val="28"/>
                <w:szCs w:val="28"/>
              </w:rPr>
              <w:t>09.00 – 11.</w:t>
            </w:r>
            <w:r w:rsidRPr="008F4D37">
              <w:rPr>
                <w:rFonts w:ascii="TH Sarabun New" w:eastAsia="Angsana New" w:hAnsi="TH Sarabun New" w:cs="TH Sarabun New"/>
                <w:color w:val="000000" w:themeColor="text1"/>
                <w:sz w:val="28"/>
                <w:szCs w:val="28"/>
                <w:cs/>
              </w:rPr>
              <w:t>45</w:t>
            </w:r>
          </w:p>
        </w:tc>
        <w:tc>
          <w:tcPr>
            <w:tcW w:w="3626" w:type="dxa"/>
            <w:shd w:val="clear" w:color="auto" w:fill="FFFFFF" w:themeFill="background1"/>
            <w:vAlign w:val="center"/>
          </w:tcPr>
          <w:p w14:paraId="3BC87134" w14:textId="77777777" w:rsidR="00757EC9" w:rsidRPr="008F4D37" w:rsidRDefault="00757EC9" w:rsidP="006E2C88">
            <w:pPr>
              <w:tabs>
                <w:tab w:val="left" w:pos="3119"/>
                <w:tab w:val="left" w:pos="4962"/>
              </w:tabs>
              <w:ind w:right="-57"/>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โต้วาที (</w:t>
            </w:r>
            <w:r w:rsidRPr="008F4D37">
              <w:rPr>
                <w:rFonts w:ascii="TH Sarabun New" w:hAnsi="TH Sarabun New" w:cs="TH Sarabun New"/>
                <w:color w:val="000000" w:themeColor="text1"/>
                <w:sz w:val="28"/>
                <w:szCs w:val="28"/>
              </w:rPr>
              <w:t>Debate)</w:t>
            </w:r>
          </w:p>
        </w:tc>
        <w:tc>
          <w:tcPr>
            <w:tcW w:w="3150" w:type="dxa"/>
            <w:shd w:val="clear" w:color="auto" w:fill="FFFFFF" w:themeFill="background1"/>
            <w:vAlign w:val="center"/>
          </w:tcPr>
          <w:p w14:paraId="13ABBB06"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rPr>
            </w:pPr>
            <w:r w:rsidRPr="008F4D37">
              <w:rPr>
                <w:rFonts w:ascii="TH Sarabun New" w:hAnsi="TH Sarabun New" w:cs="TH Sarabun New"/>
                <w:color w:val="000000" w:themeColor="text1"/>
                <w:sz w:val="28"/>
                <w:szCs w:val="28"/>
                <w:cs/>
              </w:rPr>
              <w:t>อาจารย์ ดร. พรรษพร สุวรรณากาศ</w:t>
            </w:r>
          </w:p>
          <w:p w14:paraId="3E329492" w14:textId="77777777" w:rsidR="00757EC9" w:rsidRPr="008F4D37" w:rsidRDefault="00757EC9" w:rsidP="006E2C88">
            <w:pPr>
              <w:tabs>
                <w:tab w:val="left" w:pos="3119"/>
                <w:tab w:val="left" w:pos="4962"/>
              </w:tabs>
              <w:ind w:right="-57"/>
              <w:jc w:val="center"/>
              <w:rPr>
                <w:rFonts w:ascii="TH Sarabun New" w:hAnsi="TH Sarabun New" w:cs="TH Sarabun New"/>
                <w:color w:val="000000" w:themeColor="text1"/>
                <w:sz w:val="28"/>
                <w:szCs w:val="28"/>
                <w:cs/>
              </w:rPr>
            </w:pPr>
            <w:r w:rsidRPr="008F4D37">
              <w:rPr>
                <w:rFonts w:ascii="TH Sarabun New" w:hAnsi="TH Sarabun New" w:cs="TH Sarabun New"/>
                <w:color w:val="000000" w:themeColor="text1"/>
                <w:sz w:val="28"/>
                <w:szCs w:val="28"/>
                <w:cs/>
              </w:rPr>
              <w:t>อาจารย์เจตนิพิฐ ศรีสิงหสงคราม</w:t>
            </w:r>
          </w:p>
        </w:tc>
      </w:tr>
    </w:tbl>
    <w:p w14:paraId="70CEE61A" w14:textId="77777777" w:rsidR="00F368E5" w:rsidRPr="009B2EDF" w:rsidRDefault="00F368E5" w:rsidP="00F368E5">
      <w:pPr>
        <w:tabs>
          <w:tab w:val="left" w:pos="284"/>
          <w:tab w:val="left" w:pos="709"/>
          <w:tab w:val="left" w:pos="3119"/>
          <w:tab w:val="left" w:pos="4962"/>
        </w:tabs>
        <w:spacing w:before="240" w:after="240"/>
        <w:ind w:right="-58"/>
        <w:rPr>
          <w:rFonts w:ascii="TH Sarabun New" w:hAnsi="TH Sarabun New" w:cs="TH Sarabun New"/>
          <w:b/>
          <w:bCs/>
        </w:rPr>
      </w:pPr>
      <w:bookmarkStart w:id="0" w:name="_Hlk73190768"/>
      <w:bookmarkStart w:id="1" w:name="_GoBack"/>
      <w:bookmarkEnd w:id="1"/>
      <w:r w:rsidRPr="009B2EDF">
        <w:rPr>
          <w:rFonts w:ascii="TH Sarabun New" w:hAnsi="TH Sarabun New" w:cs="TH Sarabun New"/>
          <w:b/>
          <w:bCs/>
          <w:cs/>
        </w:rPr>
        <w:t>2. แผนการประเมินผลการเรียนรู้</w:t>
      </w:r>
    </w:p>
    <w:tbl>
      <w:tblPr>
        <w:tblStyle w:val="TableGrid"/>
        <w:tblW w:w="9720" w:type="dxa"/>
        <w:tblInd w:w="-455" w:type="dxa"/>
        <w:tblLook w:val="04A0" w:firstRow="1" w:lastRow="0" w:firstColumn="1" w:lastColumn="0" w:noHBand="0" w:noVBand="1"/>
      </w:tblPr>
      <w:tblGrid>
        <w:gridCol w:w="2484"/>
        <w:gridCol w:w="3636"/>
        <w:gridCol w:w="3600"/>
      </w:tblGrid>
      <w:tr w:rsidR="009B2EDF" w:rsidRPr="009B2EDF" w14:paraId="6E35CEB1" w14:textId="77777777" w:rsidTr="009B2EDF">
        <w:trPr>
          <w:trHeight w:val="1002"/>
        </w:trPr>
        <w:tc>
          <w:tcPr>
            <w:tcW w:w="2484" w:type="dxa"/>
            <w:shd w:val="clear" w:color="auto" w:fill="F2F2F2" w:themeFill="background1" w:themeFillShade="F2"/>
            <w:vAlign w:val="center"/>
          </w:tcPr>
          <w:p w14:paraId="4C5E66E9" w14:textId="77777777" w:rsidR="009B2EDF" w:rsidRPr="009B2EDF" w:rsidRDefault="009B2EDF" w:rsidP="00087824">
            <w:pPr>
              <w:tabs>
                <w:tab w:val="left" w:pos="284"/>
                <w:tab w:val="left" w:pos="709"/>
                <w:tab w:val="left" w:pos="3119"/>
                <w:tab w:val="left" w:pos="4962"/>
              </w:tabs>
              <w:ind w:right="-58"/>
              <w:jc w:val="center"/>
              <w:rPr>
                <w:rFonts w:ascii="TH Sarabun New" w:hAnsi="TH Sarabun New" w:cs="TH Sarabun New"/>
                <w:b/>
                <w:bCs/>
              </w:rPr>
            </w:pPr>
            <w:r w:rsidRPr="009B2EDF">
              <w:rPr>
                <w:rFonts w:ascii="TH Sarabun New" w:hAnsi="TH Sarabun New" w:cs="TH Sarabun New"/>
                <w:b/>
                <w:bCs/>
                <w:cs/>
              </w:rPr>
              <w:t>ผลการเรียนรู้</w:t>
            </w:r>
          </w:p>
        </w:tc>
        <w:tc>
          <w:tcPr>
            <w:tcW w:w="3636" w:type="dxa"/>
            <w:shd w:val="clear" w:color="auto" w:fill="F2F2F2" w:themeFill="background1" w:themeFillShade="F2"/>
            <w:vAlign w:val="center"/>
          </w:tcPr>
          <w:p w14:paraId="5C9ECF09" w14:textId="77777777" w:rsidR="009B2EDF" w:rsidRPr="009B2EDF" w:rsidRDefault="009B2EDF" w:rsidP="00087824">
            <w:pPr>
              <w:tabs>
                <w:tab w:val="left" w:pos="284"/>
                <w:tab w:val="left" w:pos="709"/>
                <w:tab w:val="left" w:pos="3119"/>
                <w:tab w:val="left" w:pos="4962"/>
              </w:tabs>
              <w:ind w:right="-58"/>
              <w:jc w:val="center"/>
              <w:rPr>
                <w:rFonts w:ascii="TH Sarabun New" w:hAnsi="TH Sarabun New" w:cs="TH Sarabun New"/>
                <w:b/>
                <w:bCs/>
              </w:rPr>
            </w:pPr>
            <w:r w:rsidRPr="009B2EDF">
              <w:rPr>
                <w:rFonts w:ascii="TH Sarabun New" w:hAnsi="TH Sarabun New" w:cs="TH Sarabun New"/>
                <w:b/>
                <w:bCs/>
                <w:cs/>
              </w:rPr>
              <w:t>วิธีการประเมินผลการเรียนรู้</w:t>
            </w:r>
          </w:p>
        </w:tc>
        <w:tc>
          <w:tcPr>
            <w:tcW w:w="3600" w:type="dxa"/>
            <w:shd w:val="clear" w:color="auto" w:fill="F2F2F2" w:themeFill="background1" w:themeFillShade="F2"/>
            <w:vAlign w:val="center"/>
          </w:tcPr>
          <w:p w14:paraId="75CA5542" w14:textId="77777777" w:rsidR="009B2EDF" w:rsidRPr="009B2EDF" w:rsidRDefault="009B2EDF" w:rsidP="00087824">
            <w:pPr>
              <w:tabs>
                <w:tab w:val="left" w:pos="284"/>
                <w:tab w:val="left" w:pos="709"/>
                <w:tab w:val="left" w:pos="3119"/>
                <w:tab w:val="left" w:pos="4962"/>
              </w:tabs>
              <w:ind w:right="-58"/>
              <w:jc w:val="center"/>
              <w:rPr>
                <w:rFonts w:ascii="TH Sarabun New" w:hAnsi="TH Sarabun New" w:cs="TH Sarabun New"/>
                <w:b/>
                <w:bCs/>
              </w:rPr>
            </w:pPr>
            <w:r w:rsidRPr="009B2EDF">
              <w:rPr>
                <w:rFonts w:ascii="TH Sarabun New" w:hAnsi="TH Sarabun New" w:cs="TH Sarabun New"/>
                <w:b/>
                <w:bCs/>
                <w:cs/>
              </w:rPr>
              <w:t>สัดส่วนของการประเมินผล</w:t>
            </w:r>
          </w:p>
        </w:tc>
      </w:tr>
      <w:tr w:rsidR="009B2EDF" w:rsidRPr="009B2EDF" w14:paraId="107E78A7" w14:textId="77777777" w:rsidTr="009B2EDF">
        <w:trPr>
          <w:trHeight w:val="789"/>
        </w:trPr>
        <w:tc>
          <w:tcPr>
            <w:tcW w:w="2484" w:type="dxa"/>
            <w:vAlign w:val="center"/>
          </w:tcPr>
          <w:p w14:paraId="2147571C" w14:textId="3E753A68" w:rsidR="009B2EDF" w:rsidRPr="009B2EDF" w:rsidRDefault="009B2EDF" w:rsidP="00FC79C1">
            <w:pPr>
              <w:tabs>
                <w:tab w:val="left" w:pos="284"/>
                <w:tab w:val="left" w:pos="709"/>
                <w:tab w:val="left" w:pos="3119"/>
                <w:tab w:val="left" w:pos="4962"/>
              </w:tabs>
              <w:ind w:right="-58"/>
              <w:jc w:val="center"/>
              <w:rPr>
                <w:rFonts w:ascii="TH Sarabun New" w:hAnsi="TH Sarabun New" w:cs="TH Sarabun New"/>
              </w:rPr>
            </w:pPr>
            <w:r w:rsidRPr="009B2EDF">
              <w:rPr>
                <w:rFonts w:ascii="TH Sarabun New" w:hAnsi="TH Sarabun New" w:cs="TH Sarabun New"/>
              </w:rPr>
              <w:t>1.2, 1.5</w:t>
            </w:r>
          </w:p>
        </w:tc>
        <w:tc>
          <w:tcPr>
            <w:tcW w:w="3636" w:type="dxa"/>
            <w:vAlign w:val="center"/>
          </w:tcPr>
          <w:p w14:paraId="48E59BEC" w14:textId="77777777" w:rsidR="009B2EDF" w:rsidRPr="009B2EDF" w:rsidRDefault="009B2EDF" w:rsidP="00FC79C1">
            <w:pPr>
              <w:tabs>
                <w:tab w:val="left" w:pos="284"/>
                <w:tab w:val="left" w:pos="709"/>
                <w:tab w:val="left" w:pos="3119"/>
                <w:tab w:val="left" w:pos="4962"/>
              </w:tabs>
              <w:ind w:right="-58"/>
              <w:rPr>
                <w:rFonts w:ascii="TH Sarabun New" w:hAnsi="TH Sarabun New" w:cs="TH Sarabun New"/>
                <w:sz w:val="28"/>
                <w:szCs w:val="28"/>
              </w:rPr>
            </w:pPr>
            <w:r w:rsidRPr="009B2EDF">
              <w:rPr>
                <w:rFonts w:ascii="TH Sarabun New" w:hAnsi="TH Sarabun New" w:cs="TH Sarabun New"/>
                <w:sz w:val="28"/>
                <w:szCs w:val="28"/>
                <w:cs/>
              </w:rPr>
              <w:t>การเข้าชั้นเรียน การมีส่วนร่วมในชั้นเรียน</w:t>
            </w:r>
          </w:p>
        </w:tc>
        <w:tc>
          <w:tcPr>
            <w:tcW w:w="3600" w:type="dxa"/>
            <w:vAlign w:val="center"/>
          </w:tcPr>
          <w:p w14:paraId="07F9AD6A" w14:textId="58FEC889" w:rsidR="009B2EDF" w:rsidRPr="009B2EDF" w:rsidRDefault="009B2EDF" w:rsidP="00FC79C1">
            <w:pPr>
              <w:tabs>
                <w:tab w:val="left" w:pos="284"/>
                <w:tab w:val="left" w:pos="709"/>
                <w:tab w:val="left" w:pos="3119"/>
                <w:tab w:val="left" w:pos="4962"/>
              </w:tabs>
              <w:ind w:right="-58"/>
              <w:jc w:val="center"/>
              <w:rPr>
                <w:rFonts w:ascii="TH Sarabun New" w:hAnsi="TH Sarabun New" w:cs="TH Sarabun New"/>
                <w:b/>
                <w:bCs/>
              </w:rPr>
            </w:pPr>
            <w:r>
              <w:rPr>
                <w:rFonts w:ascii="TH Sarabun New" w:hAnsi="TH Sarabun New" w:cs="TH Sarabun New" w:hint="cs"/>
                <w:b/>
                <w:bCs/>
                <w:cs/>
              </w:rPr>
              <w:t>10</w:t>
            </w:r>
            <w:r w:rsidRPr="009B2EDF">
              <w:rPr>
                <w:rFonts w:ascii="TH Sarabun New" w:hAnsi="TH Sarabun New" w:cs="TH Sarabun New"/>
                <w:b/>
                <w:bCs/>
              </w:rPr>
              <w:t>%</w:t>
            </w:r>
          </w:p>
        </w:tc>
      </w:tr>
      <w:tr w:rsidR="009B2EDF" w:rsidRPr="009B2EDF" w14:paraId="61B015CC" w14:textId="77777777" w:rsidTr="009B2EDF">
        <w:trPr>
          <w:trHeight w:val="692"/>
        </w:trPr>
        <w:tc>
          <w:tcPr>
            <w:tcW w:w="2484" w:type="dxa"/>
            <w:vAlign w:val="center"/>
          </w:tcPr>
          <w:p w14:paraId="07968E15" w14:textId="0881E5EE" w:rsidR="009B2EDF" w:rsidRPr="009B2EDF" w:rsidRDefault="009B2EDF" w:rsidP="00FC79C1">
            <w:pPr>
              <w:tabs>
                <w:tab w:val="left" w:pos="284"/>
                <w:tab w:val="left" w:pos="709"/>
                <w:tab w:val="left" w:pos="3119"/>
                <w:tab w:val="left" w:pos="4962"/>
              </w:tabs>
              <w:ind w:right="-58"/>
              <w:jc w:val="center"/>
              <w:rPr>
                <w:rFonts w:ascii="TH Sarabun New" w:hAnsi="TH Sarabun New" w:cs="TH Sarabun New"/>
              </w:rPr>
            </w:pPr>
            <w:r w:rsidRPr="009B2EDF">
              <w:rPr>
                <w:rFonts w:ascii="TH Sarabun New" w:hAnsi="TH Sarabun New" w:cs="TH Sarabun New"/>
              </w:rPr>
              <w:lastRenderedPageBreak/>
              <w:t>1.2, 1.5,2.1, 2.3</w:t>
            </w:r>
          </w:p>
        </w:tc>
        <w:tc>
          <w:tcPr>
            <w:tcW w:w="3636" w:type="dxa"/>
            <w:vAlign w:val="center"/>
          </w:tcPr>
          <w:p w14:paraId="35D56BA9" w14:textId="58EEFDFB" w:rsidR="009B2EDF" w:rsidRPr="009B2EDF" w:rsidRDefault="009B2EDF" w:rsidP="00FC79C1">
            <w:pPr>
              <w:tabs>
                <w:tab w:val="left" w:pos="284"/>
                <w:tab w:val="left" w:pos="709"/>
                <w:tab w:val="left" w:pos="3119"/>
                <w:tab w:val="left" w:pos="4962"/>
              </w:tabs>
              <w:ind w:right="-58"/>
              <w:rPr>
                <w:rFonts w:ascii="TH Sarabun New" w:hAnsi="TH Sarabun New" w:cs="TH Sarabun New"/>
                <w:sz w:val="28"/>
                <w:szCs w:val="28"/>
                <w:cs/>
              </w:rPr>
            </w:pPr>
            <w:r w:rsidRPr="008F4D37">
              <w:rPr>
                <w:rFonts w:ascii="TH Sarabun New" w:hAnsi="TH Sarabun New" w:cs="TH Sarabun New"/>
                <w:color w:val="000000" w:themeColor="text1"/>
                <w:sz w:val="28"/>
                <w:szCs w:val="28"/>
                <w:cs/>
              </w:rPr>
              <w:t>การตั้งคำถามและเป็นผู้ดำเนินรายการ (จับเข่าคุยอาชีพที่น่าสนใจ)</w:t>
            </w:r>
          </w:p>
        </w:tc>
        <w:tc>
          <w:tcPr>
            <w:tcW w:w="3600" w:type="dxa"/>
            <w:vAlign w:val="center"/>
          </w:tcPr>
          <w:p w14:paraId="48EDB11A" w14:textId="3CF5DAC4" w:rsidR="009B2EDF" w:rsidRPr="009B2EDF" w:rsidRDefault="009B2EDF" w:rsidP="00FC79C1">
            <w:pPr>
              <w:tabs>
                <w:tab w:val="left" w:pos="284"/>
                <w:tab w:val="left" w:pos="709"/>
                <w:tab w:val="left" w:pos="3119"/>
                <w:tab w:val="left" w:pos="4962"/>
              </w:tabs>
              <w:ind w:right="-58"/>
              <w:jc w:val="center"/>
              <w:rPr>
                <w:rFonts w:ascii="TH Sarabun New" w:hAnsi="TH Sarabun New" w:cs="TH Sarabun New"/>
                <w:b/>
                <w:bCs/>
                <w:cs/>
              </w:rPr>
            </w:pPr>
            <w:r>
              <w:rPr>
                <w:rFonts w:ascii="TH Sarabun New" w:hAnsi="TH Sarabun New" w:cs="TH Sarabun New" w:hint="cs"/>
                <w:b/>
                <w:bCs/>
                <w:cs/>
              </w:rPr>
              <w:t>20</w:t>
            </w:r>
            <w:r w:rsidRPr="009B2EDF">
              <w:rPr>
                <w:rFonts w:ascii="TH Sarabun New" w:hAnsi="TH Sarabun New" w:cs="TH Sarabun New"/>
                <w:b/>
                <w:bCs/>
              </w:rPr>
              <w:t>%</w:t>
            </w:r>
          </w:p>
        </w:tc>
      </w:tr>
      <w:tr w:rsidR="009B2EDF" w:rsidRPr="009B2EDF" w14:paraId="62BC5B1A" w14:textId="77777777" w:rsidTr="009B2EDF">
        <w:trPr>
          <w:trHeight w:val="604"/>
        </w:trPr>
        <w:tc>
          <w:tcPr>
            <w:tcW w:w="2484" w:type="dxa"/>
            <w:vAlign w:val="center"/>
          </w:tcPr>
          <w:p w14:paraId="5EE75A89" w14:textId="7A5E8AAA" w:rsidR="009B2EDF" w:rsidRPr="009B2EDF" w:rsidRDefault="009B2EDF" w:rsidP="00FC79C1">
            <w:pPr>
              <w:tabs>
                <w:tab w:val="left" w:pos="284"/>
                <w:tab w:val="left" w:pos="709"/>
                <w:tab w:val="left" w:pos="3119"/>
                <w:tab w:val="left" w:pos="4962"/>
              </w:tabs>
              <w:ind w:right="-58"/>
              <w:jc w:val="center"/>
              <w:rPr>
                <w:rFonts w:ascii="TH Sarabun New" w:hAnsi="TH Sarabun New" w:cs="TH Sarabun New"/>
              </w:rPr>
            </w:pPr>
            <w:r w:rsidRPr="009B2EDF">
              <w:rPr>
                <w:rFonts w:ascii="TH Sarabun New" w:hAnsi="TH Sarabun New" w:cs="TH Sarabun New"/>
              </w:rPr>
              <w:t>2.1, 2.3, 5.1</w:t>
            </w:r>
          </w:p>
        </w:tc>
        <w:tc>
          <w:tcPr>
            <w:tcW w:w="3636" w:type="dxa"/>
            <w:vAlign w:val="center"/>
          </w:tcPr>
          <w:p w14:paraId="6C8918A0" w14:textId="7378E370" w:rsidR="009B2EDF" w:rsidRPr="009B2EDF" w:rsidRDefault="009B2EDF" w:rsidP="00FC79C1">
            <w:pPr>
              <w:tabs>
                <w:tab w:val="left" w:pos="284"/>
                <w:tab w:val="left" w:pos="709"/>
                <w:tab w:val="left" w:pos="3119"/>
                <w:tab w:val="left" w:pos="4962"/>
              </w:tabs>
              <w:ind w:right="-58"/>
              <w:rPr>
                <w:rFonts w:ascii="TH Sarabun New" w:hAnsi="TH Sarabun New" w:cs="TH Sarabun New"/>
                <w:sz w:val="28"/>
                <w:szCs w:val="28"/>
              </w:rPr>
            </w:pPr>
            <w:r w:rsidRPr="009B2EDF">
              <w:rPr>
                <w:rFonts w:ascii="TH Sarabun New" w:hAnsi="TH Sarabun New" w:cs="TH Sarabun New"/>
                <w:sz w:val="28"/>
                <w:szCs w:val="28"/>
                <w:cs/>
              </w:rPr>
              <w:t>การนำเสนอวิเคราะห์คดี</w:t>
            </w:r>
          </w:p>
        </w:tc>
        <w:tc>
          <w:tcPr>
            <w:tcW w:w="3600" w:type="dxa"/>
            <w:vAlign w:val="center"/>
          </w:tcPr>
          <w:p w14:paraId="4AC0D51B" w14:textId="56FD15C7" w:rsidR="009B2EDF" w:rsidRPr="009B2EDF" w:rsidRDefault="009B2EDF" w:rsidP="009B2EDF">
            <w:pPr>
              <w:tabs>
                <w:tab w:val="left" w:pos="284"/>
                <w:tab w:val="left" w:pos="709"/>
                <w:tab w:val="left" w:pos="3119"/>
                <w:tab w:val="left" w:pos="4962"/>
              </w:tabs>
              <w:ind w:right="-58"/>
              <w:jc w:val="center"/>
              <w:rPr>
                <w:rFonts w:ascii="TH Sarabun New" w:hAnsi="TH Sarabun New" w:cs="TH Sarabun New"/>
                <w:b/>
                <w:bCs/>
              </w:rPr>
            </w:pPr>
            <w:r>
              <w:rPr>
                <w:rFonts w:ascii="TH Sarabun New" w:hAnsi="TH Sarabun New" w:cs="TH Sarabun New" w:hint="cs"/>
                <w:b/>
                <w:bCs/>
                <w:cs/>
              </w:rPr>
              <w:t>35</w:t>
            </w:r>
            <w:r w:rsidRPr="009B2EDF">
              <w:rPr>
                <w:rFonts w:ascii="TH Sarabun New" w:hAnsi="TH Sarabun New" w:cs="TH Sarabun New"/>
                <w:b/>
                <w:bCs/>
              </w:rPr>
              <w:t>%</w:t>
            </w:r>
          </w:p>
        </w:tc>
      </w:tr>
      <w:tr w:rsidR="009B2EDF" w:rsidRPr="009B2EDF" w14:paraId="135D1B73" w14:textId="77777777" w:rsidTr="009B2EDF">
        <w:trPr>
          <w:trHeight w:val="692"/>
        </w:trPr>
        <w:tc>
          <w:tcPr>
            <w:tcW w:w="2484" w:type="dxa"/>
            <w:vAlign w:val="center"/>
          </w:tcPr>
          <w:p w14:paraId="0D945908" w14:textId="00FC639F" w:rsidR="009B2EDF" w:rsidRPr="009B2EDF" w:rsidRDefault="009B2EDF" w:rsidP="00FC79C1">
            <w:pPr>
              <w:tabs>
                <w:tab w:val="left" w:pos="284"/>
                <w:tab w:val="left" w:pos="709"/>
                <w:tab w:val="left" w:pos="3119"/>
                <w:tab w:val="left" w:pos="4962"/>
              </w:tabs>
              <w:ind w:right="-58"/>
              <w:jc w:val="center"/>
              <w:rPr>
                <w:rFonts w:ascii="TH Sarabun New" w:hAnsi="TH Sarabun New" w:cs="TH Sarabun New"/>
              </w:rPr>
            </w:pPr>
            <w:r w:rsidRPr="009B2EDF">
              <w:rPr>
                <w:rFonts w:ascii="TH Sarabun New" w:hAnsi="TH Sarabun New" w:cs="TH Sarabun New"/>
              </w:rPr>
              <w:t>2.1, 2.3, 5.1</w:t>
            </w:r>
          </w:p>
        </w:tc>
        <w:tc>
          <w:tcPr>
            <w:tcW w:w="3636" w:type="dxa"/>
            <w:vAlign w:val="center"/>
          </w:tcPr>
          <w:p w14:paraId="0F2849C6" w14:textId="431F486F" w:rsidR="009B2EDF" w:rsidRPr="009B2EDF" w:rsidRDefault="009B2EDF" w:rsidP="00FC79C1">
            <w:pPr>
              <w:tabs>
                <w:tab w:val="left" w:pos="284"/>
                <w:tab w:val="left" w:pos="709"/>
                <w:tab w:val="left" w:pos="3119"/>
                <w:tab w:val="left" w:pos="4962"/>
              </w:tabs>
              <w:ind w:right="-58"/>
              <w:rPr>
                <w:rFonts w:ascii="TH Sarabun New" w:hAnsi="TH Sarabun New" w:cs="TH Sarabun New"/>
                <w:sz w:val="28"/>
                <w:szCs w:val="28"/>
              </w:rPr>
            </w:pPr>
            <w:r w:rsidRPr="009B2EDF">
              <w:rPr>
                <w:rFonts w:ascii="TH Sarabun New" w:hAnsi="TH Sarabun New" w:cs="TH Sarabun New"/>
              </w:rPr>
              <w:t>Project Debate</w:t>
            </w:r>
          </w:p>
        </w:tc>
        <w:tc>
          <w:tcPr>
            <w:tcW w:w="3600" w:type="dxa"/>
            <w:vAlign w:val="center"/>
          </w:tcPr>
          <w:p w14:paraId="5D2FF1D3" w14:textId="5AC0F03C" w:rsidR="009B2EDF" w:rsidRPr="009B2EDF" w:rsidRDefault="009B2EDF" w:rsidP="009B2EDF">
            <w:pPr>
              <w:tabs>
                <w:tab w:val="left" w:pos="284"/>
                <w:tab w:val="left" w:pos="709"/>
                <w:tab w:val="left" w:pos="3119"/>
                <w:tab w:val="left" w:pos="4962"/>
              </w:tabs>
              <w:ind w:right="-58"/>
              <w:jc w:val="center"/>
              <w:rPr>
                <w:rFonts w:ascii="TH Sarabun New" w:hAnsi="TH Sarabun New" w:cs="TH Sarabun New"/>
                <w:b/>
                <w:bCs/>
              </w:rPr>
            </w:pPr>
            <w:r w:rsidRPr="009B2EDF">
              <w:rPr>
                <w:rFonts w:ascii="TH Sarabun New" w:hAnsi="TH Sarabun New" w:cs="TH Sarabun New"/>
                <w:b/>
                <w:bCs/>
              </w:rPr>
              <w:t>3</w:t>
            </w:r>
            <w:r>
              <w:rPr>
                <w:rFonts w:ascii="TH Sarabun New" w:hAnsi="TH Sarabun New" w:cs="TH Sarabun New" w:hint="cs"/>
                <w:b/>
                <w:bCs/>
                <w:cs/>
              </w:rPr>
              <w:t>5</w:t>
            </w:r>
            <w:r w:rsidRPr="009B2EDF">
              <w:rPr>
                <w:rFonts w:ascii="TH Sarabun New" w:hAnsi="TH Sarabun New" w:cs="TH Sarabun New"/>
                <w:b/>
                <w:bCs/>
              </w:rPr>
              <w:t>%</w:t>
            </w:r>
          </w:p>
        </w:tc>
      </w:tr>
      <w:bookmarkEnd w:id="0"/>
    </w:tbl>
    <w:p w14:paraId="3A73E91A" w14:textId="77777777" w:rsidR="00F368E5" w:rsidRPr="009B2EDF" w:rsidRDefault="00F368E5" w:rsidP="00F368E5">
      <w:pPr>
        <w:tabs>
          <w:tab w:val="left" w:pos="284"/>
          <w:tab w:val="left" w:pos="709"/>
          <w:tab w:val="left" w:pos="3119"/>
          <w:tab w:val="left" w:pos="4962"/>
        </w:tabs>
        <w:spacing w:before="240"/>
        <w:ind w:right="-58"/>
        <w:rPr>
          <w:rFonts w:ascii="TH Sarabun New" w:hAnsi="TH Sarabun New" w:cs="TH Sarabun New"/>
          <w:b/>
          <w:bCs/>
        </w:rPr>
      </w:pPr>
    </w:p>
    <w:p w14:paraId="0BC26C28" w14:textId="77777777" w:rsidR="00F368E5" w:rsidRPr="009B2EDF" w:rsidRDefault="00F368E5" w:rsidP="00F368E5">
      <w:pPr>
        <w:jc w:val="center"/>
        <w:rPr>
          <w:rFonts w:ascii="TH Sarabun New" w:eastAsia="Times New Roman" w:hAnsi="TH Sarabun New" w:cs="TH Sarabun New"/>
          <w:b/>
          <w:bCs/>
        </w:rPr>
      </w:pPr>
      <w:r w:rsidRPr="009B2EDF">
        <w:rPr>
          <w:rFonts w:ascii="TH Sarabun New" w:hAnsi="TH Sarabun New" w:cs="TH Sarabun New"/>
          <w:b/>
          <w:bCs/>
          <w:cs/>
        </w:rPr>
        <w:t xml:space="preserve">หมวดที่ </w:t>
      </w:r>
      <w:r w:rsidRPr="009B2EDF">
        <w:rPr>
          <w:rFonts w:ascii="TH Sarabun New" w:hAnsi="TH Sarabun New" w:cs="TH Sarabun New"/>
          <w:b/>
          <w:bCs/>
        </w:rPr>
        <w:t>5</w:t>
      </w:r>
      <w:r w:rsidRPr="009B2EDF">
        <w:rPr>
          <w:rFonts w:ascii="TH Sarabun New" w:hAnsi="TH Sarabun New" w:cs="TH Sarabun New"/>
          <w:b/>
          <w:bCs/>
          <w:cs/>
        </w:rPr>
        <w:t xml:space="preserve"> ทรัพยากรประกอบการเรียนการสอน</w:t>
      </w:r>
    </w:p>
    <w:p w14:paraId="7F84A655" w14:textId="77777777" w:rsidR="009B2EDF" w:rsidRDefault="00F368E5" w:rsidP="00F368E5">
      <w:pPr>
        <w:tabs>
          <w:tab w:val="left" w:pos="360"/>
        </w:tabs>
        <w:jc w:val="thaiDistribute"/>
        <w:rPr>
          <w:rFonts w:ascii="TH Sarabun New" w:hAnsi="TH Sarabun New" w:cs="TH Sarabun New"/>
          <w:b/>
          <w:bCs/>
        </w:rPr>
      </w:pPr>
      <w:r w:rsidRPr="009B2EDF">
        <w:rPr>
          <w:rFonts w:ascii="TH Sarabun New" w:hAnsi="TH Sarabun New" w:cs="TH Sarabun New"/>
          <w:b/>
          <w:bCs/>
        </w:rPr>
        <w:t>1.</w:t>
      </w:r>
      <w:r w:rsidRPr="009B2EDF">
        <w:rPr>
          <w:rFonts w:ascii="TH Sarabun New" w:hAnsi="TH Sarabun New" w:cs="TH Sarabun New"/>
          <w:b/>
          <w:bCs/>
        </w:rPr>
        <w:tab/>
      </w:r>
      <w:r w:rsidRPr="009B2EDF">
        <w:rPr>
          <w:rFonts w:ascii="TH Sarabun New" w:hAnsi="TH Sarabun New" w:cs="TH Sarabun New"/>
          <w:b/>
          <w:bCs/>
          <w:cs/>
        </w:rPr>
        <w:t>ตำราและเอกสารหลัก</w:t>
      </w:r>
    </w:p>
    <w:p w14:paraId="1D3B368B" w14:textId="77777777" w:rsidR="009B2EDF" w:rsidRPr="008F4D37" w:rsidRDefault="009B2EDF" w:rsidP="009B2EDF">
      <w:pPr>
        <w:ind w:left="810" w:hanging="810"/>
        <w:jc w:val="thaiDistribute"/>
        <w:rPr>
          <w:rFonts w:ascii="TH Sarabun New" w:hAnsi="TH Sarabun New" w:cs="TH Sarabun New"/>
          <w:color w:val="000000" w:themeColor="text1"/>
        </w:rPr>
      </w:pPr>
      <w:r w:rsidRPr="008F4D37">
        <w:rPr>
          <w:rFonts w:ascii="TH Sarabun New" w:hAnsi="TH Sarabun New" w:cs="TH Sarabun New"/>
          <w:color w:val="000000" w:themeColor="text1"/>
        </w:rPr>
        <w:t>Cullen, F</w:t>
      </w:r>
      <w:r w:rsidRPr="008F4D37">
        <w:rPr>
          <w:rFonts w:ascii="TH Sarabun New" w:hAnsi="TH Sarabun New" w:cs="TH Sarabun New"/>
          <w:color w:val="000000" w:themeColor="text1"/>
          <w:cs/>
        </w:rPr>
        <w:t>.</w:t>
      </w:r>
      <w:r w:rsidRPr="008F4D37">
        <w:rPr>
          <w:rFonts w:ascii="TH Sarabun New" w:hAnsi="TH Sarabun New" w:cs="TH Sarabun New"/>
          <w:color w:val="000000" w:themeColor="text1"/>
        </w:rPr>
        <w:t>T</w:t>
      </w:r>
      <w:r w:rsidRPr="008F4D37">
        <w:rPr>
          <w:rFonts w:ascii="TH Sarabun New" w:hAnsi="TH Sarabun New" w:cs="TH Sarabun New"/>
          <w:color w:val="000000" w:themeColor="text1"/>
          <w:cs/>
        </w:rPr>
        <w:t xml:space="preserve">. </w:t>
      </w:r>
      <w:r w:rsidRPr="008F4D37">
        <w:rPr>
          <w:rFonts w:ascii="TH Sarabun New" w:hAnsi="TH Sarabun New" w:cs="TH Sarabun New"/>
          <w:color w:val="000000" w:themeColor="text1"/>
        </w:rPr>
        <w:t>and Agnew, R</w:t>
      </w:r>
      <w:r w:rsidRPr="008F4D37">
        <w:rPr>
          <w:rFonts w:ascii="TH Sarabun New" w:hAnsi="TH Sarabun New" w:cs="TH Sarabun New"/>
          <w:color w:val="000000" w:themeColor="text1"/>
          <w:cs/>
        </w:rPr>
        <w:t>. (</w:t>
      </w:r>
      <w:r w:rsidRPr="008F4D37">
        <w:rPr>
          <w:rFonts w:ascii="TH Sarabun New" w:hAnsi="TH Sarabun New" w:cs="TH Sarabun New"/>
          <w:color w:val="000000" w:themeColor="text1"/>
        </w:rPr>
        <w:t>2011</w:t>
      </w:r>
      <w:r w:rsidRPr="008F4D37">
        <w:rPr>
          <w:rFonts w:ascii="TH Sarabun New" w:hAnsi="TH Sarabun New" w:cs="TH Sarabun New"/>
          <w:color w:val="000000" w:themeColor="text1"/>
          <w:cs/>
        </w:rPr>
        <w:t xml:space="preserve">). </w:t>
      </w:r>
      <w:r w:rsidRPr="008F4D37">
        <w:rPr>
          <w:rFonts w:ascii="TH Sarabun New" w:hAnsi="TH Sarabun New" w:cs="TH Sarabun New"/>
          <w:color w:val="000000" w:themeColor="text1"/>
        </w:rPr>
        <w:t>Criminological Theory</w:t>
      </w:r>
      <w:r w:rsidRPr="008F4D37">
        <w:rPr>
          <w:rFonts w:ascii="TH Sarabun New" w:hAnsi="TH Sarabun New" w:cs="TH Sarabun New"/>
          <w:color w:val="000000" w:themeColor="text1"/>
          <w:cs/>
        </w:rPr>
        <w:t xml:space="preserve">: </w:t>
      </w:r>
      <w:r w:rsidRPr="008F4D37">
        <w:rPr>
          <w:rFonts w:ascii="TH Sarabun New" w:hAnsi="TH Sarabun New" w:cs="TH Sarabun New"/>
          <w:color w:val="000000" w:themeColor="text1"/>
        </w:rPr>
        <w:t>Past to Present</w:t>
      </w:r>
      <w:r w:rsidRPr="008F4D37">
        <w:rPr>
          <w:rFonts w:ascii="TH Sarabun New" w:hAnsi="TH Sarabun New" w:cs="TH Sarabun New"/>
          <w:color w:val="000000" w:themeColor="text1"/>
          <w:cs/>
        </w:rPr>
        <w:t xml:space="preserve">. </w:t>
      </w:r>
      <w:r w:rsidRPr="008F4D37">
        <w:rPr>
          <w:rFonts w:ascii="TH Sarabun New" w:hAnsi="TH Sarabun New" w:cs="TH Sarabun New"/>
          <w:color w:val="000000" w:themeColor="text1"/>
        </w:rPr>
        <w:t>Oxford University Press</w:t>
      </w:r>
      <w:r w:rsidRPr="008F4D37">
        <w:rPr>
          <w:rFonts w:ascii="TH Sarabun New" w:hAnsi="TH Sarabun New" w:cs="TH Sarabun New"/>
          <w:color w:val="000000" w:themeColor="text1"/>
          <w:cs/>
        </w:rPr>
        <w:t>.</w:t>
      </w:r>
    </w:p>
    <w:p w14:paraId="03A8448C" w14:textId="77777777" w:rsidR="009B2EDF" w:rsidRPr="008F4D37" w:rsidRDefault="009B2EDF" w:rsidP="009B2EDF">
      <w:pPr>
        <w:jc w:val="thaiDistribute"/>
        <w:rPr>
          <w:rFonts w:ascii="TH Sarabun New" w:hAnsi="TH Sarabun New" w:cs="TH Sarabun New"/>
          <w:color w:val="000000" w:themeColor="text1"/>
        </w:rPr>
      </w:pPr>
      <w:r w:rsidRPr="008F4D37">
        <w:rPr>
          <w:rFonts w:ascii="TH Sarabun New" w:hAnsi="TH Sarabun New" w:cs="TH Sarabun New"/>
          <w:color w:val="000000" w:themeColor="text1"/>
        </w:rPr>
        <w:t>Newburn, Tim. (</w:t>
      </w:r>
      <w:r w:rsidRPr="008F4D37">
        <w:rPr>
          <w:rFonts w:ascii="TH Sarabun New" w:hAnsi="TH Sarabun New" w:cs="TH Sarabun New"/>
          <w:color w:val="000000" w:themeColor="text1"/>
          <w:cs/>
        </w:rPr>
        <w:t xml:space="preserve">2017) </w:t>
      </w:r>
      <w:r w:rsidRPr="008F4D37">
        <w:rPr>
          <w:rFonts w:ascii="TH Sarabun New" w:hAnsi="TH Sarabun New" w:cs="TH Sarabun New"/>
          <w:color w:val="000000" w:themeColor="text1"/>
        </w:rPr>
        <w:t>Criminology. Third edition.</w:t>
      </w:r>
      <w:r w:rsidRPr="008F4D37">
        <w:rPr>
          <w:rFonts w:ascii="TH Sarabun New" w:hAnsi="TH Sarabun New" w:cs="TH Sarabun New"/>
          <w:color w:val="000000" w:themeColor="text1"/>
          <w:cs/>
        </w:rPr>
        <w:t xml:space="preserve"> </w:t>
      </w:r>
      <w:r w:rsidRPr="008F4D37">
        <w:rPr>
          <w:rFonts w:ascii="TH Sarabun New" w:hAnsi="TH Sarabun New" w:cs="TH Sarabun New"/>
          <w:color w:val="000000" w:themeColor="text1"/>
        </w:rPr>
        <w:t>Routledge.</w:t>
      </w:r>
    </w:p>
    <w:p w14:paraId="695A5E5D" w14:textId="77777777" w:rsidR="009B2EDF" w:rsidRPr="008F4D37" w:rsidRDefault="009B2EDF" w:rsidP="009B2EDF">
      <w:pPr>
        <w:tabs>
          <w:tab w:val="left" w:pos="360"/>
          <w:tab w:val="left" w:pos="851"/>
        </w:tabs>
        <w:jc w:val="thaiDistribute"/>
        <w:rPr>
          <w:rFonts w:ascii="TH Sarabun New" w:hAnsi="TH Sarabun New" w:cs="TH Sarabun New"/>
          <w:color w:val="000000" w:themeColor="text1"/>
        </w:rPr>
      </w:pPr>
      <w:r w:rsidRPr="008F4D37">
        <w:rPr>
          <w:rFonts w:ascii="TH Sarabun New" w:hAnsi="TH Sarabun New" w:cs="TH Sarabun New"/>
          <w:color w:val="000000" w:themeColor="text1"/>
        </w:rPr>
        <w:t>Siegel, L. J. (</w:t>
      </w:r>
      <w:r w:rsidRPr="008F4D37">
        <w:rPr>
          <w:rFonts w:ascii="TH Sarabun New" w:hAnsi="TH Sarabun New" w:cs="TH Sarabun New"/>
          <w:color w:val="000000" w:themeColor="text1"/>
          <w:cs/>
        </w:rPr>
        <w:t xml:space="preserve">2015). </w:t>
      </w:r>
      <w:r w:rsidRPr="008F4D37">
        <w:rPr>
          <w:rFonts w:ascii="TH Sarabun New" w:hAnsi="TH Sarabun New" w:cs="TH Sarabun New"/>
          <w:color w:val="000000" w:themeColor="text1"/>
        </w:rPr>
        <w:t>Criminology: Theories, patterns, and typologies. Cengage Learning.</w:t>
      </w:r>
    </w:p>
    <w:p w14:paraId="4AE2F5C5" w14:textId="77777777" w:rsidR="009B2EDF" w:rsidRPr="008F4D37" w:rsidRDefault="009B2EDF" w:rsidP="009B2EDF">
      <w:pPr>
        <w:tabs>
          <w:tab w:val="left" w:pos="360"/>
          <w:tab w:val="left" w:pos="851"/>
        </w:tabs>
        <w:jc w:val="thaiDistribute"/>
        <w:rPr>
          <w:rFonts w:ascii="TH Sarabun New" w:hAnsi="TH Sarabun New" w:cs="TH Sarabun New"/>
          <w:color w:val="000000" w:themeColor="text1"/>
        </w:rPr>
      </w:pPr>
      <w:r w:rsidRPr="008F4D37">
        <w:rPr>
          <w:rFonts w:ascii="TH Sarabun New" w:hAnsi="TH Sarabun New" w:cs="TH Sarabun New"/>
          <w:color w:val="000000" w:themeColor="text1"/>
          <w:cs/>
        </w:rPr>
        <w:t>จุฑารัตน์ เอื้ออำนวย. (2556). ระบบยุติธรรมและยุติธรรมทางเลือก แนวการวิเคราะห์เชิงสังคมศาสตร์</w:t>
      </w:r>
      <w:r w:rsidRPr="008F4D37">
        <w:rPr>
          <w:rFonts w:ascii="TH Sarabun New" w:hAnsi="TH Sarabun New" w:cs="TH Sarabun New"/>
          <w:color w:val="000000" w:themeColor="text1"/>
          <w:cs/>
        </w:rPr>
        <w:tab/>
      </w:r>
      <w:r w:rsidRPr="008F4D37">
        <w:rPr>
          <w:rFonts w:ascii="TH Sarabun New" w:hAnsi="TH Sarabun New" w:cs="TH Sarabun New"/>
          <w:color w:val="000000" w:themeColor="text1"/>
          <w:cs/>
        </w:rPr>
        <w:tab/>
      </w:r>
      <w:r w:rsidRPr="008F4D37">
        <w:rPr>
          <w:rFonts w:ascii="TH Sarabun New" w:hAnsi="TH Sarabun New" w:cs="TH Sarabun New"/>
          <w:color w:val="000000" w:themeColor="text1"/>
          <w:cs/>
        </w:rPr>
        <w:tab/>
        <w:t>(พิมพ์ครั้งที่ 1). กรุงเทพฯ: สำนักพิมพ์แห่งจุฬาลงกรณ์มหาวิทยาลัย.</w:t>
      </w:r>
    </w:p>
    <w:p w14:paraId="7FFB5430" w14:textId="77777777" w:rsidR="009B2EDF" w:rsidRPr="008F4D37" w:rsidRDefault="009B2EDF" w:rsidP="009B2EDF">
      <w:pPr>
        <w:tabs>
          <w:tab w:val="left" w:pos="360"/>
          <w:tab w:val="left" w:pos="851"/>
        </w:tabs>
        <w:ind w:left="720" w:hanging="720"/>
        <w:jc w:val="thaiDistribute"/>
        <w:rPr>
          <w:rFonts w:ascii="TH Sarabun New" w:hAnsi="TH Sarabun New" w:cs="TH Sarabun New"/>
          <w:color w:val="000000" w:themeColor="text1"/>
        </w:rPr>
      </w:pPr>
      <w:r w:rsidRPr="008F4D37">
        <w:rPr>
          <w:rFonts w:ascii="TH Sarabun New" w:eastAsia="SimSun" w:hAnsi="TH Sarabun New" w:cs="TH Sarabun New"/>
          <w:color w:val="000000" w:themeColor="text1"/>
          <w:cs/>
        </w:rPr>
        <w:t>อรรถพล</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แช่มสุวรรณวงศ์และคณะ</w:t>
      </w:r>
      <w:r w:rsidRPr="008F4D37">
        <w:rPr>
          <w:rFonts w:ascii="TH Sarabun New" w:eastAsia="SimSun" w:hAnsi="TH Sarabun New" w:cs="TH Sarabun New"/>
          <w:color w:val="000000" w:themeColor="text1"/>
        </w:rPr>
        <w:t xml:space="preserve">. (2546). </w:t>
      </w:r>
      <w:r w:rsidRPr="008F4D37">
        <w:rPr>
          <w:rFonts w:ascii="TH Sarabun New" w:eastAsia="SimSun" w:hAnsi="TH Sarabun New" w:cs="TH Sarabun New"/>
          <w:color w:val="000000" w:themeColor="text1"/>
          <w:cs/>
        </w:rPr>
        <w:t>นิติวิทยาศาสตร์เพื่อการสืบสวนสอบสวน</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กรุงเทพ</w:t>
      </w:r>
      <w:r w:rsidRPr="008F4D37">
        <w:rPr>
          <w:rFonts w:ascii="TH Sarabun New" w:eastAsia="SimSun" w:hAnsi="TH Sarabun New" w:cs="TH Sarabun New"/>
          <w:color w:val="000000" w:themeColor="text1"/>
        </w:rPr>
        <w:t xml:space="preserve"> : </w:t>
      </w:r>
      <w:r w:rsidRPr="008F4D37">
        <w:rPr>
          <w:rFonts w:ascii="TH Sarabun New" w:eastAsia="SimSun" w:hAnsi="TH Sarabun New" w:cs="TH Sarabun New"/>
          <w:color w:val="000000" w:themeColor="text1"/>
          <w:cs/>
        </w:rPr>
        <w:t>บริษัท</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จี</w:t>
      </w:r>
      <w:r w:rsidRPr="008F4D37">
        <w:rPr>
          <w:rFonts w:ascii="TH Sarabun New" w:eastAsia="SimSun" w:hAnsi="TH Sarabun New" w:cs="TH Sarabun New"/>
          <w:color w:val="000000" w:themeColor="text1"/>
        </w:rPr>
        <w:t>.</w:t>
      </w:r>
      <w:r w:rsidRPr="008F4D37">
        <w:rPr>
          <w:rFonts w:ascii="TH Sarabun New" w:eastAsia="SimSun" w:hAnsi="TH Sarabun New" w:cs="TH Sarabun New"/>
          <w:color w:val="000000" w:themeColor="text1"/>
          <w:cs/>
        </w:rPr>
        <w:t>บี</w:t>
      </w:r>
      <w:r w:rsidRPr="008F4D37">
        <w:rPr>
          <w:rFonts w:ascii="TH Sarabun New" w:eastAsia="SimSun" w:hAnsi="TH Sarabun New" w:cs="TH Sarabun New"/>
          <w:color w:val="000000" w:themeColor="text1"/>
        </w:rPr>
        <w:t>.</w:t>
      </w:r>
      <w:r w:rsidRPr="008F4D37">
        <w:rPr>
          <w:rFonts w:ascii="TH Sarabun New" w:eastAsia="SimSun" w:hAnsi="TH Sarabun New" w:cs="TH Sarabun New"/>
          <w:color w:val="000000" w:themeColor="text1"/>
          <w:cs/>
        </w:rPr>
        <w:t>พี</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เซ็นเตอร์</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จำกัด</w:t>
      </w:r>
      <w:r w:rsidRPr="008F4D37">
        <w:rPr>
          <w:rFonts w:ascii="TH Sarabun New" w:eastAsia="SimSun" w:hAnsi="TH Sarabun New" w:cs="TH Sarabun New"/>
          <w:color w:val="000000" w:themeColor="text1"/>
        </w:rPr>
        <w:t xml:space="preserve">. </w:t>
      </w:r>
    </w:p>
    <w:p w14:paraId="67D9BC88" w14:textId="77777777" w:rsidR="009B2EDF" w:rsidRPr="008F4D37" w:rsidRDefault="009B2EDF" w:rsidP="009B2EDF">
      <w:pPr>
        <w:tabs>
          <w:tab w:val="left" w:pos="360"/>
        </w:tabs>
        <w:jc w:val="thaiDistribute"/>
        <w:rPr>
          <w:rFonts w:ascii="TH Sarabun New" w:hAnsi="TH Sarabun New" w:cs="TH Sarabun New"/>
          <w:color w:val="000000" w:themeColor="text1"/>
        </w:rPr>
      </w:pPr>
      <w:r w:rsidRPr="008F4D37">
        <w:rPr>
          <w:rFonts w:ascii="TH Sarabun New" w:hAnsi="TH Sarabun New" w:cs="TH Sarabun New"/>
          <w:color w:val="000000" w:themeColor="text1"/>
          <w:cs/>
        </w:rPr>
        <w:t>อุทัย อาทิเวช. (</w:t>
      </w:r>
      <w:r w:rsidRPr="008F4D37">
        <w:rPr>
          <w:rFonts w:ascii="TH Sarabun New" w:hAnsi="TH Sarabun New" w:cs="TH Sarabun New"/>
          <w:color w:val="000000" w:themeColor="text1"/>
        </w:rPr>
        <w:t xml:space="preserve">2558). </w:t>
      </w:r>
      <w:r w:rsidRPr="008F4D37">
        <w:rPr>
          <w:rFonts w:ascii="TH Sarabun New" w:hAnsi="TH Sarabun New" w:cs="TH Sarabun New"/>
          <w:color w:val="000000" w:themeColor="text1"/>
          <w:cs/>
        </w:rPr>
        <w:t xml:space="preserve">ทฤษฎีอาชญาวิทยากับกระบวนการยุติธรรมทางอาญา (พิมพ์ครั้งที่ </w:t>
      </w:r>
      <w:r w:rsidRPr="008F4D37">
        <w:rPr>
          <w:rFonts w:ascii="TH Sarabun New" w:hAnsi="TH Sarabun New" w:cs="TH Sarabun New"/>
          <w:color w:val="000000" w:themeColor="text1"/>
        </w:rPr>
        <w:t>2).</w:t>
      </w:r>
    </w:p>
    <w:p w14:paraId="27229A6E" w14:textId="77777777" w:rsidR="009B2EDF" w:rsidRPr="008F4D37" w:rsidRDefault="009B2EDF" w:rsidP="009B2EDF">
      <w:pPr>
        <w:tabs>
          <w:tab w:val="left" w:pos="360"/>
        </w:tabs>
        <w:ind w:left="851" w:hanging="851"/>
        <w:jc w:val="thaiDistribute"/>
        <w:rPr>
          <w:rFonts w:ascii="TH Sarabun New" w:hAnsi="TH Sarabun New" w:cs="TH Sarabun New"/>
          <w:color w:val="000000" w:themeColor="text1"/>
        </w:rPr>
      </w:pPr>
      <w:r w:rsidRPr="008F4D37">
        <w:rPr>
          <w:rFonts w:ascii="TH Sarabun New" w:hAnsi="TH Sarabun New" w:cs="TH Sarabun New"/>
          <w:color w:val="000000" w:themeColor="text1"/>
          <w:cs/>
        </w:rPr>
        <w:tab/>
      </w:r>
      <w:r w:rsidRPr="008F4D37">
        <w:rPr>
          <w:rFonts w:ascii="TH Sarabun New" w:hAnsi="TH Sarabun New" w:cs="TH Sarabun New"/>
          <w:color w:val="000000" w:themeColor="text1"/>
          <w:cs/>
        </w:rPr>
        <w:tab/>
        <w:t>กรุงเทพฯ: ห้างหุ้นส่วนจำกัด วี.เจ. พริ้นติ้ง.</w:t>
      </w:r>
    </w:p>
    <w:p w14:paraId="58D2BE61" w14:textId="77777777" w:rsidR="009B2EDF" w:rsidRDefault="009B2EDF" w:rsidP="00F368E5">
      <w:pPr>
        <w:tabs>
          <w:tab w:val="left" w:pos="360"/>
        </w:tabs>
        <w:jc w:val="thaiDistribute"/>
        <w:rPr>
          <w:rFonts w:ascii="TH Sarabun New" w:hAnsi="TH Sarabun New" w:cs="TH Sarabun New"/>
          <w:b/>
          <w:bCs/>
        </w:rPr>
      </w:pPr>
    </w:p>
    <w:p w14:paraId="40FD1415" w14:textId="77777777" w:rsidR="009B2EDF" w:rsidRDefault="00F368E5" w:rsidP="00F368E5">
      <w:pPr>
        <w:tabs>
          <w:tab w:val="left" w:pos="360"/>
        </w:tabs>
        <w:jc w:val="thaiDistribute"/>
        <w:rPr>
          <w:rFonts w:ascii="TH Sarabun New" w:hAnsi="TH Sarabun New" w:cs="TH Sarabun New"/>
          <w:b/>
          <w:bCs/>
        </w:rPr>
      </w:pPr>
      <w:r w:rsidRPr="009B2EDF">
        <w:rPr>
          <w:rFonts w:ascii="TH Sarabun New" w:hAnsi="TH Sarabun New" w:cs="TH Sarabun New"/>
          <w:b/>
          <w:bCs/>
        </w:rPr>
        <w:t>2.</w:t>
      </w:r>
      <w:r w:rsidRPr="009B2EDF">
        <w:rPr>
          <w:rFonts w:ascii="TH Sarabun New" w:hAnsi="TH Sarabun New" w:cs="TH Sarabun New"/>
          <w:b/>
          <w:bCs/>
        </w:rPr>
        <w:tab/>
      </w:r>
      <w:r w:rsidRPr="009B2EDF">
        <w:rPr>
          <w:rFonts w:ascii="TH Sarabun New" w:hAnsi="TH Sarabun New" w:cs="TH Sarabun New"/>
          <w:b/>
          <w:bCs/>
          <w:cs/>
        </w:rPr>
        <w:t>เอกสารและข้อมูลสำคัญ</w:t>
      </w:r>
    </w:p>
    <w:p w14:paraId="57E07C54" w14:textId="77777777" w:rsidR="009B2EDF" w:rsidRPr="008F4D37" w:rsidRDefault="009B2EDF" w:rsidP="009B2EDF">
      <w:pPr>
        <w:tabs>
          <w:tab w:val="left" w:pos="360"/>
        </w:tabs>
        <w:jc w:val="both"/>
        <w:rPr>
          <w:rFonts w:ascii="TH Sarabun New" w:hAnsi="TH Sarabun New" w:cs="TH Sarabun New"/>
          <w:color w:val="000000" w:themeColor="text1"/>
        </w:rPr>
      </w:pPr>
      <w:r w:rsidRPr="008F4D37">
        <w:rPr>
          <w:rFonts w:ascii="TH Sarabun New" w:hAnsi="TH Sarabun New" w:cs="TH Sarabun New"/>
          <w:color w:val="000000" w:themeColor="text1"/>
          <w:cs/>
        </w:rPr>
        <w:t>คณิต ณ นคร. (</w:t>
      </w:r>
      <w:r w:rsidRPr="008F4D37">
        <w:rPr>
          <w:rFonts w:ascii="TH Sarabun New" w:hAnsi="TH Sarabun New" w:cs="TH Sarabun New"/>
          <w:color w:val="000000" w:themeColor="text1"/>
        </w:rPr>
        <w:t xml:space="preserve">2552). </w:t>
      </w:r>
      <w:r w:rsidRPr="008F4D37">
        <w:rPr>
          <w:rFonts w:ascii="TH Sarabun New" w:hAnsi="TH Sarabun New" w:cs="TH Sarabun New"/>
          <w:color w:val="000000" w:themeColor="text1"/>
          <w:cs/>
        </w:rPr>
        <w:t>วิ.อาญาวิพากษ์. กรุงเทพฯ: วิญญูชน.</w:t>
      </w:r>
    </w:p>
    <w:p w14:paraId="5A0E8592" w14:textId="77777777" w:rsidR="009B2EDF" w:rsidRPr="008F4D37" w:rsidRDefault="009B2EDF" w:rsidP="009B2EDF">
      <w:pPr>
        <w:tabs>
          <w:tab w:val="left" w:pos="360"/>
        </w:tabs>
        <w:jc w:val="both"/>
        <w:rPr>
          <w:rFonts w:ascii="TH Sarabun New" w:hAnsi="TH Sarabun New" w:cs="TH Sarabun New"/>
          <w:color w:val="000000" w:themeColor="text1"/>
        </w:rPr>
      </w:pPr>
      <w:r w:rsidRPr="008F4D37">
        <w:rPr>
          <w:rFonts w:ascii="TH Sarabun New" w:hAnsi="TH Sarabun New" w:cs="TH Sarabun New"/>
          <w:color w:val="000000" w:themeColor="text1"/>
          <w:cs/>
        </w:rPr>
        <w:t>ธานี วรภัทร์. (2557). หลักกฎหมายมาตรการบังคับทางอาญา. กรุงเทพฯ: วิญญูชน.</w:t>
      </w:r>
    </w:p>
    <w:p w14:paraId="7A2710D2" w14:textId="77777777" w:rsidR="009B2EDF" w:rsidRPr="008F4D37" w:rsidRDefault="009B2EDF" w:rsidP="009B2EDF">
      <w:pPr>
        <w:tabs>
          <w:tab w:val="left" w:pos="360"/>
        </w:tabs>
        <w:jc w:val="both"/>
        <w:rPr>
          <w:rFonts w:ascii="TH Sarabun New" w:hAnsi="TH Sarabun New" w:cs="TH Sarabun New"/>
          <w:color w:val="000000" w:themeColor="text1"/>
        </w:rPr>
      </w:pPr>
      <w:r w:rsidRPr="008F4D37">
        <w:rPr>
          <w:rFonts w:ascii="TH Sarabun New" w:hAnsi="TH Sarabun New" w:cs="TH Sarabun New"/>
          <w:color w:val="000000" w:themeColor="text1"/>
          <w:cs/>
        </w:rPr>
        <w:t xml:space="preserve">พงษ์กฤษณ์ มงคลสินธุ์. (ม.ป.ป.) </w:t>
      </w:r>
      <w:r w:rsidRPr="008F4D37">
        <w:rPr>
          <w:rFonts w:ascii="TH Sarabun New" w:hAnsi="TH Sarabun New" w:cs="TH Sarabun New"/>
          <w:color w:val="000000" w:themeColor="text1"/>
        </w:rPr>
        <w:t xml:space="preserve">Justice </w:t>
      </w:r>
      <w:r w:rsidRPr="008F4D37">
        <w:rPr>
          <w:rFonts w:ascii="TH Sarabun New" w:hAnsi="TH Sarabun New" w:cs="TH Sarabun New"/>
          <w:color w:val="000000" w:themeColor="text1"/>
          <w:cs/>
        </w:rPr>
        <w:t>ความยุติธรรม. กรุงเทพฯ: มหาวิทยาลัยธรรมศาสตร์</w:t>
      </w:r>
      <w:r w:rsidRPr="008F4D37">
        <w:rPr>
          <w:rFonts w:ascii="TH Sarabun New" w:hAnsi="TH Sarabun New" w:cs="TH Sarabun New"/>
          <w:color w:val="000000" w:themeColor="text1"/>
        </w:rPr>
        <w:t>,</w:t>
      </w:r>
    </w:p>
    <w:p w14:paraId="47BD3FE0" w14:textId="77777777" w:rsidR="009B2EDF" w:rsidRPr="008F4D37" w:rsidRDefault="009B2EDF" w:rsidP="009B2EDF">
      <w:pPr>
        <w:tabs>
          <w:tab w:val="left" w:pos="360"/>
          <w:tab w:val="left" w:pos="851"/>
        </w:tabs>
        <w:jc w:val="both"/>
        <w:rPr>
          <w:rFonts w:ascii="TH Sarabun New" w:hAnsi="TH Sarabun New" w:cs="TH Sarabun New"/>
          <w:color w:val="000000" w:themeColor="text1"/>
        </w:rPr>
      </w:pPr>
      <w:r w:rsidRPr="008F4D37">
        <w:rPr>
          <w:rFonts w:ascii="TH Sarabun New" w:hAnsi="TH Sarabun New" w:cs="TH Sarabun New"/>
          <w:color w:val="000000" w:themeColor="text1"/>
          <w:cs/>
        </w:rPr>
        <w:tab/>
      </w:r>
      <w:r w:rsidRPr="008F4D37">
        <w:rPr>
          <w:rFonts w:ascii="TH Sarabun New" w:hAnsi="TH Sarabun New" w:cs="TH Sarabun New"/>
          <w:color w:val="000000" w:themeColor="text1"/>
          <w:cs/>
        </w:rPr>
        <w:tab/>
        <w:t>คณะสังคมสงเคราะห์ศาสตร์.</w:t>
      </w:r>
    </w:p>
    <w:p w14:paraId="42484A51" w14:textId="77777777" w:rsidR="009B2EDF" w:rsidRPr="008F4D37" w:rsidRDefault="009B2EDF" w:rsidP="009B2EDF">
      <w:pPr>
        <w:autoSpaceDE w:val="0"/>
        <w:autoSpaceDN w:val="0"/>
        <w:adjustRightInd w:val="0"/>
        <w:ind w:left="900" w:hanging="900"/>
        <w:jc w:val="both"/>
        <w:rPr>
          <w:rFonts w:ascii="TH Sarabun New" w:eastAsia="SimSun" w:hAnsi="TH Sarabun New" w:cs="TH Sarabun New"/>
          <w:color w:val="000000" w:themeColor="text1"/>
        </w:rPr>
      </w:pPr>
      <w:r w:rsidRPr="008F4D37">
        <w:rPr>
          <w:rFonts w:ascii="TH Sarabun New" w:eastAsia="SimSun" w:hAnsi="TH Sarabun New" w:cs="TH Sarabun New"/>
          <w:color w:val="000000" w:themeColor="text1"/>
          <w:cs/>
        </w:rPr>
        <w:t>ศศิวิมล</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ทองกลม</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และธรรมวิทย์</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เทอดอุดมธรรม</w:t>
      </w:r>
      <w:r w:rsidRPr="008F4D37">
        <w:rPr>
          <w:rFonts w:ascii="TH Sarabun New" w:eastAsia="SimSun" w:hAnsi="TH Sarabun New" w:cs="TH Sarabun New"/>
          <w:color w:val="000000" w:themeColor="text1"/>
        </w:rPr>
        <w:t xml:space="preserve">. (2563). </w:t>
      </w:r>
      <w:r w:rsidRPr="008F4D37">
        <w:rPr>
          <w:rFonts w:ascii="TH Sarabun New" w:eastAsia="SimSun" w:hAnsi="TH Sarabun New" w:cs="TH Sarabun New"/>
          <w:color w:val="000000" w:themeColor="text1"/>
          <w:cs/>
        </w:rPr>
        <w:t>รูปแบบที่เหมาะสมในการให้บริการตรวจพิสูจน์หลักฐานภาคเอกชนในประเทศไทย</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วารสารกระบวนการยุติธรรม</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ปีที่</w:t>
      </w:r>
      <w:r w:rsidRPr="008F4D37">
        <w:rPr>
          <w:rFonts w:ascii="TH Sarabun New" w:eastAsia="SimSun" w:hAnsi="TH Sarabun New" w:cs="TH Sarabun New"/>
          <w:color w:val="000000" w:themeColor="text1"/>
        </w:rPr>
        <w:t xml:space="preserve"> 13 </w:t>
      </w:r>
      <w:r w:rsidRPr="008F4D37">
        <w:rPr>
          <w:rFonts w:ascii="TH Sarabun New" w:eastAsia="SimSun" w:hAnsi="TH Sarabun New" w:cs="TH Sarabun New"/>
          <w:color w:val="000000" w:themeColor="text1"/>
          <w:cs/>
        </w:rPr>
        <w:t>เล่มที่</w:t>
      </w:r>
      <w:r w:rsidRPr="008F4D37">
        <w:rPr>
          <w:rFonts w:ascii="TH Sarabun New" w:eastAsia="SimSun" w:hAnsi="TH Sarabun New" w:cs="TH Sarabun New"/>
          <w:color w:val="000000" w:themeColor="text1"/>
        </w:rPr>
        <w:t xml:space="preserve"> 3 (</w:t>
      </w:r>
      <w:r w:rsidRPr="008F4D37">
        <w:rPr>
          <w:rFonts w:ascii="TH Sarabun New" w:eastAsia="SimSun" w:hAnsi="TH Sarabun New" w:cs="TH Sarabun New"/>
          <w:color w:val="000000" w:themeColor="text1"/>
          <w:cs/>
        </w:rPr>
        <w:t>กันยายน</w:t>
      </w:r>
      <w:r w:rsidRPr="008F4D37">
        <w:rPr>
          <w:rFonts w:ascii="TH Sarabun New" w:eastAsia="SimSun" w:hAnsi="TH Sarabun New" w:cs="TH Sarabun New"/>
          <w:color w:val="000000" w:themeColor="text1"/>
        </w:rPr>
        <w:t>-</w:t>
      </w:r>
      <w:r w:rsidRPr="008F4D37">
        <w:rPr>
          <w:rFonts w:ascii="TH Sarabun New" w:eastAsia="SimSun" w:hAnsi="TH Sarabun New" w:cs="TH Sarabun New"/>
          <w:color w:val="000000" w:themeColor="text1"/>
          <w:cs/>
        </w:rPr>
        <w:t>ธันวาคม</w:t>
      </w:r>
      <w:r w:rsidRPr="008F4D37">
        <w:rPr>
          <w:rFonts w:ascii="TH Sarabun New" w:eastAsia="SimSun" w:hAnsi="TH Sarabun New" w:cs="TH Sarabun New"/>
          <w:color w:val="000000" w:themeColor="text1"/>
        </w:rPr>
        <w:t xml:space="preserve">), 1-20. </w:t>
      </w:r>
    </w:p>
    <w:p w14:paraId="6D5506CE" w14:textId="77777777" w:rsidR="009B2EDF" w:rsidRPr="009B2EDF" w:rsidRDefault="009B2EDF" w:rsidP="00F368E5">
      <w:pPr>
        <w:tabs>
          <w:tab w:val="left" w:pos="360"/>
        </w:tabs>
        <w:jc w:val="thaiDistribute"/>
        <w:rPr>
          <w:rFonts w:ascii="TH Sarabun New" w:hAnsi="TH Sarabun New" w:cs="TH Sarabun New"/>
          <w:b/>
          <w:bCs/>
        </w:rPr>
      </w:pPr>
    </w:p>
    <w:p w14:paraId="6CC2DB51" w14:textId="389CAAE6" w:rsidR="00F368E5" w:rsidRPr="009B2EDF" w:rsidRDefault="00F368E5" w:rsidP="00F368E5">
      <w:pPr>
        <w:tabs>
          <w:tab w:val="left" w:pos="360"/>
        </w:tabs>
        <w:jc w:val="thaiDistribute"/>
        <w:rPr>
          <w:rFonts w:ascii="TH Sarabun New" w:hAnsi="TH Sarabun New" w:cs="TH Sarabun New"/>
          <w:b/>
          <w:bCs/>
          <w:cs/>
        </w:rPr>
      </w:pPr>
      <w:r w:rsidRPr="009B2EDF">
        <w:rPr>
          <w:rFonts w:ascii="TH Sarabun New" w:hAnsi="TH Sarabun New" w:cs="TH Sarabun New"/>
          <w:b/>
          <w:bCs/>
          <w:cs/>
        </w:rPr>
        <w:t>3</w:t>
      </w:r>
      <w:r w:rsidRPr="009B2EDF">
        <w:rPr>
          <w:rFonts w:ascii="TH Sarabun New" w:hAnsi="TH Sarabun New" w:cs="TH Sarabun New"/>
          <w:b/>
          <w:bCs/>
        </w:rPr>
        <w:t>.</w:t>
      </w:r>
      <w:r w:rsidRPr="009B2EDF">
        <w:rPr>
          <w:rFonts w:ascii="TH Sarabun New" w:hAnsi="TH Sarabun New" w:cs="TH Sarabun New"/>
          <w:b/>
          <w:bCs/>
        </w:rPr>
        <w:tab/>
      </w:r>
      <w:r w:rsidRPr="009B2EDF">
        <w:rPr>
          <w:rFonts w:ascii="TH Sarabun New" w:hAnsi="TH Sarabun New" w:cs="TH Sarabun New"/>
          <w:b/>
          <w:bCs/>
          <w:cs/>
        </w:rPr>
        <w:t>เอกสารและข้อมูลแนะนำ</w:t>
      </w:r>
    </w:p>
    <w:p w14:paraId="18BC1213" w14:textId="77777777" w:rsidR="009B2EDF" w:rsidRPr="008F4D37" w:rsidRDefault="009B2EDF" w:rsidP="009B2EDF">
      <w:pPr>
        <w:tabs>
          <w:tab w:val="left" w:pos="360"/>
          <w:tab w:val="left" w:pos="709"/>
        </w:tabs>
        <w:autoSpaceDE w:val="0"/>
        <w:autoSpaceDN w:val="0"/>
        <w:adjustRightInd w:val="0"/>
        <w:ind w:left="709" w:hanging="709"/>
        <w:rPr>
          <w:rFonts w:ascii="TH Sarabun New" w:eastAsia="SimSun" w:hAnsi="TH Sarabun New" w:cs="TH Sarabun New"/>
          <w:color w:val="000000" w:themeColor="text1"/>
        </w:rPr>
      </w:pPr>
      <w:r w:rsidRPr="008F4D37">
        <w:rPr>
          <w:rFonts w:ascii="TH Sarabun New" w:eastAsia="SimSun" w:hAnsi="TH Sarabun New" w:cs="TH Sarabun New"/>
          <w:color w:val="000000" w:themeColor="text1"/>
          <w:cs/>
        </w:rPr>
        <w:t>กรมราชทัณฑ์. (2561). ระเบียบกรมราชทัณฑ์ ที่เกี่ยวกับการพัฒนาพฤตินิสัยผู้ต้องขัง พ.ศ. 2561.</w:t>
      </w:r>
    </w:p>
    <w:p w14:paraId="020E2478" w14:textId="77777777" w:rsidR="009B2EDF" w:rsidRPr="008F4D37" w:rsidRDefault="009B2EDF" w:rsidP="009B2EDF">
      <w:pPr>
        <w:tabs>
          <w:tab w:val="left" w:pos="360"/>
          <w:tab w:val="left" w:pos="709"/>
        </w:tabs>
        <w:autoSpaceDE w:val="0"/>
        <w:autoSpaceDN w:val="0"/>
        <w:adjustRightInd w:val="0"/>
        <w:ind w:left="709" w:hanging="709"/>
        <w:rPr>
          <w:rFonts w:ascii="TH Sarabun New" w:eastAsia="SimSun" w:hAnsi="TH Sarabun New" w:cs="TH Sarabun New"/>
          <w:color w:val="000000" w:themeColor="text1"/>
          <w:cs/>
        </w:rPr>
      </w:pPr>
      <w:r w:rsidRPr="008F4D37">
        <w:rPr>
          <w:rFonts w:ascii="TH Sarabun New" w:eastAsia="SimSun" w:hAnsi="TH Sarabun New" w:cs="TH Sarabun New"/>
          <w:color w:val="000000" w:themeColor="text1"/>
        </w:rPr>
        <w:tab/>
      </w:r>
      <w:r w:rsidRPr="008F4D37">
        <w:rPr>
          <w:rFonts w:ascii="TH Sarabun New" w:eastAsia="SimSun" w:hAnsi="TH Sarabun New" w:cs="TH Sarabun New"/>
          <w:color w:val="000000" w:themeColor="text1"/>
        </w:rPr>
        <w:tab/>
      </w:r>
      <w:r w:rsidRPr="008F4D37">
        <w:rPr>
          <w:rFonts w:ascii="TH Sarabun New" w:eastAsia="SimSun" w:hAnsi="TH Sarabun New" w:cs="TH Sarabun New"/>
          <w:color w:val="000000" w:themeColor="text1"/>
        </w:rPr>
        <w:tab/>
      </w:r>
      <w:r w:rsidRPr="008F4D37">
        <w:rPr>
          <w:rFonts w:ascii="TH Sarabun New" w:eastAsia="SimSun" w:hAnsi="TH Sarabun New" w:cs="TH Sarabun New"/>
          <w:color w:val="000000" w:themeColor="text1"/>
          <w:cs/>
        </w:rPr>
        <w:t xml:space="preserve">สืบค้นจาก </w:t>
      </w:r>
      <w:r w:rsidRPr="008F4D37">
        <w:rPr>
          <w:rFonts w:ascii="TH Sarabun New" w:eastAsia="SimSun" w:hAnsi="TH Sarabun New" w:cs="TH Sarabun New"/>
          <w:color w:val="000000" w:themeColor="text1"/>
        </w:rPr>
        <w:t>http://www.correct.go.th/popmaha/image/</w:t>
      </w:r>
      <w:r w:rsidRPr="008F4D37">
        <w:rPr>
          <w:rFonts w:ascii="TH Sarabun New" w:eastAsia="SimSun" w:hAnsi="TH Sarabun New" w:cs="TH Sarabun New"/>
          <w:color w:val="000000" w:themeColor="text1"/>
          <w:cs/>
        </w:rPr>
        <w:t>120325628.</w:t>
      </w:r>
      <w:r w:rsidRPr="008F4D37">
        <w:rPr>
          <w:rFonts w:ascii="TH Sarabun New" w:eastAsia="SimSun" w:hAnsi="TH Sarabun New" w:cs="TH Sarabun New"/>
          <w:color w:val="000000" w:themeColor="text1"/>
        </w:rPr>
        <w:t>pdf</w:t>
      </w:r>
    </w:p>
    <w:p w14:paraId="7399C098" w14:textId="77777777" w:rsidR="009B2EDF" w:rsidRPr="008F4D37" w:rsidRDefault="009B2EDF" w:rsidP="009B2EDF">
      <w:pPr>
        <w:tabs>
          <w:tab w:val="left" w:pos="360"/>
          <w:tab w:val="left" w:pos="709"/>
        </w:tabs>
        <w:autoSpaceDE w:val="0"/>
        <w:autoSpaceDN w:val="0"/>
        <w:adjustRightInd w:val="0"/>
        <w:rPr>
          <w:rFonts w:ascii="TH Sarabun New" w:eastAsia="SimSun" w:hAnsi="TH Sarabun New" w:cs="TH Sarabun New"/>
          <w:color w:val="000000" w:themeColor="text1"/>
        </w:rPr>
      </w:pPr>
      <w:r w:rsidRPr="008F4D37">
        <w:rPr>
          <w:rFonts w:ascii="TH Sarabun New" w:eastAsia="SimSun" w:hAnsi="TH Sarabun New" w:cs="TH Sarabun New"/>
          <w:color w:val="000000" w:themeColor="text1"/>
          <w:cs/>
        </w:rPr>
        <w:t>กรมอัยการ. (</w:t>
      </w:r>
      <w:r w:rsidRPr="008F4D37">
        <w:rPr>
          <w:rFonts w:ascii="TH Sarabun New" w:eastAsia="SimSun" w:hAnsi="TH Sarabun New" w:cs="TH Sarabun New"/>
          <w:color w:val="000000" w:themeColor="text1"/>
        </w:rPr>
        <w:t xml:space="preserve">2533). </w:t>
      </w:r>
      <w:r w:rsidRPr="008F4D37">
        <w:rPr>
          <w:rFonts w:ascii="TH Sarabun New" w:eastAsia="SimSun" w:hAnsi="TH Sarabun New" w:cs="TH Sarabun New"/>
          <w:color w:val="000000" w:themeColor="text1"/>
          <w:cs/>
        </w:rPr>
        <w:t>อัยการกับการสอบสวนคดีอาญา: รวมบทความเกี่ยวกับการสอบสวนคดีอาญาใน</w:t>
      </w:r>
    </w:p>
    <w:p w14:paraId="6C7E7F7B" w14:textId="77777777" w:rsidR="009B2EDF" w:rsidRPr="008F4D37" w:rsidRDefault="009B2EDF" w:rsidP="009B2EDF">
      <w:pPr>
        <w:tabs>
          <w:tab w:val="left" w:pos="360"/>
          <w:tab w:val="left" w:pos="709"/>
        </w:tabs>
        <w:autoSpaceDE w:val="0"/>
        <w:autoSpaceDN w:val="0"/>
        <w:adjustRightInd w:val="0"/>
        <w:rPr>
          <w:rFonts w:ascii="TH Sarabun New" w:eastAsia="SimSun" w:hAnsi="TH Sarabun New" w:cs="TH Sarabun New"/>
          <w:color w:val="000000" w:themeColor="text1"/>
        </w:rPr>
      </w:pPr>
      <w:r w:rsidRPr="008F4D37">
        <w:rPr>
          <w:rFonts w:ascii="TH Sarabun New" w:eastAsia="SimSun" w:hAnsi="TH Sarabun New" w:cs="TH Sarabun New"/>
          <w:color w:val="000000" w:themeColor="text1"/>
          <w:cs/>
        </w:rPr>
        <w:lastRenderedPageBreak/>
        <w:tab/>
      </w:r>
      <w:r w:rsidRPr="008F4D37">
        <w:rPr>
          <w:rFonts w:ascii="TH Sarabun New" w:eastAsia="SimSun" w:hAnsi="TH Sarabun New" w:cs="TH Sarabun New"/>
          <w:color w:val="000000" w:themeColor="text1"/>
          <w:cs/>
        </w:rPr>
        <w:tab/>
        <w:t>นานาประเทศ. กรุงเทพฯ: ศูนย์บริการเอกสารและวิชาการ กรมอัยการ.</w:t>
      </w:r>
    </w:p>
    <w:p w14:paraId="4BED709E" w14:textId="77777777" w:rsidR="009B2EDF" w:rsidRPr="008F4D37" w:rsidRDefault="009B2EDF" w:rsidP="009B2EDF">
      <w:pPr>
        <w:tabs>
          <w:tab w:val="left" w:pos="360"/>
          <w:tab w:val="left" w:pos="709"/>
        </w:tabs>
        <w:autoSpaceDE w:val="0"/>
        <w:autoSpaceDN w:val="0"/>
        <w:adjustRightInd w:val="0"/>
        <w:ind w:left="709" w:hanging="709"/>
        <w:rPr>
          <w:rFonts w:ascii="TH Sarabun New" w:eastAsia="SimSun" w:hAnsi="TH Sarabun New" w:cs="TH Sarabun New"/>
          <w:color w:val="000000" w:themeColor="text1"/>
        </w:rPr>
      </w:pPr>
      <w:r w:rsidRPr="008F4D37">
        <w:rPr>
          <w:rFonts w:ascii="TH Sarabun New" w:hAnsi="TH Sarabun New" w:cs="TH Sarabun New"/>
          <w:color w:val="000000" w:themeColor="text1"/>
          <w:cs/>
        </w:rPr>
        <w:t>สำนักงานตำรวจแห่งชาติ. กฎหมายในความรับผิดชอบของสำนักงานตำรวจแห่งชาติ</w:t>
      </w:r>
      <w:r w:rsidRPr="008F4D37">
        <w:rPr>
          <w:rFonts w:ascii="TH Sarabun New" w:eastAsia="SimSun" w:hAnsi="TH Sarabun New" w:cs="TH Sarabun New"/>
          <w:color w:val="000000" w:themeColor="text1"/>
        </w:rPr>
        <w:t xml:space="preserve">. </w:t>
      </w:r>
      <w:r w:rsidRPr="008F4D37">
        <w:rPr>
          <w:rFonts w:ascii="TH Sarabun New" w:eastAsia="SimSun" w:hAnsi="TH Sarabun New" w:cs="TH Sarabun New"/>
          <w:color w:val="000000" w:themeColor="text1"/>
          <w:cs/>
        </w:rPr>
        <w:t xml:space="preserve">สืบค้นจาก </w:t>
      </w:r>
      <w:hyperlink r:id="rId12" w:history="1">
        <w:r w:rsidRPr="008F4D37">
          <w:rPr>
            <w:rStyle w:val="Hyperlink"/>
            <w:rFonts w:ascii="TH Sarabun New" w:eastAsia="SimSun" w:hAnsi="TH Sarabun New" w:cs="TH Sarabun New"/>
            <w:color w:val="000000" w:themeColor="text1"/>
            <w:u w:val="none"/>
          </w:rPr>
          <w:t>http://www.royalthaipolice.go.th/laws.php</w:t>
        </w:r>
      </w:hyperlink>
    </w:p>
    <w:p w14:paraId="539E823D" w14:textId="77777777" w:rsidR="00F368E5" w:rsidRPr="009B2EDF" w:rsidRDefault="00F368E5" w:rsidP="009B2EDF">
      <w:pPr>
        <w:tabs>
          <w:tab w:val="left" w:pos="360"/>
        </w:tabs>
        <w:rPr>
          <w:rFonts w:ascii="TH Sarabun New" w:hAnsi="TH Sarabun New" w:cs="TH Sarabun New"/>
        </w:rPr>
      </w:pPr>
    </w:p>
    <w:p w14:paraId="02F7396D" w14:textId="77777777" w:rsidR="00F368E5" w:rsidRPr="009B2EDF" w:rsidRDefault="00F368E5" w:rsidP="00F368E5">
      <w:pPr>
        <w:spacing w:after="240"/>
        <w:jc w:val="center"/>
        <w:rPr>
          <w:rFonts w:ascii="TH Sarabun New" w:hAnsi="TH Sarabun New" w:cs="TH Sarabun New"/>
          <w:b/>
          <w:bCs/>
        </w:rPr>
      </w:pPr>
      <w:r w:rsidRPr="009B2EDF">
        <w:rPr>
          <w:rFonts w:ascii="TH Sarabun New" w:hAnsi="TH Sarabun New" w:cs="TH Sarabun New"/>
          <w:b/>
          <w:bCs/>
          <w:cs/>
        </w:rPr>
        <w:t xml:space="preserve">หมวดที่ </w:t>
      </w:r>
      <w:r w:rsidRPr="009B2EDF">
        <w:rPr>
          <w:rFonts w:ascii="TH Sarabun New" w:hAnsi="TH Sarabun New" w:cs="TH Sarabun New"/>
          <w:b/>
          <w:bCs/>
        </w:rPr>
        <w:t>6</w:t>
      </w:r>
      <w:r w:rsidRPr="009B2EDF">
        <w:rPr>
          <w:rFonts w:ascii="TH Sarabun New" w:hAnsi="TH Sarabun New" w:cs="TH Sarabun New"/>
          <w:b/>
          <w:bCs/>
          <w:cs/>
        </w:rPr>
        <w:t xml:space="preserve"> การประเมินและปรับปรุงการดำเนินการของรายวิชา</w:t>
      </w:r>
    </w:p>
    <w:p w14:paraId="6162C737" w14:textId="77777777" w:rsidR="00F368E5" w:rsidRPr="009B2EDF" w:rsidRDefault="00F368E5" w:rsidP="00F368E5">
      <w:pPr>
        <w:tabs>
          <w:tab w:val="left" w:pos="360"/>
        </w:tabs>
        <w:rPr>
          <w:rFonts w:ascii="TH Sarabun New" w:hAnsi="TH Sarabun New" w:cs="TH Sarabun New"/>
        </w:rPr>
      </w:pPr>
      <w:r w:rsidRPr="009B2EDF">
        <w:rPr>
          <w:rFonts w:ascii="TH Sarabun New" w:hAnsi="TH Sarabun New" w:cs="TH Sarabun New"/>
          <w:b/>
          <w:bCs/>
        </w:rPr>
        <w:t>1.</w:t>
      </w:r>
      <w:r w:rsidRPr="009B2EDF">
        <w:rPr>
          <w:rFonts w:ascii="TH Sarabun New" w:hAnsi="TH Sarabun New" w:cs="TH Sarabun New"/>
          <w:b/>
          <w:bCs/>
        </w:rPr>
        <w:tab/>
      </w:r>
      <w:r w:rsidRPr="009B2EDF">
        <w:rPr>
          <w:rFonts w:ascii="TH Sarabun New" w:hAnsi="TH Sarabun New" w:cs="TH Sarabun New"/>
          <w:b/>
          <w:bCs/>
          <w:cs/>
        </w:rPr>
        <w:t>กลยุทธ์การประเมินประสิทธิผลของรายวิชาโดยนักศึกษา</w:t>
      </w:r>
    </w:p>
    <w:p w14:paraId="258160CD" w14:textId="3C1E3812" w:rsidR="00F368E5" w:rsidRPr="009B2EDF" w:rsidRDefault="00F368E5" w:rsidP="00F368E5">
      <w:pPr>
        <w:pStyle w:val="ListParagraph"/>
        <w:numPr>
          <w:ilvl w:val="0"/>
          <w:numId w:val="13"/>
        </w:numPr>
        <w:rPr>
          <w:rFonts w:ascii="TH Sarabun New" w:hAnsi="TH Sarabun New" w:cs="TH Sarabun New"/>
          <w:sz w:val="28"/>
          <w:szCs w:val="28"/>
          <w:lang w:bidi="ar-SA"/>
        </w:rPr>
      </w:pPr>
      <w:r w:rsidRPr="009B2EDF">
        <w:rPr>
          <w:rFonts w:ascii="TH Sarabun New" w:hAnsi="TH Sarabun New" w:cs="TH Sarabun New"/>
          <w:sz w:val="28"/>
          <w:szCs w:val="28"/>
          <w:cs/>
        </w:rPr>
        <w:t>การสังเกตการณ์พฤติกรรมของผู้เรียนตลอดทั้งภาคการศึกษา</w:t>
      </w:r>
    </w:p>
    <w:p w14:paraId="6E59E174" w14:textId="696DF2E3" w:rsidR="00676DC8" w:rsidRPr="009B2EDF" w:rsidRDefault="00676DC8" w:rsidP="00F368E5">
      <w:pPr>
        <w:pStyle w:val="ListParagraph"/>
        <w:numPr>
          <w:ilvl w:val="0"/>
          <w:numId w:val="13"/>
        </w:numPr>
        <w:rPr>
          <w:rFonts w:ascii="TH Sarabun New" w:hAnsi="TH Sarabun New" w:cs="TH Sarabun New"/>
          <w:sz w:val="28"/>
          <w:szCs w:val="28"/>
          <w:lang w:bidi="ar-SA"/>
        </w:rPr>
      </w:pPr>
      <w:r w:rsidRPr="009B2EDF">
        <w:rPr>
          <w:rFonts w:ascii="TH Sarabun New" w:hAnsi="TH Sarabun New" w:cs="TH Sarabun New"/>
          <w:sz w:val="28"/>
          <w:szCs w:val="28"/>
          <w:cs/>
        </w:rPr>
        <w:t>การประเมิน</w:t>
      </w:r>
      <w:r w:rsidR="00550FC6" w:rsidRPr="009B2EDF">
        <w:rPr>
          <w:rFonts w:ascii="TH Sarabun New" w:hAnsi="TH Sarabun New" w:cs="TH Sarabun New"/>
          <w:sz w:val="28"/>
          <w:szCs w:val="28"/>
          <w:cs/>
        </w:rPr>
        <w:t xml:space="preserve">ประสิทธิผลจากคะแนน </w:t>
      </w:r>
      <w:r w:rsidR="00550FC6" w:rsidRPr="009B2EDF">
        <w:rPr>
          <w:rFonts w:ascii="TH Sarabun New" w:hAnsi="TH Sarabun New" w:cs="TH Sarabun New"/>
          <w:sz w:val="28"/>
          <w:szCs w:val="28"/>
        </w:rPr>
        <w:t xml:space="preserve">Quiz </w:t>
      </w:r>
      <w:r w:rsidR="00550FC6" w:rsidRPr="009B2EDF">
        <w:rPr>
          <w:rFonts w:ascii="TH Sarabun New" w:hAnsi="TH Sarabun New" w:cs="TH Sarabun New"/>
          <w:sz w:val="28"/>
          <w:szCs w:val="28"/>
          <w:cs/>
        </w:rPr>
        <w:t>ท้ายคาบเรียน</w:t>
      </w:r>
    </w:p>
    <w:p w14:paraId="3A0BCB9A" w14:textId="0EB8BBAC" w:rsidR="003C4128" w:rsidRPr="009B2EDF" w:rsidRDefault="003C4128" w:rsidP="00F368E5">
      <w:pPr>
        <w:pStyle w:val="ListParagraph"/>
        <w:numPr>
          <w:ilvl w:val="0"/>
          <w:numId w:val="13"/>
        </w:numPr>
        <w:rPr>
          <w:rFonts w:ascii="TH Sarabun New" w:hAnsi="TH Sarabun New" w:cs="TH Sarabun New"/>
          <w:sz w:val="28"/>
          <w:szCs w:val="28"/>
          <w:lang w:bidi="ar-SA"/>
        </w:rPr>
      </w:pPr>
      <w:r w:rsidRPr="009B2EDF">
        <w:rPr>
          <w:rFonts w:ascii="TH Sarabun New" w:hAnsi="TH Sarabun New" w:cs="TH Sarabun New"/>
          <w:sz w:val="28"/>
          <w:szCs w:val="28"/>
          <w:cs/>
        </w:rPr>
        <w:t>การประเมินผู้สอนตอนจบภาคการศึกษา</w:t>
      </w:r>
    </w:p>
    <w:p w14:paraId="05137B02" w14:textId="77777777" w:rsidR="00F368E5" w:rsidRPr="009B2EDF" w:rsidRDefault="00F368E5" w:rsidP="00F368E5">
      <w:pPr>
        <w:tabs>
          <w:tab w:val="left" w:pos="360"/>
        </w:tabs>
        <w:rPr>
          <w:rFonts w:ascii="TH Sarabun New" w:hAnsi="TH Sarabun New" w:cs="TH Sarabun New"/>
          <w:b/>
          <w:bCs/>
        </w:rPr>
      </w:pPr>
      <w:r w:rsidRPr="009B2EDF">
        <w:rPr>
          <w:rFonts w:ascii="TH Sarabun New" w:hAnsi="TH Sarabun New" w:cs="TH Sarabun New"/>
          <w:b/>
          <w:bCs/>
        </w:rPr>
        <w:t>2.</w:t>
      </w:r>
      <w:r w:rsidRPr="009B2EDF">
        <w:rPr>
          <w:rFonts w:ascii="TH Sarabun New" w:hAnsi="TH Sarabun New" w:cs="TH Sarabun New"/>
          <w:b/>
          <w:bCs/>
        </w:rPr>
        <w:tab/>
      </w:r>
      <w:r w:rsidRPr="009B2EDF">
        <w:rPr>
          <w:rFonts w:ascii="TH Sarabun New" w:hAnsi="TH Sarabun New" w:cs="TH Sarabun New"/>
          <w:b/>
          <w:bCs/>
          <w:cs/>
        </w:rPr>
        <w:t>กลยุทธ์การประเมินการสอน</w:t>
      </w:r>
    </w:p>
    <w:p w14:paraId="5762C0BC" w14:textId="60047566" w:rsidR="00F368E5" w:rsidRPr="009B2EDF" w:rsidRDefault="00F368E5" w:rsidP="00F368E5">
      <w:pPr>
        <w:pStyle w:val="ListParagraph"/>
        <w:numPr>
          <w:ilvl w:val="1"/>
          <w:numId w:val="15"/>
        </w:numPr>
        <w:tabs>
          <w:tab w:val="left" w:pos="360"/>
        </w:tabs>
        <w:ind w:left="1276"/>
        <w:rPr>
          <w:rFonts w:ascii="TH Sarabun New" w:hAnsi="TH Sarabun New" w:cs="TH Sarabun New"/>
          <w:sz w:val="28"/>
          <w:szCs w:val="28"/>
          <w:rtl/>
          <w:cs/>
          <w:lang w:bidi="ar-SA"/>
        </w:rPr>
      </w:pPr>
      <w:r w:rsidRPr="009B2EDF">
        <w:rPr>
          <w:rFonts w:ascii="TH Sarabun New" w:hAnsi="TH Sarabun New" w:cs="TH Sarabun New"/>
          <w:sz w:val="28"/>
          <w:szCs w:val="28"/>
          <w:cs/>
        </w:rPr>
        <w:t>การประเมิน</w:t>
      </w:r>
      <w:r w:rsidR="003C4128" w:rsidRPr="009B2EDF">
        <w:rPr>
          <w:rFonts w:ascii="TH Sarabun New" w:hAnsi="TH Sarabun New" w:cs="TH Sarabun New"/>
          <w:sz w:val="28"/>
          <w:szCs w:val="28"/>
          <w:cs/>
        </w:rPr>
        <w:t>ประสิทธิผลการทำงานที่ได้รับมอบหมาย</w:t>
      </w:r>
    </w:p>
    <w:p w14:paraId="0288D14E" w14:textId="77777777" w:rsidR="00F368E5" w:rsidRPr="009B2EDF" w:rsidRDefault="00F368E5" w:rsidP="00F368E5">
      <w:pPr>
        <w:pStyle w:val="ListParagraph"/>
        <w:numPr>
          <w:ilvl w:val="1"/>
          <w:numId w:val="15"/>
        </w:numPr>
        <w:tabs>
          <w:tab w:val="left" w:pos="360"/>
        </w:tabs>
        <w:ind w:left="1276"/>
        <w:rPr>
          <w:rFonts w:ascii="TH Sarabun New" w:hAnsi="TH Sarabun New" w:cs="TH Sarabun New"/>
          <w:sz w:val="28"/>
          <w:szCs w:val="28"/>
        </w:rPr>
      </w:pPr>
      <w:r w:rsidRPr="009B2EDF">
        <w:rPr>
          <w:rFonts w:ascii="TH Sarabun New" w:hAnsi="TH Sarabun New" w:cs="TH Sarabun New"/>
          <w:sz w:val="28"/>
          <w:szCs w:val="28"/>
          <w:cs/>
        </w:rPr>
        <w:t>การประเมินโดยคณะกรรมการบริหารหลักสูตรฯ</w:t>
      </w:r>
    </w:p>
    <w:p w14:paraId="55D24B1E" w14:textId="77777777" w:rsidR="00F368E5" w:rsidRPr="009B2EDF" w:rsidRDefault="00F368E5" w:rsidP="00F368E5">
      <w:pPr>
        <w:tabs>
          <w:tab w:val="left" w:pos="360"/>
        </w:tabs>
        <w:rPr>
          <w:rFonts w:ascii="TH Sarabun New" w:hAnsi="TH Sarabun New" w:cs="TH Sarabun New"/>
          <w:b/>
          <w:bCs/>
        </w:rPr>
      </w:pPr>
      <w:r w:rsidRPr="009B2EDF">
        <w:rPr>
          <w:rFonts w:ascii="TH Sarabun New" w:hAnsi="TH Sarabun New" w:cs="TH Sarabun New"/>
          <w:b/>
          <w:bCs/>
          <w:lang w:bidi="ar-EG"/>
        </w:rPr>
        <w:t>3.</w:t>
      </w:r>
      <w:r w:rsidRPr="009B2EDF">
        <w:rPr>
          <w:rFonts w:ascii="TH Sarabun New" w:hAnsi="TH Sarabun New" w:cs="TH Sarabun New"/>
          <w:b/>
          <w:bCs/>
          <w:lang w:bidi="ar-EG"/>
        </w:rPr>
        <w:tab/>
      </w:r>
      <w:r w:rsidRPr="009B2EDF">
        <w:rPr>
          <w:rFonts w:ascii="TH Sarabun New" w:hAnsi="TH Sarabun New" w:cs="TH Sarabun New"/>
          <w:b/>
          <w:bCs/>
          <w:cs/>
        </w:rPr>
        <w:t xml:space="preserve">การปรับปรุงการสอน </w:t>
      </w:r>
    </w:p>
    <w:p w14:paraId="7F989710" w14:textId="77777777" w:rsidR="00F368E5" w:rsidRPr="009B2EDF" w:rsidRDefault="00F368E5" w:rsidP="00F368E5">
      <w:pPr>
        <w:pStyle w:val="ListParagraph"/>
        <w:numPr>
          <w:ilvl w:val="0"/>
          <w:numId w:val="16"/>
        </w:numPr>
        <w:ind w:left="1276"/>
        <w:rPr>
          <w:rFonts w:ascii="TH Sarabun New" w:hAnsi="TH Sarabun New" w:cs="TH Sarabun New"/>
          <w:sz w:val="28"/>
          <w:szCs w:val="28"/>
        </w:rPr>
      </w:pPr>
      <w:r w:rsidRPr="009B2EDF">
        <w:rPr>
          <w:rFonts w:ascii="TH Sarabun New" w:hAnsi="TH Sarabun New" w:cs="TH Sarabun New"/>
          <w:sz w:val="28"/>
          <w:szCs w:val="28"/>
          <w:cs/>
        </w:rPr>
        <w:t>ปรับปรุงรายละเอียดของรายวิชาให้เหมาะสมกับผู้เรียนรุ่นต่อไป</w:t>
      </w:r>
    </w:p>
    <w:p w14:paraId="1BE83780" w14:textId="77777777" w:rsidR="00F368E5" w:rsidRPr="009B2EDF" w:rsidRDefault="00F368E5" w:rsidP="00F368E5">
      <w:pPr>
        <w:pStyle w:val="ListParagraph"/>
        <w:numPr>
          <w:ilvl w:val="0"/>
          <w:numId w:val="16"/>
        </w:numPr>
        <w:ind w:left="1276"/>
        <w:rPr>
          <w:rFonts w:ascii="TH Sarabun New" w:hAnsi="TH Sarabun New" w:cs="TH Sarabun New"/>
          <w:sz w:val="28"/>
          <w:szCs w:val="28"/>
        </w:rPr>
      </w:pPr>
      <w:r w:rsidRPr="009B2EDF">
        <w:rPr>
          <w:rFonts w:ascii="TH Sarabun New" w:hAnsi="TH Sarabun New" w:cs="TH Sarabun New"/>
          <w:sz w:val="28"/>
          <w:szCs w:val="28"/>
          <w:cs/>
        </w:rPr>
        <w:t xml:space="preserve">รวบรวมความคิดเห็นของผู้เรียนเกี่ยวกับการเรียนการสอน ปัญหา และอุปสรรคตลอดภาคการศึกษาเมื่อสิ้นสุดการสอน เพื่อเป็นข้อมูลเบื้องต้นในการปรับปรุงรายวิชาในภาคการศึกษาต่อไป </w:t>
      </w:r>
    </w:p>
    <w:p w14:paraId="36A5F88D" w14:textId="77777777" w:rsidR="00F368E5" w:rsidRPr="009B2EDF" w:rsidRDefault="00F368E5" w:rsidP="00F368E5">
      <w:pPr>
        <w:tabs>
          <w:tab w:val="left" w:pos="360"/>
        </w:tabs>
        <w:jc w:val="thaiDistribute"/>
        <w:rPr>
          <w:rFonts w:ascii="TH Sarabun New" w:hAnsi="TH Sarabun New" w:cs="TH Sarabun New"/>
          <w:b/>
          <w:bCs/>
        </w:rPr>
      </w:pPr>
      <w:r w:rsidRPr="009B2EDF">
        <w:rPr>
          <w:rFonts w:ascii="TH Sarabun New" w:hAnsi="TH Sarabun New" w:cs="TH Sarabun New"/>
          <w:b/>
          <w:bCs/>
          <w:lang w:bidi="ar-EG"/>
        </w:rPr>
        <w:t>4.</w:t>
      </w:r>
      <w:r w:rsidRPr="009B2EDF">
        <w:rPr>
          <w:rFonts w:ascii="TH Sarabun New" w:hAnsi="TH Sarabun New" w:cs="TH Sarabun New"/>
          <w:b/>
          <w:bCs/>
          <w:lang w:bidi="ar-EG"/>
        </w:rPr>
        <w:tab/>
      </w:r>
      <w:r w:rsidRPr="009B2EDF">
        <w:rPr>
          <w:rFonts w:ascii="TH Sarabun New" w:hAnsi="TH Sarabun New" w:cs="TH Sarabun New"/>
          <w:b/>
          <w:bCs/>
          <w:cs/>
        </w:rPr>
        <w:t>การทวนสอบมาตรฐานผลสัมฤทธิ์ของนักศึกษาในรายวิชา</w:t>
      </w:r>
    </w:p>
    <w:p w14:paraId="183D04E7" w14:textId="77777777" w:rsidR="00F368E5" w:rsidRPr="009B2EDF" w:rsidRDefault="00F368E5" w:rsidP="00F368E5">
      <w:pPr>
        <w:pStyle w:val="ListParagraph"/>
        <w:numPr>
          <w:ilvl w:val="0"/>
          <w:numId w:val="17"/>
        </w:numPr>
        <w:tabs>
          <w:tab w:val="left" w:pos="360"/>
        </w:tabs>
        <w:rPr>
          <w:rFonts w:ascii="TH Sarabun New" w:hAnsi="TH Sarabun New" w:cs="TH Sarabun New"/>
          <w:sz w:val="28"/>
          <w:szCs w:val="28"/>
        </w:rPr>
      </w:pPr>
      <w:r w:rsidRPr="009B2EDF">
        <w:rPr>
          <w:rFonts w:ascii="TH Sarabun New" w:hAnsi="TH Sarabun New" w:cs="TH Sarabun New"/>
          <w:sz w:val="28"/>
          <w:szCs w:val="28"/>
          <w:cs/>
        </w:rPr>
        <w:t>สัมภาษณ์นักศึกษา ......................................................................</w:t>
      </w:r>
    </w:p>
    <w:p w14:paraId="77F1D6ED" w14:textId="77777777" w:rsidR="00F368E5" w:rsidRPr="009B2EDF" w:rsidRDefault="00F368E5" w:rsidP="00F368E5">
      <w:pPr>
        <w:pStyle w:val="ListParagraph"/>
        <w:numPr>
          <w:ilvl w:val="0"/>
          <w:numId w:val="17"/>
        </w:numPr>
        <w:tabs>
          <w:tab w:val="left" w:pos="360"/>
        </w:tabs>
        <w:rPr>
          <w:rFonts w:ascii="TH Sarabun New" w:hAnsi="TH Sarabun New" w:cs="TH Sarabun New"/>
          <w:sz w:val="28"/>
          <w:szCs w:val="28"/>
          <w:cs/>
        </w:rPr>
      </w:pPr>
      <w:r w:rsidRPr="009B2EDF">
        <w:rPr>
          <w:rFonts w:ascii="TH Sarabun New" w:hAnsi="TH Sarabun New" w:cs="TH Sarabun New"/>
          <w:sz w:val="28"/>
          <w:szCs w:val="28"/>
          <w:cs/>
        </w:rPr>
        <w:t>การสังเกตพฤติกรรมนักศึกษา</w:t>
      </w:r>
      <w:r w:rsidRPr="009B2EDF">
        <w:rPr>
          <w:rFonts w:ascii="TH Sarabun New" w:hAnsi="TH Sarabun New" w:cs="TH Sarabun New"/>
          <w:sz w:val="28"/>
          <w:szCs w:val="28"/>
        </w:rPr>
        <w:t>…………………………………….</w:t>
      </w:r>
    </w:p>
    <w:p w14:paraId="13CF271B" w14:textId="77777777" w:rsidR="00F368E5" w:rsidRPr="009B2EDF" w:rsidRDefault="00F368E5" w:rsidP="00F368E5">
      <w:pPr>
        <w:pStyle w:val="ListParagraph"/>
        <w:numPr>
          <w:ilvl w:val="0"/>
          <w:numId w:val="17"/>
        </w:numPr>
        <w:tabs>
          <w:tab w:val="left" w:pos="360"/>
        </w:tabs>
        <w:rPr>
          <w:rFonts w:ascii="TH Sarabun New" w:hAnsi="TH Sarabun New" w:cs="TH Sarabun New"/>
          <w:sz w:val="28"/>
          <w:szCs w:val="28"/>
        </w:rPr>
      </w:pPr>
      <w:r w:rsidRPr="009B2EDF">
        <w:rPr>
          <w:rFonts w:ascii="TH Sarabun New" w:hAnsi="TH Sarabun New" w:cs="TH Sarabun New"/>
          <w:sz w:val="28"/>
          <w:szCs w:val="28"/>
          <w:cs/>
        </w:rPr>
        <w:t>การตรวจสอบการให้คะแนนและประเมินผลการเรียนรู้ของนักศึกษา............................</w:t>
      </w:r>
    </w:p>
    <w:p w14:paraId="0D1BE498" w14:textId="77777777" w:rsidR="00F368E5" w:rsidRPr="009B2EDF" w:rsidRDefault="00F368E5" w:rsidP="00F368E5">
      <w:pPr>
        <w:pStyle w:val="ListParagraph"/>
        <w:numPr>
          <w:ilvl w:val="0"/>
          <w:numId w:val="17"/>
        </w:numPr>
        <w:tabs>
          <w:tab w:val="left" w:pos="360"/>
        </w:tabs>
        <w:rPr>
          <w:rFonts w:ascii="TH Sarabun New" w:hAnsi="TH Sarabun New" w:cs="TH Sarabun New"/>
          <w:sz w:val="28"/>
          <w:szCs w:val="28"/>
          <w:cs/>
        </w:rPr>
      </w:pPr>
      <w:r w:rsidRPr="009B2EDF">
        <w:rPr>
          <w:rFonts w:ascii="TH Sarabun New" w:hAnsi="TH Sarabun New" w:cs="TH Sarabun New"/>
          <w:sz w:val="28"/>
          <w:szCs w:val="28"/>
          <w:cs/>
        </w:rPr>
        <w:t>การประเมินความรู้รวบยอดโดยการทดสอบ..............................................</w:t>
      </w:r>
      <w:r w:rsidRPr="009B2EDF">
        <w:rPr>
          <w:rFonts w:ascii="TH Sarabun New" w:hAnsi="TH Sarabun New" w:cs="TH Sarabun New"/>
          <w:sz w:val="28"/>
          <w:szCs w:val="28"/>
        </w:rPr>
        <w:t>..................</w:t>
      </w:r>
    </w:p>
    <w:p w14:paraId="021D4E06" w14:textId="77777777" w:rsidR="00F368E5" w:rsidRPr="009B2EDF" w:rsidRDefault="00F368E5" w:rsidP="00F368E5">
      <w:pPr>
        <w:pStyle w:val="ListParagraph"/>
        <w:numPr>
          <w:ilvl w:val="0"/>
          <w:numId w:val="17"/>
        </w:numPr>
        <w:tabs>
          <w:tab w:val="left" w:pos="360"/>
        </w:tabs>
        <w:rPr>
          <w:rFonts w:ascii="TH Sarabun New" w:hAnsi="TH Sarabun New" w:cs="TH Sarabun New"/>
          <w:sz w:val="28"/>
          <w:szCs w:val="28"/>
        </w:rPr>
      </w:pPr>
      <w:r w:rsidRPr="009B2EDF">
        <w:rPr>
          <w:rFonts w:ascii="TH Sarabun New" w:hAnsi="TH Sarabun New" w:cs="TH Sarabun New"/>
          <w:sz w:val="28"/>
          <w:szCs w:val="28"/>
          <w:cs/>
        </w:rPr>
        <w:t>รายงานผลการเก็บข้อมูลเกี่ยวกับผลสัมฤทธิ์การเรียนรู้ในแต่ละด้าน.............................</w:t>
      </w:r>
    </w:p>
    <w:p w14:paraId="3946F580" w14:textId="77777777" w:rsidR="00F368E5" w:rsidRPr="009B2EDF" w:rsidRDefault="00F368E5" w:rsidP="00F368E5">
      <w:pPr>
        <w:pStyle w:val="ListParagraph"/>
        <w:numPr>
          <w:ilvl w:val="0"/>
          <w:numId w:val="17"/>
        </w:numPr>
        <w:tabs>
          <w:tab w:val="left" w:pos="360"/>
        </w:tabs>
        <w:rPr>
          <w:rFonts w:ascii="TH Sarabun New" w:hAnsi="TH Sarabun New" w:cs="TH Sarabun New"/>
          <w:sz w:val="28"/>
          <w:szCs w:val="28"/>
          <w:cs/>
        </w:rPr>
      </w:pPr>
      <w:r w:rsidRPr="009B2EDF">
        <w:rPr>
          <w:rFonts w:ascii="TH Sarabun New" w:hAnsi="TH Sarabun New" w:cs="TH Sarabun New"/>
          <w:sz w:val="28"/>
          <w:szCs w:val="28"/>
          <w:cs/>
        </w:rPr>
        <w:t>แบบสำรวจ</w:t>
      </w:r>
      <w:r w:rsidRPr="009B2EDF">
        <w:rPr>
          <w:rFonts w:ascii="TH Sarabun New" w:hAnsi="TH Sarabun New" w:cs="TH Sarabun New"/>
          <w:sz w:val="28"/>
          <w:szCs w:val="28"/>
        </w:rPr>
        <w:t>/</w:t>
      </w:r>
      <w:r w:rsidRPr="009B2EDF">
        <w:rPr>
          <w:rFonts w:ascii="TH Sarabun New" w:hAnsi="TH Sarabun New" w:cs="TH Sarabun New"/>
          <w:sz w:val="28"/>
          <w:szCs w:val="28"/>
          <w:cs/>
        </w:rPr>
        <w:t>แบบสอบถาม............................................................</w:t>
      </w:r>
    </w:p>
    <w:p w14:paraId="7245079E" w14:textId="77777777" w:rsidR="00F368E5" w:rsidRPr="009B2EDF" w:rsidRDefault="00F368E5" w:rsidP="00F368E5">
      <w:pPr>
        <w:tabs>
          <w:tab w:val="left" w:pos="360"/>
        </w:tabs>
        <w:ind w:left="360"/>
        <w:rPr>
          <w:rFonts w:ascii="TH Sarabun New" w:hAnsi="TH Sarabun New" w:cs="TH Sarabun New"/>
          <w:sz w:val="28"/>
          <w:szCs w:val="28"/>
        </w:rPr>
      </w:pPr>
      <w:r w:rsidRPr="009B2EDF">
        <w:rPr>
          <w:rFonts w:ascii="TH Sarabun New" w:hAnsi="TH Sarabun New" w:cs="TH Sarabun New"/>
          <w:sz w:val="28"/>
          <w:szCs w:val="28"/>
        </w:rPr>
        <w:sym w:font="Wingdings" w:char="F0FE"/>
      </w:r>
      <w:r w:rsidRPr="009B2EDF">
        <w:rPr>
          <w:rFonts w:ascii="TH Sarabun New" w:hAnsi="TH Sarabun New" w:cs="TH Sarabun New"/>
          <w:sz w:val="28"/>
          <w:szCs w:val="28"/>
          <w:cs/>
        </w:rPr>
        <w:t xml:space="preserve">  อื่น ๆ (ระบุ) </w:t>
      </w:r>
      <w:r w:rsidRPr="009B2EDF">
        <w:rPr>
          <w:rFonts w:ascii="TH Sarabun New" w:hAnsi="TH Sarabun New" w:cs="TH Sarabun New"/>
          <w:sz w:val="28"/>
          <w:szCs w:val="28"/>
        </w:rPr>
        <w:t>:</w:t>
      </w:r>
      <w:r w:rsidRPr="009B2EDF">
        <w:rPr>
          <w:rFonts w:ascii="TH Sarabun New" w:hAnsi="TH Sarabun New" w:cs="TH Sarabun New"/>
          <w:sz w:val="28"/>
          <w:szCs w:val="28"/>
          <w:cs/>
        </w:rPr>
        <w:t xml:space="preserve">  </w:t>
      </w:r>
      <w:r w:rsidRPr="009B2EDF">
        <w:rPr>
          <w:rFonts w:ascii="TH Sarabun New" w:hAnsi="TH Sarabun New" w:cs="TH Sarabun New"/>
          <w:sz w:val="28"/>
          <w:szCs w:val="28"/>
          <w:u w:val="dotted"/>
          <w:cs/>
        </w:rPr>
        <w:t>จัดประชุมรวมสรุปถึงผลสัมฤทธิ์ที่ได้เพื่อพัฒนาการเรียนการสอน</w:t>
      </w:r>
    </w:p>
    <w:p w14:paraId="5D421A41" w14:textId="77777777" w:rsidR="00F368E5" w:rsidRPr="009B2EDF" w:rsidRDefault="00F368E5" w:rsidP="00F368E5">
      <w:pPr>
        <w:tabs>
          <w:tab w:val="left" w:pos="360"/>
        </w:tabs>
        <w:ind w:left="360"/>
        <w:rPr>
          <w:rFonts w:ascii="TH Sarabun New" w:hAnsi="TH Sarabun New" w:cs="TH Sarabun New"/>
          <w:sz w:val="28"/>
          <w:szCs w:val="28"/>
        </w:rPr>
      </w:pPr>
    </w:p>
    <w:p w14:paraId="4BF61225" w14:textId="77777777" w:rsidR="00F368E5" w:rsidRPr="009B2EDF" w:rsidRDefault="00F368E5" w:rsidP="00F368E5">
      <w:pPr>
        <w:tabs>
          <w:tab w:val="left" w:pos="360"/>
        </w:tabs>
        <w:spacing w:before="240"/>
        <w:jc w:val="thaiDistribute"/>
        <w:rPr>
          <w:rFonts w:ascii="TH Sarabun New" w:hAnsi="TH Sarabun New" w:cs="TH Sarabun New"/>
          <w:b/>
          <w:bCs/>
          <w:cs/>
        </w:rPr>
      </w:pPr>
      <w:r w:rsidRPr="009B2EDF">
        <w:rPr>
          <w:rFonts w:ascii="TH Sarabun New" w:hAnsi="TH Sarabun New" w:cs="TH Sarabun New"/>
          <w:b/>
          <w:bCs/>
          <w:lang w:bidi="ar-EG"/>
        </w:rPr>
        <w:t>5.</w:t>
      </w:r>
      <w:r w:rsidRPr="009B2EDF">
        <w:rPr>
          <w:rFonts w:ascii="TH Sarabun New" w:hAnsi="TH Sarabun New" w:cs="TH Sarabun New"/>
          <w:b/>
          <w:bCs/>
          <w:lang w:bidi="ar-EG"/>
        </w:rPr>
        <w:tab/>
      </w:r>
      <w:r w:rsidRPr="009B2EDF">
        <w:rPr>
          <w:rFonts w:ascii="TH Sarabun New" w:hAnsi="TH Sarabun New" w:cs="TH Sarabun New"/>
          <w:b/>
          <w:bCs/>
          <w:cs/>
        </w:rPr>
        <w:t>การดำเนินการทบทวนและการวางแผนปรับปรุงประสิทธิผลของรายวิชา</w:t>
      </w:r>
    </w:p>
    <w:p w14:paraId="3A22E9D0" w14:textId="77777777" w:rsidR="00F368E5" w:rsidRPr="009B2EDF" w:rsidRDefault="00F368E5" w:rsidP="00F368E5">
      <w:pPr>
        <w:tabs>
          <w:tab w:val="left" w:pos="360"/>
        </w:tabs>
        <w:rPr>
          <w:rFonts w:ascii="TH Sarabun New" w:hAnsi="TH Sarabun New" w:cs="TH Sarabun New"/>
          <w:sz w:val="28"/>
          <w:szCs w:val="28"/>
        </w:rPr>
      </w:pPr>
      <w:r w:rsidRPr="009B2EDF">
        <w:rPr>
          <w:rFonts w:ascii="TH Sarabun New" w:hAnsi="TH Sarabun New" w:cs="TH Sarabun New"/>
          <w:sz w:val="28"/>
          <w:szCs w:val="28"/>
          <w:cs/>
        </w:rPr>
        <w:tab/>
      </w:r>
      <w:r w:rsidRPr="009B2EDF">
        <w:rPr>
          <w:rFonts w:ascii="TH Sarabun New" w:hAnsi="TH Sarabun New" w:cs="TH Sarabun New"/>
          <w:sz w:val="28"/>
          <w:szCs w:val="28"/>
          <w:cs/>
        </w:rPr>
        <w:tab/>
        <w:t>ปรับปรุงรายวิชาโดยวิเคราะห์ผลการประเมินของผู้เรียนที่ได้ รวมทั้งนำข้อเสนอแนะจากผู้เรียนและคณะกรรมการบริหารหลักสูตรฯ และคณะกรรมการประเมินจากบุคคลภายนอกมาวางแผนการพัฒนาหลักสูตรต่อไป</w:t>
      </w:r>
    </w:p>
    <w:p w14:paraId="68709844" w14:textId="77777777" w:rsidR="00F368E5" w:rsidRPr="009B2EDF" w:rsidRDefault="00F368E5" w:rsidP="00F368E5">
      <w:pPr>
        <w:tabs>
          <w:tab w:val="left" w:pos="360"/>
        </w:tabs>
        <w:rPr>
          <w:rFonts w:ascii="TH Sarabun New" w:hAnsi="TH Sarabun New" w:cs="TH Sarabun New"/>
          <w:sz w:val="28"/>
          <w:szCs w:val="28"/>
          <w:cs/>
        </w:rPr>
      </w:pPr>
    </w:p>
    <w:p w14:paraId="1B63075A" w14:textId="0829D2E1" w:rsidR="00DC3F46" w:rsidRPr="009B2EDF" w:rsidRDefault="00DC3F46" w:rsidP="00DC3F46">
      <w:pPr>
        <w:autoSpaceDE w:val="0"/>
        <w:autoSpaceDN w:val="0"/>
        <w:adjustRightInd w:val="0"/>
        <w:rPr>
          <w:rFonts w:ascii="TH Sarabun New" w:eastAsia="SimSun" w:hAnsi="TH Sarabun New" w:cs="TH Sarabun New"/>
          <w:sz w:val="24"/>
          <w:szCs w:val="24"/>
        </w:rPr>
      </w:pPr>
    </w:p>
    <w:sectPr w:rsidR="00DC3F46" w:rsidRPr="009B2EDF" w:rsidSect="00036DCC">
      <w:pgSz w:w="11906" w:h="16838"/>
      <w:pgMar w:top="1440" w:right="1440" w:bottom="1440"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EFDA" w14:textId="77777777" w:rsidR="0051320F" w:rsidRDefault="0051320F">
      <w:r>
        <w:separator/>
      </w:r>
    </w:p>
  </w:endnote>
  <w:endnote w:type="continuationSeparator" w:id="0">
    <w:p w14:paraId="586C8576" w14:textId="77777777" w:rsidR="0051320F" w:rsidRDefault="0051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 New">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8351" w14:textId="41F0E30E" w:rsidR="002F4145" w:rsidRPr="002A3B59" w:rsidRDefault="002F4145" w:rsidP="00EC3E4D">
    <w:pPr>
      <w:pStyle w:val="Footer"/>
      <w:jc w:val="right"/>
      <w:rPr>
        <w:rFonts w:ascii="Angsana New" w:hAnsi="Angsana New" w:cs="Angsana Ne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19B2" w14:textId="77777777" w:rsidR="0051320F" w:rsidRDefault="0051320F">
      <w:r>
        <w:separator/>
      </w:r>
    </w:p>
  </w:footnote>
  <w:footnote w:type="continuationSeparator" w:id="0">
    <w:p w14:paraId="3C903107" w14:textId="77777777" w:rsidR="0051320F" w:rsidRDefault="005132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B390" w14:textId="77777777" w:rsidR="002F4145" w:rsidRDefault="00255068" w:rsidP="005B1C5F">
    <w:pPr>
      <w:pStyle w:val="Header"/>
      <w:framePr w:wrap="around" w:vAnchor="text" w:hAnchor="margin" w:xAlign="right" w:y="1"/>
      <w:rPr>
        <w:rStyle w:val="PageNumber"/>
      </w:rPr>
    </w:pPr>
    <w:r>
      <w:rPr>
        <w:rStyle w:val="PageNumber"/>
      </w:rPr>
      <w:fldChar w:fldCharType="begin"/>
    </w:r>
    <w:r w:rsidR="002F4145">
      <w:rPr>
        <w:rStyle w:val="PageNumber"/>
      </w:rPr>
      <w:instrText xml:space="preserve">PAGE  </w:instrText>
    </w:r>
    <w:r>
      <w:rPr>
        <w:rStyle w:val="PageNumber"/>
      </w:rPr>
      <w:fldChar w:fldCharType="separate"/>
    </w:r>
    <w:r w:rsidR="002F4145">
      <w:rPr>
        <w:rStyle w:val="PageNumber"/>
        <w:noProof/>
      </w:rPr>
      <w:t>3</w:t>
    </w:r>
    <w:r>
      <w:rPr>
        <w:rStyle w:val="PageNumber"/>
      </w:rPr>
      <w:fldChar w:fldCharType="end"/>
    </w:r>
  </w:p>
  <w:p w14:paraId="2E5A8AA8" w14:textId="77777777" w:rsidR="002F4145" w:rsidRDefault="002F4145" w:rsidP="005B1C5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992847"/>
      <w:docPartObj>
        <w:docPartGallery w:val="Page Numbers (Top of Page)"/>
        <w:docPartUnique/>
      </w:docPartObj>
    </w:sdtPr>
    <w:sdtEndPr>
      <w:rPr>
        <w:rFonts w:ascii="Angsana New" w:hAnsi="Angsana New" w:cs="Angsana New"/>
      </w:rPr>
    </w:sdtEndPr>
    <w:sdtContent>
      <w:p w14:paraId="2E833814" w14:textId="42EE1E22" w:rsidR="00036DCC" w:rsidRPr="00036DCC" w:rsidRDefault="00036DCC">
        <w:pPr>
          <w:pStyle w:val="Header"/>
          <w:jc w:val="right"/>
          <w:rPr>
            <w:rFonts w:ascii="Angsana New" w:hAnsi="Angsana New" w:cs="Angsana New"/>
          </w:rPr>
        </w:pPr>
        <w:r w:rsidRPr="00036DCC">
          <w:rPr>
            <w:rFonts w:ascii="Angsana New" w:hAnsi="Angsana New" w:cs="Angsana New"/>
          </w:rPr>
          <w:fldChar w:fldCharType="begin"/>
        </w:r>
        <w:r w:rsidRPr="00036DCC">
          <w:rPr>
            <w:rFonts w:ascii="Angsana New" w:hAnsi="Angsana New" w:cs="Angsana New"/>
          </w:rPr>
          <w:instrText>PAGE   \* MERGEFORMAT</w:instrText>
        </w:r>
        <w:r w:rsidRPr="00036DCC">
          <w:rPr>
            <w:rFonts w:ascii="Angsana New" w:hAnsi="Angsana New" w:cs="Angsana New"/>
          </w:rPr>
          <w:fldChar w:fldCharType="separate"/>
        </w:r>
        <w:r w:rsidR="00757EC9" w:rsidRPr="00757EC9">
          <w:rPr>
            <w:rFonts w:ascii="Angsana New" w:hAnsi="Angsana New" w:cs="Angsana New"/>
            <w:noProof/>
            <w:lang w:val="th-TH"/>
          </w:rPr>
          <w:t>2</w:t>
        </w:r>
        <w:r w:rsidRPr="00036DCC">
          <w:rPr>
            <w:rFonts w:ascii="Angsana New" w:hAnsi="Angsana New" w:cs="Angsana New"/>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9E15" w14:textId="7C621793" w:rsidR="00036DCC" w:rsidRPr="00036DCC" w:rsidRDefault="00036DCC" w:rsidP="00036DCC">
    <w:pPr>
      <w:pStyle w:val="Header"/>
      <w:jc w:val="right"/>
      <w:rPr>
        <w:rFonts w:ascii="Angsana New" w:hAnsi="Angsana New" w:cs="Angsana New"/>
        <w:sz w:val="24"/>
        <w:szCs w:val="24"/>
        <w:cs/>
      </w:rPr>
    </w:pPr>
    <w:r w:rsidRPr="00036DCC">
      <w:rPr>
        <w:rFonts w:ascii="Angsana New" w:hAnsi="Angsana New" w:cs="Angsana New"/>
        <w:sz w:val="24"/>
        <w:szCs w:val="24"/>
        <w:cs/>
      </w:rPr>
      <w:t>มคอ.๓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25A"/>
    <w:multiLevelType w:val="hybridMultilevel"/>
    <w:tmpl w:val="FD58A56E"/>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034E"/>
    <w:multiLevelType w:val="hybridMultilevel"/>
    <w:tmpl w:val="D40C6630"/>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E4D43"/>
    <w:multiLevelType w:val="hybridMultilevel"/>
    <w:tmpl w:val="9DF6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5F46"/>
    <w:multiLevelType w:val="hybridMultilevel"/>
    <w:tmpl w:val="91DE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5A7E"/>
    <w:multiLevelType w:val="hybridMultilevel"/>
    <w:tmpl w:val="7E40F1B4"/>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787B"/>
    <w:multiLevelType w:val="hybridMultilevel"/>
    <w:tmpl w:val="9C34EB44"/>
    <w:lvl w:ilvl="0" w:tplc="41B8BEDA">
      <w:start w:val="1"/>
      <w:numFmt w:val="bullet"/>
      <w:lvlText w:val="-"/>
      <w:lvlJc w:val="left"/>
      <w:pPr>
        <w:ind w:left="927" w:hanging="360"/>
      </w:pPr>
      <w:rPr>
        <w:rFonts w:ascii="TH Sarabun New" w:hAnsi="TH Sarabun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761620D"/>
    <w:multiLevelType w:val="hybridMultilevel"/>
    <w:tmpl w:val="8E4A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0635B"/>
    <w:multiLevelType w:val="hybridMultilevel"/>
    <w:tmpl w:val="7772EAAE"/>
    <w:lvl w:ilvl="0" w:tplc="0409000F">
      <w:start w:val="1"/>
      <w:numFmt w:val="decimal"/>
      <w:lvlText w:val="%1."/>
      <w:lvlJc w:val="left"/>
      <w:pPr>
        <w:ind w:left="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C4F10"/>
    <w:multiLevelType w:val="hybridMultilevel"/>
    <w:tmpl w:val="D314555E"/>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37B99"/>
    <w:multiLevelType w:val="hybridMultilevel"/>
    <w:tmpl w:val="C818E7E6"/>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55577"/>
    <w:multiLevelType w:val="hybridMultilevel"/>
    <w:tmpl w:val="D9564360"/>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832CE"/>
    <w:multiLevelType w:val="hybridMultilevel"/>
    <w:tmpl w:val="AFAA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C46E5"/>
    <w:multiLevelType w:val="hybridMultilevel"/>
    <w:tmpl w:val="1958B34A"/>
    <w:lvl w:ilvl="0" w:tplc="41B8BEDA">
      <w:start w:val="1"/>
      <w:numFmt w:val="bullet"/>
      <w:lvlText w:val="-"/>
      <w:lvlJc w:val="left"/>
      <w:pPr>
        <w:ind w:left="1230" w:hanging="360"/>
      </w:pPr>
      <w:rPr>
        <w:rFonts w:ascii="TH Sarabun New" w:hAnsi="TH Sarabun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3" w15:restartNumberingAfterBreak="0">
    <w:nsid w:val="502B473A"/>
    <w:multiLevelType w:val="hybridMultilevel"/>
    <w:tmpl w:val="597A0EAA"/>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00FCE"/>
    <w:multiLevelType w:val="hybridMultilevel"/>
    <w:tmpl w:val="0DD40092"/>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81E30"/>
    <w:multiLevelType w:val="hybridMultilevel"/>
    <w:tmpl w:val="858006C4"/>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458E4"/>
    <w:multiLevelType w:val="hybridMultilevel"/>
    <w:tmpl w:val="C82A90DC"/>
    <w:lvl w:ilvl="0" w:tplc="41B8BEDA">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2946FB"/>
    <w:multiLevelType w:val="hybridMultilevel"/>
    <w:tmpl w:val="B2A85704"/>
    <w:lvl w:ilvl="0" w:tplc="41B8BEDA">
      <w:start w:val="1"/>
      <w:numFmt w:val="bullet"/>
      <w:lvlText w:val="-"/>
      <w:lvlJc w:val="left"/>
      <w:pPr>
        <w:ind w:left="720" w:hanging="360"/>
      </w:pPr>
      <w:rPr>
        <w:rFonts w:ascii="TH Sarabun New" w:hAnsi="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C6DD9"/>
    <w:multiLevelType w:val="hybridMultilevel"/>
    <w:tmpl w:val="CF64A506"/>
    <w:lvl w:ilvl="0" w:tplc="41B8BEDA">
      <w:start w:val="1"/>
      <w:numFmt w:val="bullet"/>
      <w:lvlText w:val="-"/>
      <w:lvlJc w:val="left"/>
      <w:pPr>
        <w:ind w:left="720" w:hanging="360"/>
      </w:pPr>
      <w:rPr>
        <w:rFonts w:ascii="TH Sarabun New" w:hAnsi="TH Sarabun New" w:hint="default"/>
      </w:rPr>
    </w:lvl>
    <w:lvl w:ilvl="1" w:tplc="41B8BEDA">
      <w:start w:val="1"/>
      <w:numFmt w:val="bullet"/>
      <w:lvlText w:val="-"/>
      <w:lvlJc w:val="left"/>
      <w:pPr>
        <w:ind w:left="1440" w:hanging="360"/>
      </w:pPr>
      <w:rPr>
        <w:rFonts w:ascii="TH Sarabun New" w:hAnsi="TH Sarabun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3709A"/>
    <w:multiLevelType w:val="hybridMultilevel"/>
    <w:tmpl w:val="066CD71E"/>
    <w:lvl w:ilvl="0" w:tplc="A87C081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9"/>
  </w:num>
  <w:num w:numId="5">
    <w:abstractNumId w:val="2"/>
  </w:num>
  <w:num w:numId="6">
    <w:abstractNumId w:val="17"/>
  </w:num>
  <w:num w:numId="7">
    <w:abstractNumId w:val="0"/>
  </w:num>
  <w:num w:numId="8">
    <w:abstractNumId w:val="14"/>
  </w:num>
  <w:num w:numId="9">
    <w:abstractNumId w:val="8"/>
  </w:num>
  <w:num w:numId="10">
    <w:abstractNumId w:val="3"/>
  </w:num>
  <w:num w:numId="11">
    <w:abstractNumId w:val="6"/>
  </w:num>
  <w:num w:numId="12">
    <w:abstractNumId w:val="4"/>
  </w:num>
  <w:num w:numId="13">
    <w:abstractNumId w:val="12"/>
  </w:num>
  <w:num w:numId="14">
    <w:abstractNumId w:val="5"/>
  </w:num>
  <w:num w:numId="15">
    <w:abstractNumId w:val="18"/>
  </w:num>
  <w:num w:numId="16">
    <w:abstractNumId w:val="16"/>
  </w:num>
  <w:num w:numId="17">
    <w:abstractNumId w:val="19"/>
  </w:num>
  <w:num w:numId="18">
    <w:abstractNumId w:val="1"/>
  </w:num>
  <w:num w:numId="19">
    <w:abstractNumId w:val="15"/>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53"/>
    <w:rsid w:val="00000D06"/>
    <w:rsid w:val="0001038C"/>
    <w:rsid w:val="00010D29"/>
    <w:rsid w:val="00011ED9"/>
    <w:rsid w:val="00012527"/>
    <w:rsid w:val="00013557"/>
    <w:rsid w:val="00013AE7"/>
    <w:rsid w:val="00015D96"/>
    <w:rsid w:val="00020DDB"/>
    <w:rsid w:val="00022326"/>
    <w:rsid w:val="000263E9"/>
    <w:rsid w:val="000279D9"/>
    <w:rsid w:val="00030DD7"/>
    <w:rsid w:val="0003119C"/>
    <w:rsid w:val="00032402"/>
    <w:rsid w:val="000332A1"/>
    <w:rsid w:val="00036D0D"/>
    <w:rsid w:val="00036DCC"/>
    <w:rsid w:val="00040ABB"/>
    <w:rsid w:val="00041ECD"/>
    <w:rsid w:val="0004212C"/>
    <w:rsid w:val="00042C6F"/>
    <w:rsid w:val="00043F5C"/>
    <w:rsid w:val="00050B7F"/>
    <w:rsid w:val="00050C05"/>
    <w:rsid w:val="00055DE2"/>
    <w:rsid w:val="000563EC"/>
    <w:rsid w:val="00056B10"/>
    <w:rsid w:val="000630A9"/>
    <w:rsid w:val="00065151"/>
    <w:rsid w:val="0007297E"/>
    <w:rsid w:val="00075C0A"/>
    <w:rsid w:val="00076980"/>
    <w:rsid w:val="00077034"/>
    <w:rsid w:val="00077E68"/>
    <w:rsid w:val="00081222"/>
    <w:rsid w:val="00081FA9"/>
    <w:rsid w:val="00082C1C"/>
    <w:rsid w:val="0008320A"/>
    <w:rsid w:val="00086D4A"/>
    <w:rsid w:val="00090C53"/>
    <w:rsid w:val="00092967"/>
    <w:rsid w:val="0009334B"/>
    <w:rsid w:val="00093EDA"/>
    <w:rsid w:val="000956C2"/>
    <w:rsid w:val="00095769"/>
    <w:rsid w:val="000A035E"/>
    <w:rsid w:val="000A1534"/>
    <w:rsid w:val="000A37EA"/>
    <w:rsid w:val="000A6E04"/>
    <w:rsid w:val="000B1AB2"/>
    <w:rsid w:val="000B2909"/>
    <w:rsid w:val="000B36A2"/>
    <w:rsid w:val="000B60F1"/>
    <w:rsid w:val="000B6FAA"/>
    <w:rsid w:val="000B73A7"/>
    <w:rsid w:val="000C0F19"/>
    <w:rsid w:val="000C1D26"/>
    <w:rsid w:val="000C38DC"/>
    <w:rsid w:val="000C3DB4"/>
    <w:rsid w:val="000C42CF"/>
    <w:rsid w:val="000D012C"/>
    <w:rsid w:val="000D2E77"/>
    <w:rsid w:val="000D3567"/>
    <w:rsid w:val="000D3AF6"/>
    <w:rsid w:val="000D419E"/>
    <w:rsid w:val="000D5209"/>
    <w:rsid w:val="000D6788"/>
    <w:rsid w:val="000D7092"/>
    <w:rsid w:val="000E0E6C"/>
    <w:rsid w:val="000E1C96"/>
    <w:rsid w:val="000E23FB"/>
    <w:rsid w:val="000E3BEB"/>
    <w:rsid w:val="000E42AF"/>
    <w:rsid w:val="000E5E9F"/>
    <w:rsid w:val="000F1525"/>
    <w:rsid w:val="000F2C83"/>
    <w:rsid w:val="000F4BE2"/>
    <w:rsid w:val="00100CE0"/>
    <w:rsid w:val="00103800"/>
    <w:rsid w:val="00103AE0"/>
    <w:rsid w:val="00104134"/>
    <w:rsid w:val="00104841"/>
    <w:rsid w:val="00104F32"/>
    <w:rsid w:val="0011369F"/>
    <w:rsid w:val="0011463E"/>
    <w:rsid w:val="00114BD0"/>
    <w:rsid w:val="001179E2"/>
    <w:rsid w:val="001213C8"/>
    <w:rsid w:val="00124693"/>
    <w:rsid w:val="001248F9"/>
    <w:rsid w:val="00126DCC"/>
    <w:rsid w:val="00127899"/>
    <w:rsid w:val="00132968"/>
    <w:rsid w:val="0013427F"/>
    <w:rsid w:val="001432AD"/>
    <w:rsid w:val="00150F59"/>
    <w:rsid w:val="001574C7"/>
    <w:rsid w:val="00160B8C"/>
    <w:rsid w:val="00162649"/>
    <w:rsid w:val="00166753"/>
    <w:rsid w:val="0017193B"/>
    <w:rsid w:val="00171F17"/>
    <w:rsid w:val="0017379E"/>
    <w:rsid w:val="001765DA"/>
    <w:rsid w:val="00176ED5"/>
    <w:rsid w:val="0017724E"/>
    <w:rsid w:val="00181DB1"/>
    <w:rsid w:val="00185F0C"/>
    <w:rsid w:val="00187691"/>
    <w:rsid w:val="00187CC7"/>
    <w:rsid w:val="001917ED"/>
    <w:rsid w:val="00191A00"/>
    <w:rsid w:val="00191D2F"/>
    <w:rsid w:val="0019296D"/>
    <w:rsid w:val="00194FC8"/>
    <w:rsid w:val="0019534E"/>
    <w:rsid w:val="001A03BD"/>
    <w:rsid w:val="001A0AEA"/>
    <w:rsid w:val="001A5372"/>
    <w:rsid w:val="001A6D6A"/>
    <w:rsid w:val="001A7B8D"/>
    <w:rsid w:val="001B10F8"/>
    <w:rsid w:val="001B247F"/>
    <w:rsid w:val="001B4AC1"/>
    <w:rsid w:val="001B5815"/>
    <w:rsid w:val="001B71A0"/>
    <w:rsid w:val="001B7891"/>
    <w:rsid w:val="001C2DB0"/>
    <w:rsid w:val="001C45A0"/>
    <w:rsid w:val="001C6DFE"/>
    <w:rsid w:val="001D0FE3"/>
    <w:rsid w:val="001D15BE"/>
    <w:rsid w:val="001D29F0"/>
    <w:rsid w:val="001D4385"/>
    <w:rsid w:val="001D4C43"/>
    <w:rsid w:val="001D69CC"/>
    <w:rsid w:val="001D7299"/>
    <w:rsid w:val="001E0562"/>
    <w:rsid w:val="001E1EF7"/>
    <w:rsid w:val="001E4448"/>
    <w:rsid w:val="001E5EE5"/>
    <w:rsid w:val="001E649B"/>
    <w:rsid w:val="001F0557"/>
    <w:rsid w:val="001F2F52"/>
    <w:rsid w:val="001F4338"/>
    <w:rsid w:val="001F6C93"/>
    <w:rsid w:val="001F7C23"/>
    <w:rsid w:val="002025A4"/>
    <w:rsid w:val="0020528A"/>
    <w:rsid w:val="002079B6"/>
    <w:rsid w:val="00215201"/>
    <w:rsid w:val="00215986"/>
    <w:rsid w:val="00217320"/>
    <w:rsid w:val="00217B31"/>
    <w:rsid w:val="0022020B"/>
    <w:rsid w:val="0022185F"/>
    <w:rsid w:val="002234B3"/>
    <w:rsid w:val="00223890"/>
    <w:rsid w:val="00231C9C"/>
    <w:rsid w:val="002339F9"/>
    <w:rsid w:val="00233C7A"/>
    <w:rsid w:val="0023739C"/>
    <w:rsid w:val="00237FC0"/>
    <w:rsid w:val="002456E1"/>
    <w:rsid w:val="00254452"/>
    <w:rsid w:val="00255068"/>
    <w:rsid w:val="00255582"/>
    <w:rsid w:val="00255E97"/>
    <w:rsid w:val="002615A1"/>
    <w:rsid w:val="0026312A"/>
    <w:rsid w:val="002645C9"/>
    <w:rsid w:val="0026665E"/>
    <w:rsid w:val="00267E76"/>
    <w:rsid w:val="00270C76"/>
    <w:rsid w:val="00271E7E"/>
    <w:rsid w:val="002744C4"/>
    <w:rsid w:val="00274562"/>
    <w:rsid w:val="00275DCC"/>
    <w:rsid w:val="0027720B"/>
    <w:rsid w:val="00281F9F"/>
    <w:rsid w:val="00283A52"/>
    <w:rsid w:val="00285131"/>
    <w:rsid w:val="00285B11"/>
    <w:rsid w:val="002862B7"/>
    <w:rsid w:val="002865A5"/>
    <w:rsid w:val="002927C6"/>
    <w:rsid w:val="0029457C"/>
    <w:rsid w:val="00294BF3"/>
    <w:rsid w:val="002966B8"/>
    <w:rsid w:val="002A2F51"/>
    <w:rsid w:val="002A30BE"/>
    <w:rsid w:val="002A3B59"/>
    <w:rsid w:val="002A50CD"/>
    <w:rsid w:val="002A606C"/>
    <w:rsid w:val="002A67DF"/>
    <w:rsid w:val="002A755E"/>
    <w:rsid w:val="002B0CC1"/>
    <w:rsid w:val="002B1607"/>
    <w:rsid w:val="002B4F18"/>
    <w:rsid w:val="002B5F67"/>
    <w:rsid w:val="002C4AEF"/>
    <w:rsid w:val="002C5990"/>
    <w:rsid w:val="002D0276"/>
    <w:rsid w:val="002D20BC"/>
    <w:rsid w:val="002D5E10"/>
    <w:rsid w:val="002D6AF0"/>
    <w:rsid w:val="002E4533"/>
    <w:rsid w:val="002E4D0A"/>
    <w:rsid w:val="002E59E9"/>
    <w:rsid w:val="002F4145"/>
    <w:rsid w:val="002F4DBF"/>
    <w:rsid w:val="002F5C0A"/>
    <w:rsid w:val="002F7730"/>
    <w:rsid w:val="002F79FC"/>
    <w:rsid w:val="00300350"/>
    <w:rsid w:val="00300B2B"/>
    <w:rsid w:val="00303A0D"/>
    <w:rsid w:val="003075EB"/>
    <w:rsid w:val="00310A54"/>
    <w:rsid w:val="00310DF6"/>
    <w:rsid w:val="00317604"/>
    <w:rsid w:val="00320007"/>
    <w:rsid w:val="0032329A"/>
    <w:rsid w:val="00323CFA"/>
    <w:rsid w:val="00324C95"/>
    <w:rsid w:val="003263F4"/>
    <w:rsid w:val="00326B33"/>
    <w:rsid w:val="003313BF"/>
    <w:rsid w:val="00331434"/>
    <w:rsid w:val="00333C17"/>
    <w:rsid w:val="003345DB"/>
    <w:rsid w:val="0034046C"/>
    <w:rsid w:val="00340E7A"/>
    <w:rsid w:val="00341159"/>
    <w:rsid w:val="00343C1D"/>
    <w:rsid w:val="00344F11"/>
    <w:rsid w:val="00346951"/>
    <w:rsid w:val="003518CC"/>
    <w:rsid w:val="00352A5A"/>
    <w:rsid w:val="00352C3B"/>
    <w:rsid w:val="003566DC"/>
    <w:rsid w:val="00357AFE"/>
    <w:rsid w:val="00360D16"/>
    <w:rsid w:val="00360E91"/>
    <w:rsid w:val="00363AB5"/>
    <w:rsid w:val="003648D8"/>
    <w:rsid w:val="00366F5B"/>
    <w:rsid w:val="003700E1"/>
    <w:rsid w:val="00372F94"/>
    <w:rsid w:val="00374C93"/>
    <w:rsid w:val="003803E7"/>
    <w:rsid w:val="00385E5B"/>
    <w:rsid w:val="00387CBC"/>
    <w:rsid w:val="00390700"/>
    <w:rsid w:val="00391474"/>
    <w:rsid w:val="00393BC8"/>
    <w:rsid w:val="00396772"/>
    <w:rsid w:val="003A20C1"/>
    <w:rsid w:val="003A6B8E"/>
    <w:rsid w:val="003A7946"/>
    <w:rsid w:val="003B2006"/>
    <w:rsid w:val="003B44BC"/>
    <w:rsid w:val="003B50E2"/>
    <w:rsid w:val="003B633C"/>
    <w:rsid w:val="003B6AA0"/>
    <w:rsid w:val="003B7204"/>
    <w:rsid w:val="003B7BAA"/>
    <w:rsid w:val="003C20CB"/>
    <w:rsid w:val="003C2A04"/>
    <w:rsid w:val="003C4128"/>
    <w:rsid w:val="003C446D"/>
    <w:rsid w:val="003C5B00"/>
    <w:rsid w:val="003C7A41"/>
    <w:rsid w:val="003C7EA6"/>
    <w:rsid w:val="003D1972"/>
    <w:rsid w:val="003D2632"/>
    <w:rsid w:val="003D4193"/>
    <w:rsid w:val="003D5150"/>
    <w:rsid w:val="003E1ADA"/>
    <w:rsid w:val="003E2F12"/>
    <w:rsid w:val="003E6100"/>
    <w:rsid w:val="003E6B13"/>
    <w:rsid w:val="003E76DC"/>
    <w:rsid w:val="003F7F19"/>
    <w:rsid w:val="0040018B"/>
    <w:rsid w:val="004044AD"/>
    <w:rsid w:val="00404850"/>
    <w:rsid w:val="00407815"/>
    <w:rsid w:val="0040791B"/>
    <w:rsid w:val="00407A7D"/>
    <w:rsid w:val="00410B3B"/>
    <w:rsid w:val="00412C84"/>
    <w:rsid w:val="004145A5"/>
    <w:rsid w:val="004231E3"/>
    <w:rsid w:val="0042354F"/>
    <w:rsid w:val="00426FC4"/>
    <w:rsid w:val="00430207"/>
    <w:rsid w:val="004379C0"/>
    <w:rsid w:val="00440BCD"/>
    <w:rsid w:val="00440E18"/>
    <w:rsid w:val="00442AB5"/>
    <w:rsid w:val="00446F30"/>
    <w:rsid w:val="00451A87"/>
    <w:rsid w:val="00452323"/>
    <w:rsid w:val="004536BB"/>
    <w:rsid w:val="00454FA8"/>
    <w:rsid w:val="0045539D"/>
    <w:rsid w:val="00455695"/>
    <w:rsid w:val="0045616F"/>
    <w:rsid w:val="004563B6"/>
    <w:rsid w:val="00456974"/>
    <w:rsid w:val="00460EA9"/>
    <w:rsid w:val="00461DB2"/>
    <w:rsid w:val="004628A8"/>
    <w:rsid w:val="00463497"/>
    <w:rsid w:val="004634BA"/>
    <w:rsid w:val="00464B32"/>
    <w:rsid w:val="00464E1C"/>
    <w:rsid w:val="004657B7"/>
    <w:rsid w:val="00465E7D"/>
    <w:rsid w:val="00466845"/>
    <w:rsid w:val="00466C2A"/>
    <w:rsid w:val="004710DA"/>
    <w:rsid w:val="004731FB"/>
    <w:rsid w:val="0047340D"/>
    <w:rsid w:val="00473FF8"/>
    <w:rsid w:val="00481BEB"/>
    <w:rsid w:val="00482BC8"/>
    <w:rsid w:val="004930FF"/>
    <w:rsid w:val="00496C36"/>
    <w:rsid w:val="00497675"/>
    <w:rsid w:val="004A111F"/>
    <w:rsid w:val="004A1AFE"/>
    <w:rsid w:val="004A1ED0"/>
    <w:rsid w:val="004A4D7A"/>
    <w:rsid w:val="004A72B2"/>
    <w:rsid w:val="004B0143"/>
    <w:rsid w:val="004B076D"/>
    <w:rsid w:val="004B14B0"/>
    <w:rsid w:val="004B3562"/>
    <w:rsid w:val="004B7EBB"/>
    <w:rsid w:val="004C1B6E"/>
    <w:rsid w:val="004C399B"/>
    <w:rsid w:val="004D0253"/>
    <w:rsid w:val="004D0CE3"/>
    <w:rsid w:val="004D3D7B"/>
    <w:rsid w:val="004D4629"/>
    <w:rsid w:val="004D6617"/>
    <w:rsid w:val="004E088B"/>
    <w:rsid w:val="004E1D84"/>
    <w:rsid w:val="004E2A4D"/>
    <w:rsid w:val="004E5901"/>
    <w:rsid w:val="004E5A8D"/>
    <w:rsid w:val="004E6F79"/>
    <w:rsid w:val="004E76C2"/>
    <w:rsid w:val="004F0B1E"/>
    <w:rsid w:val="00500017"/>
    <w:rsid w:val="00500956"/>
    <w:rsid w:val="00502ACD"/>
    <w:rsid w:val="00504F67"/>
    <w:rsid w:val="00505093"/>
    <w:rsid w:val="00505A85"/>
    <w:rsid w:val="005110AB"/>
    <w:rsid w:val="0051152E"/>
    <w:rsid w:val="00512EAE"/>
    <w:rsid w:val="0051320F"/>
    <w:rsid w:val="00513DDD"/>
    <w:rsid w:val="00514FD4"/>
    <w:rsid w:val="005150D8"/>
    <w:rsid w:val="005161F7"/>
    <w:rsid w:val="00516556"/>
    <w:rsid w:val="0051798B"/>
    <w:rsid w:val="00517E30"/>
    <w:rsid w:val="00521821"/>
    <w:rsid w:val="00521D32"/>
    <w:rsid w:val="00522127"/>
    <w:rsid w:val="005223A1"/>
    <w:rsid w:val="00522AB2"/>
    <w:rsid w:val="005245DB"/>
    <w:rsid w:val="00525AF6"/>
    <w:rsid w:val="005262D6"/>
    <w:rsid w:val="005275F3"/>
    <w:rsid w:val="00527FBD"/>
    <w:rsid w:val="00531073"/>
    <w:rsid w:val="005403E5"/>
    <w:rsid w:val="0054181E"/>
    <w:rsid w:val="00541BC1"/>
    <w:rsid w:val="00542CBC"/>
    <w:rsid w:val="00544EF8"/>
    <w:rsid w:val="00547896"/>
    <w:rsid w:val="00550077"/>
    <w:rsid w:val="00550FC6"/>
    <w:rsid w:val="00551C28"/>
    <w:rsid w:val="00556A48"/>
    <w:rsid w:val="00557EF6"/>
    <w:rsid w:val="005624AD"/>
    <w:rsid w:val="005641E5"/>
    <w:rsid w:val="00566A64"/>
    <w:rsid w:val="00566BBD"/>
    <w:rsid w:val="00566DCA"/>
    <w:rsid w:val="0057052F"/>
    <w:rsid w:val="00571B0A"/>
    <w:rsid w:val="00572134"/>
    <w:rsid w:val="00572CFD"/>
    <w:rsid w:val="00572E1D"/>
    <w:rsid w:val="00586C11"/>
    <w:rsid w:val="0058738A"/>
    <w:rsid w:val="005910AE"/>
    <w:rsid w:val="00591424"/>
    <w:rsid w:val="0059199A"/>
    <w:rsid w:val="005A0B4A"/>
    <w:rsid w:val="005A3B2C"/>
    <w:rsid w:val="005A3C7C"/>
    <w:rsid w:val="005A58BF"/>
    <w:rsid w:val="005B1880"/>
    <w:rsid w:val="005B1C5F"/>
    <w:rsid w:val="005C460C"/>
    <w:rsid w:val="005C553F"/>
    <w:rsid w:val="005C6A15"/>
    <w:rsid w:val="005D0923"/>
    <w:rsid w:val="005D371F"/>
    <w:rsid w:val="005D4C5C"/>
    <w:rsid w:val="005D6C7F"/>
    <w:rsid w:val="005E07CB"/>
    <w:rsid w:val="005E3463"/>
    <w:rsid w:val="005E41D2"/>
    <w:rsid w:val="005E546F"/>
    <w:rsid w:val="005E5796"/>
    <w:rsid w:val="005F36ED"/>
    <w:rsid w:val="005F3992"/>
    <w:rsid w:val="005F4F77"/>
    <w:rsid w:val="005F582C"/>
    <w:rsid w:val="005F66B0"/>
    <w:rsid w:val="005F6908"/>
    <w:rsid w:val="005F7A82"/>
    <w:rsid w:val="0060172F"/>
    <w:rsid w:val="00604B9F"/>
    <w:rsid w:val="006054A8"/>
    <w:rsid w:val="006071D6"/>
    <w:rsid w:val="006131B9"/>
    <w:rsid w:val="0061405E"/>
    <w:rsid w:val="006149E2"/>
    <w:rsid w:val="00614A41"/>
    <w:rsid w:val="00614ECE"/>
    <w:rsid w:val="00620394"/>
    <w:rsid w:val="0062141D"/>
    <w:rsid w:val="0062182E"/>
    <w:rsid w:val="00622ACB"/>
    <w:rsid w:val="00623432"/>
    <w:rsid w:val="0062634D"/>
    <w:rsid w:val="00627F53"/>
    <w:rsid w:val="00632170"/>
    <w:rsid w:val="00633735"/>
    <w:rsid w:val="006354E7"/>
    <w:rsid w:val="00635DF5"/>
    <w:rsid w:val="006378A4"/>
    <w:rsid w:val="006418B5"/>
    <w:rsid w:val="00644835"/>
    <w:rsid w:val="00644DE9"/>
    <w:rsid w:val="00646BFC"/>
    <w:rsid w:val="0064771A"/>
    <w:rsid w:val="00650A33"/>
    <w:rsid w:val="00652ABD"/>
    <w:rsid w:val="00652ADE"/>
    <w:rsid w:val="00653AE8"/>
    <w:rsid w:val="006545A8"/>
    <w:rsid w:val="00654C74"/>
    <w:rsid w:val="00655C55"/>
    <w:rsid w:val="00660D2C"/>
    <w:rsid w:val="00661493"/>
    <w:rsid w:val="00661CA4"/>
    <w:rsid w:val="006669A2"/>
    <w:rsid w:val="00666AF7"/>
    <w:rsid w:val="00667A4A"/>
    <w:rsid w:val="006701D0"/>
    <w:rsid w:val="00671B0D"/>
    <w:rsid w:val="006742B5"/>
    <w:rsid w:val="006762C3"/>
    <w:rsid w:val="00676DC8"/>
    <w:rsid w:val="00680ACC"/>
    <w:rsid w:val="00680BA3"/>
    <w:rsid w:val="00680C25"/>
    <w:rsid w:val="00681AC0"/>
    <w:rsid w:val="00682A52"/>
    <w:rsid w:val="006834EA"/>
    <w:rsid w:val="0068441D"/>
    <w:rsid w:val="00687BDA"/>
    <w:rsid w:val="006908F0"/>
    <w:rsid w:val="00691A76"/>
    <w:rsid w:val="006925A9"/>
    <w:rsid w:val="00693D52"/>
    <w:rsid w:val="00694E11"/>
    <w:rsid w:val="006955BC"/>
    <w:rsid w:val="00695B1A"/>
    <w:rsid w:val="0069681E"/>
    <w:rsid w:val="006A303F"/>
    <w:rsid w:val="006A3468"/>
    <w:rsid w:val="006A3CAD"/>
    <w:rsid w:val="006A5619"/>
    <w:rsid w:val="006A6238"/>
    <w:rsid w:val="006B00D2"/>
    <w:rsid w:val="006B1374"/>
    <w:rsid w:val="006B1E7F"/>
    <w:rsid w:val="006B361D"/>
    <w:rsid w:val="006B6E06"/>
    <w:rsid w:val="006B74C0"/>
    <w:rsid w:val="006C0867"/>
    <w:rsid w:val="006C1009"/>
    <w:rsid w:val="006C18E9"/>
    <w:rsid w:val="006C2343"/>
    <w:rsid w:val="006C2D85"/>
    <w:rsid w:val="006C31A5"/>
    <w:rsid w:val="006C4A7B"/>
    <w:rsid w:val="006C583E"/>
    <w:rsid w:val="006C660C"/>
    <w:rsid w:val="006D0443"/>
    <w:rsid w:val="006D1DE6"/>
    <w:rsid w:val="006D2AF3"/>
    <w:rsid w:val="006D3D08"/>
    <w:rsid w:val="006D546D"/>
    <w:rsid w:val="006D5A9A"/>
    <w:rsid w:val="006D5E8C"/>
    <w:rsid w:val="006D6E37"/>
    <w:rsid w:val="006D7FAC"/>
    <w:rsid w:val="006E0783"/>
    <w:rsid w:val="006E25B2"/>
    <w:rsid w:val="006E27CD"/>
    <w:rsid w:val="006E41EF"/>
    <w:rsid w:val="006E5FED"/>
    <w:rsid w:val="006E6433"/>
    <w:rsid w:val="006E7D43"/>
    <w:rsid w:val="006F3505"/>
    <w:rsid w:val="006F3A2F"/>
    <w:rsid w:val="006F43AD"/>
    <w:rsid w:val="006F6DD6"/>
    <w:rsid w:val="00700910"/>
    <w:rsid w:val="00700FF0"/>
    <w:rsid w:val="007012BE"/>
    <w:rsid w:val="007048ED"/>
    <w:rsid w:val="00713EFC"/>
    <w:rsid w:val="00720830"/>
    <w:rsid w:val="007219AB"/>
    <w:rsid w:val="0072392C"/>
    <w:rsid w:val="007248DF"/>
    <w:rsid w:val="00725613"/>
    <w:rsid w:val="007265A8"/>
    <w:rsid w:val="00735C53"/>
    <w:rsid w:val="00737701"/>
    <w:rsid w:val="00743585"/>
    <w:rsid w:val="00745A07"/>
    <w:rsid w:val="00745D37"/>
    <w:rsid w:val="00746DB6"/>
    <w:rsid w:val="007471EF"/>
    <w:rsid w:val="00747DB6"/>
    <w:rsid w:val="0075348B"/>
    <w:rsid w:val="0075510C"/>
    <w:rsid w:val="00756061"/>
    <w:rsid w:val="007565DD"/>
    <w:rsid w:val="00757EC9"/>
    <w:rsid w:val="007623EF"/>
    <w:rsid w:val="007625D2"/>
    <w:rsid w:val="007724C8"/>
    <w:rsid w:val="00774389"/>
    <w:rsid w:val="00774436"/>
    <w:rsid w:val="00775E18"/>
    <w:rsid w:val="007846ED"/>
    <w:rsid w:val="00785562"/>
    <w:rsid w:val="007860E6"/>
    <w:rsid w:val="00787A0B"/>
    <w:rsid w:val="00787CB3"/>
    <w:rsid w:val="0079009A"/>
    <w:rsid w:val="0079028D"/>
    <w:rsid w:val="00790888"/>
    <w:rsid w:val="00791CD4"/>
    <w:rsid w:val="00792ACE"/>
    <w:rsid w:val="00792C92"/>
    <w:rsid w:val="00793473"/>
    <w:rsid w:val="007934B6"/>
    <w:rsid w:val="007937D0"/>
    <w:rsid w:val="00793AEB"/>
    <w:rsid w:val="007A032A"/>
    <w:rsid w:val="007A0595"/>
    <w:rsid w:val="007A1401"/>
    <w:rsid w:val="007A2346"/>
    <w:rsid w:val="007A646B"/>
    <w:rsid w:val="007B41E2"/>
    <w:rsid w:val="007B683B"/>
    <w:rsid w:val="007B6BE1"/>
    <w:rsid w:val="007C00C7"/>
    <w:rsid w:val="007C28EB"/>
    <w:rsid w:val="007C49D6"/>
    <w:rsid w:val="007C55E1"/>
    <w:rsid w:val="007C5C40"/>
    <w:rsid w:val="007C7BE1"/>
    <w:rsid w:val="007D0554"/>
    <w:rsid w:val="007D12A2"/>
    <w:rsid w:val="007D1627"/>
    <w:rsid w:val="007D3049"/>
    <w:rsid w:val="007D3181"/>
    <w:rsid w:val="007D6452"/>
    <w:rsid w:val="007D7313"/>
    <w:rsid w:val="007E29D1"/>
    <w:rsid w:val="007E5325"/>
    <w:rsid w:val="007E54B6"/>
    <w:rsid w:val="007F06A7"/>
    <w:rsid w:val="007F3BC8"/>
    <w:rsid w:val="007F471F"/>
    <w:rsid w:val="007F56D6"/>
    <w:rsid w:val="007F5F3B"/>
    <w:rsid w:val="007F673E"/>
    <w:rsid w:val="008018BE"/>
    <w:rsid w:val="00804247"/>
    <w:rsid w:val="0080492D"/>
    <w:rsid w:val="00804CAC"/>
    <w:rsid w:val="00806AA1"/>
    <w:rsid w:val="00810EBC"/>
    <w:rsid w:val="00811C5E"/>
    <w:rsid w:val="00812106"/>
    <w:rsid w:val="00813847"/>
    <w:rsid w:val="00813D6E"/>
    <w:rsid w:val="0081448E"/>
    <w:rsid w:val="00815109"/>
    <w:rsid w:val="00815753"/>
    <w:rsid w:val="00820183"/>
    <w:rsid w:val="00824145"/>
    <w:rsid w:val="00824844"/>
    <w:rsid w:val="00826794"/>
    <w:rsid w:val="00830F49"/>
    <w:rsid w:val="008315D8"/>
    <w:rsid w:val="00831A32"/>
    <w:rsid w:val="00836B7C"/>
    <w:rsid w:val="00837681"/>
    <w:rsid w:val="00843C10"/>
    <w:rsid w:val="00844455"/>
    <w:rsid w:val="008505F2"/>
    <w:rsid w:val="008526D2"/>
    <w:rsid w:val="008538D0"/>
    <w:rsid w:val="008539C3"/>
    <w:rsid w:val="0085519C"/>
    <w:rsid w:val="008561AA"/>
    <w:rsid w:val="008567A1"/>
    <w:rsid w:val="00862B26"/>
    <w:rsid w:val="008640DD"/>
    <w:rsid w:val="00864D4D"/>
    <w:rsid w:val="00870A58"/>
    <w:rsid w:val="008729B3"/>
    <w:rsid w:val="0087500E"/>
    <w:rsid w:val="00875BA4"/>
    <w:rsid w:val="0087760E"/>
    <w:rsid w:val="0088163E"/>
    <w:rsid w:val="008817EA"/>
    <w:rsid w:val="00881AB6"/>
    <w:rsid w:val="00884486"/>
    <w:rsid w:val="0088480F"/>
    <w:rsid w:val="0088577A"/>
    <w:rsid w:val="00891458"/>
    <w:rsid w:val="00892F84"/>
    <w:rsid w:val="00893128"/>
    <w:rsid w:val="00893E28"/>
    <w:rsid w:val="0089570A"/>
    <w:rsid w:val="00896D4B"/>
    <w:rsid w:val="008A0CC2"/>
    <w:rsid w:val="008A0F6D"/>
    <w:rsid w:val="008A4D3A"/>
    <w:rsid w:val="008A4DBD"/>
    <w:rsid w:val="008A66CC"/>
    <w:rsid w:val="008B2AEC"/>
    <w:rsid w:val="008B7FC8"/>
    <w:rsid w:val="008C12D1"/>
    <w:rsid w:val="008C4311"/>
    <w:rsid w:val="008C559C"/>
    <w:rsid w:val="008C5FF9"/>
    <w:rsid w:val="008C67F0"/>
    <w:rsid w:val="008D229C"/>
    <w:rsid w:val="008D2CF9"/>
    <w:rsid w:val="008D3421"/>
    <w:rsid w:val="008D7E55"/>
    <w:rsid w:val="008E1BBD"/>
    <w:rsid w:val="008E3837"/>
    <w:rsid w:val="008E7911"/>
    <w:rsid w:val="008E7B4D"/>
    <w:rsid w:val="008F39C1"/>
    <w:rsid w:val="008F4B21"/>
    <w:rsid w:val="008F73E6"/>
    <w:rsid w:val="008F77A9"/>
    <w:rsid w:val="009040B1"/>
    <w:rsid w:val="0091416E"/>
    <w:rsid w:val="00914FA5"/>
    <w:rsid w:val="00917D30"/>
    <w:rsid w:val="00920BA8"/>
    <w:rsid w:val="00922955"/>
    <w:rsid w:val="009236F2"/>
    <w:rsid w:val="00923DCD"/>
    <w:rsid w:val="00923DD9"/>
    <w:rsid w:val="00924CA9"/>
    <w:rsid w:val="0092526B"/>
    <w:rsid w:val="00925811"/>
    <w:rsid w:val="00930875"/>
    <w:rsid w:val="009311F6"/>
    <w:rsid w:val="00931539"/>
    <w:rsid w:val="00931D92"/>
    <w:rsid w:val="00936A83"/>
    <w:rsid w:val="00936B2B"/>
    <w:rsid w:val="00940C84"/>
    <w:rsid w:val="00941F51"/>
    <w:rsid w:val="00945F35"/>
    <w:rsid w:val="00946504"/>
    <w:rsid w:val="00946893"/>
    <w:rsid w:val="00946DD8"/>
    <w:rsid w:val="00950608"/>
    <w:rsid w:val="009533AA"/>
    <w:rsid w:val="00955CC2"/>
    <w:rsid w:val="0095607E"/>
    <w:rsid w:val="009570DB"/>
    <w:rsid w:val="00960437"/>
    <w:rsid w:val="00963C3F"/>
    <w:rsid w:val="0096533A"/>
    <w:rsid w:val="009664E6"/>
    <w:rsid w:val="00967512"/>
    <w:rsid w:val="0097142D"/>
    <w:rsid w:val="00972FD1"/>
    <w:rsid w:val="009737CA"/>
    <w:rsid w:val="00982639"/>
    <w:rsid w:val="00984F77"/>
    <w:rsid w:val="0098539F"/>
    <w:rsid w:val="0098570C"/>
    <w:rsid w:val="009863D3"/>
    <w:rsid w:val="0098673C"/>
    <w:rsid w:val="009917E3"/>
    <w:rsid w:val="00992603"/>
    <w:rsid w:val="00994F41"/>
    <w:rsid w:val="00997B6F"/>
    <w:rsid w:val="009A2212"/>
    <w:rsid w:val="009A40A5"/>
    <w:rsid w:val="009A7237"/>
    <w:rsid w:val="009B0162"/>
    <w:rsid w:val="009B0519"/>
    <w:rsid w:val="009B190A"/>
    <w:rsid w:val="009B2EDF"/>
    <w:rsid w:val="009B3293"/>
    <w:rsid w:val="009B4709"/>
    <w:rsid w:val="009B6502"/>
    <w:rsid w:val="009C3414"/>
    <w:rsid w:val="009C3B6E"/>
    <w:rsid w:val="009C491A"/>
    <w:rsid w:val="009C5F39"/>
    <w:rsid w:val="009D07A6"/>
    <w:rsid w:val="009D1C3B"/>
    <w:rsid w:val="009D3C76"/>
    <w:rsid w:val="009D5DE7"/>
    <w:rsid w:val="009D6C8C"/>
    <w:rsid w:val="009E068D"/>
    <w:rsid w:val="009E0A02"/>
    <w:rsid w:val="009E0BC4"/>
    <w:rsid w:val="009E6FF2"/>
    <w:rsid w:val="009F2E44"/>
    <w:rsid w:val="009F32F4"/>
    <w:rsid w:val="009F5CC6"/>
    <w:rsid w:val="009F5DE0"/>
    <w:rsid w:val="009F7D37"/>
    <w:rsid w:val="009F7E88"/>
    <w:rsid w:val="00A0082C"/>
    <w:rsid w:val="00A03BC5"/>
    <w:rsid w:val="00A0474C"/>
    <w:rsid w:val="00A06359"/>
    <w:rsid w:val="00A078DA"/>
    <w:rsid w:val="00A14347"/>
    <w:rsid w:val="00A16EEC"/>
    <w:rsid w:val="00A205A3"/>
    <w:rsid w:val="00A251E8"/>
    <w:rsid w:val="00A26E58"/>
    <w:rsid w:val="00A26F25"/>
    <w:rsid w:val="00A30548"/>
    <w:rsid w:val="00A337B0"/>
    <w:rsid w:val="00A35F03"/>
    <w:rsid w:val="00A36758"/>
    <w:rsid w:val="00A370F8"/>
    <w:rsid w:val="00A414FD"/>
    <w:rsid w:val="00A418A5"/>
    <w:rsid w:val="00A4487C"/>
    <w:rsid w:val="00A47EA7"/>
    <w:rsid w:val="00A47F3E"/>
    <w:rsid w:val="00A547FE"/>
    <w:rsid w:val="00A56CB1"/>
    <w:rsid w:val="00A575EC"/>
    <w:rsid w:val="00A60B4A"/>
    <w:rsid w:val="00A6273A"/>
    <w:rsid w:val="00A73078"/>
    <w:rsid w:val="00A745C4"/>
    <w:rsid w:val="00A7621E"/>
    <w:rsid w:val="00A81B83"/>
    <w:rsid w:val="00A81FC9"/>
    <w:rsid w:val="00A83018"/>
    <w:rsid w:val="00A84612"/>
    <w:rsid w:val="00A84C53"/>
    <w:rsid w:val="00A86907"/>
    <w:rsid w:val="00A876EB"/>
    <w:rsid w:val="00A8787C"/>
    <w:rsid w:val="00A879CA"/>
    <w:rsid w:val="00A926B1"/>
    <w:rsid w:val="00A93C52"/>
    <w:rsid w:val="00A93DCE"/>
    <w:rsid w:val="00A96717"/>
    <w:rsid w:val="00A96805"/>
    <w:rsid w:val="00AA272E"/>
    <w:rsid w:val="00AA6C77"/>
    <w:rsid w:val="00AB37E2"/>
    <w:rsid w:val="00AB6E57"/>
    <w:rsid w:val="00AB7926"/>
    <w:rsid w:val="00AC41BA"/>
    <w:rsid w:val="00AC4847"/>
    <w:rsid w:val="00AC5B12"/>
    <w:rsid w:val="00AC5CF9"/>
    <w:rsid w:val="00AC6799"/>
    <w:rsid w:val="00AC6BC8"/>
    <w:rsid w:val="00AD41E0"/>
    <w:rsid w:val="00AD6007"/>
    <w:rsid w:val="00AD6BA1"/>
    <w:rsid w:val="00AE2EC6"/>
    <w:rsid w:val="00AE34AD"/>
    <w:rsid w:val="00AE4638"/>
    <w:rsid w:val="00AE611E"/>
    <w:rsid w:val="00AE6739"/>
    <w:rsid w:val="00AE7430"/>
    <w:rsid w:val="00AF1C56"/>
    <w:rsid w:val="00AF308E"/>
    <w:rsid w:val="00AF37F1"/>
    <w:rsid w:val="00AF4CFF"/>
    <w:rsid w:val="00AF4DA4"/>
    <w:rsid w:val="00B07036"/>
    <w:rsid w:val="00B131ED"/>
    <w:rsid w:val="00B162E8"/>
    <w:rsid w:val="00B20A50"/>
    <w:rsid w:val="00B21C54"/>
    <w:rsid w:val="00B21EBA"/>
    <w:rsid w:val="00B224F1"/>
    <w:rsid w:val="00B22F22"/>
    <w:rsid w:val="00B24D74"/>
    <w:rsid w:val="00B25BA2"/>
    <w:rsid w:val="00B269C9"/>
    <w:rsid w:val="00B27735"/>
    <w:rsid w:val="00B27A78"/>
    <w:rsid w:val="00B32A3A"/>
    <w:rsid w:val="00B32F17"/>
    <w:rsid w:val="00B3396D"/>
    <w:rsid w:val="00B35068"/>
    <w:rsid w:val="00B36208"/>
    <w:rsid w:val="00B403EA"/>
    <w:rsid w:val="00B41B15"/>
    <w:rsid w:val="00B42CCA"/>
    <w:rsid w:val="00B4415A"/>
    <w:rsid w:val="00B46924"/>
    <w:rsid w:val="00B46B20"/>
    <w:rsid w:val="00B5306F"/>
    <w:rsid w:val="00B55862"/>
    <w:rsid w:val="00B56F6B"/>
    <w:rsid w:val="00B62B43"/>
    <w:rsid w:val="00B6323F"/>
    <w:rsid w:val="00B63636"/>
    <w:rsid w:val="00B7006C"/>
    <w:rsid w:val="00B709B4"/>
    <w:rsid w:val="00B71E71"/>
    <w:rsid w:val="00B7219A"/>
    <w:rsid w:val="00B85EBE"/>
    <w:rsid w:val="00B86C00"/>
    <w:rsid w:val="00B87812"/>
    <w:rsid w:val="00B8782E"/>
    <w:rsid w:val="00B927A4"/>
    <w:rsid w:val="00B948E9"/>
    <w:rsid w:val="00B97B29"/>
    <w:rsid w:val="00B97F42"/>
    <w:rsid w:val="00BA10B0"/>
    <w:rsid w:val="00BA3555"/>
    <w:rsid w:val="00BA776A"/>
    <w:rsid w:val="00BB27B0"/>
    <w:rsid w:val="00BB2D90"/>
    <w:rsid w:val="00BB3985"/>
    <w:rsid w:val="00BB45A0"/>
    <w:rsid w:val="00BB520D"/>
    <w:rsid w:val="00BB7FA8"/>
    <w:rsid w:val="00BC0E6F"/>
    <w:rsid w:val="00BC37B8"/>
    <w:rsid w:val="00BC536E"/>
    <w:rsid w:val="00BC6E48"/>
    <w:rsid w:val="00BC78A3"/>
    <w:rsid w:val="00BC7C2E"/>
    <w:rsid w:val="00BD29C2"/>
    <w:rsid w:val="00BD31A4"/>
    <w:rsid w:val="00BD616D"/>
    <w:rsid w:val="00BE1CC7"/>
    <w:rsid w:val="00BE2AD2"/>
    <w:rsid w:val="00BE49E6"/>
    <w:rsid w:val="00BE7A50"/>
    <w:rsid w:val="00BF0D4C"/>
    <w:rsid w:val="00BF517F"/>
    <w:rsid w:val="00BF7AF6"/>
    <w:rsid w:val="00C01DF1"/>
    <w:rsid w:val="00C034E4"/>
    <w:rsid w:val="00C03A99"/>
    <w:rsid w:val="00C07400"/>
    <w:rsid w:val="00C10B74"/>
    <w:rsid w:val="00C11860"/>
    <w:rsid w:val="00C22227"/>
    <w:rsid w:val="00C23BDD"/>
    <w:rsid w:val="00C265DC"/>
    <w:rsid w:val="00C27A4D"/>
    <w:rsid w:val="00C32DD8"/>
    <w:rsid w:val="00C35843"/>
    <w:rsid w:val="00C35D6F"/>
    <w:rsid w:val="00C37544"/>
    <w:rsid w:val="00C402A5"/>
    <w:rsid w:val="00C51647"/>
    <w:rsid w:val="00C51B5E"/>
    <w:rsid w:val="00C53328"/>
    <w:rsid w:val="00C53BE4"/>
    <w:rsid w:val="00C54605"/>
    <w:rsid w:val="00C54C4C"/>
    <w:rsid w:val="00C62760"/>
    <w:rsid w:val="00C64656"/>
    <w:rsid w:val="00C64955"/>
    <w:rsid w:val="00C649C6"/>
    <w:rsid w:val="00C668E2"/>
    <w:rsid w:val="00C673DC"/>
    <w:rsid w:val="00C704AB"/>
    <w:rsid w:val="00C72634"/>
    <w:rsid w:val="00C76885"/>
    <w:rsid w:val="00C8048B"/>
    <w:rsid w:val="00C80557"/>
    <w:rsid w:val="00C81308"/>
    <w:rsid w:val="00C81333"/>
    <w:rsid w:val="00C825BC"/>
    <w:rsid w:val="00C834DE"/>
    <w:rsid w:val="00C96CB4"/>
    <w:rsid w:val="00CA3D4A"/>
    <w:rsid w:val="00CB0E3D"/>
    <w:rsid w:val="00CB1200"/>
    <w:rsid w:val="00CB33EE"/>
    <w:rsid w:val="00CB636B"/>
    <w:rsid w:val="00CC0EEE"/>
    <w:rsid w:val="00CC37BE"/>
    <w:rsid w:val="00CC42FC"/>
    <w:rsid w:val="00CC7005"/>
    <w:rsid w:val="00CC7679"/>
    <w:rsid w:val="00CD206A"/>
    <w:rsid w:val="00CD5006"/>
    <w:rsid w:val="00CD666F"/>
    <w:rsid w:val="00CD7962"/>
    <w:rsid w:val="00CE0914"/>
    <w:rsid w:val="00CE0B0F"/>
    <w:rsid w:val="00CE1751"/>
    <w:rsid w:val="00CE191E"/>
    <w:rsid w:val="00CE1945"/>
    <w:rsid w:val="00CE5861"/>
    <w:rsid w:val="00CF23F5"/>
    <w:rsid w:val="00CF4DF1"/>
    <w:rsid w:val="00CF5AC4"/>
    <w:rsid w:val="00D001B4"/>
    <w:rsid w:val="00D005D2"/>
    <w:rsid w:val="00D00C05"/>
    <w:rsid w:val="00D03278"/>
    <w:rsid w:val="00D0356B"/>
    <w:rsid w:val="00D037C1"/>
    <w:rsid w:val="00D03E0C"/>
    <w:rsid w:val="00D065D3"/>
    <w:rsid w:val="00D11251"/>
    <w:rsid w:val="00D14267"/>
    <w:rsid w:val="00D17845"/>
    <w:rsid w:val="00D22B6B"/>
    <w:rsid w:val="00D23810"/>
    <w:rsid w:val="00D27EA3"/>
    <w:rsid w:val="00D3116B"/>
    <w:rsid w:val="00D313CA"/>
    <w:rsid w:val="00D336AC"/>
    <w:rsid w:val="00D3426C"/>
    <w:rsid w:val="00D35B03"/>
    <w:rsid w:val="00D368F1"/>
    <w:rsid w:val="00D42ED6"/>
    <w:rsid w:val="00D450CB"/>
    <w:rsid w:val="00D46F8E"/>
    <w:rsid w:val="00D52047"/>
    <w:rsid w:val="00D52118"/>
    <w:rsid w:val="00D52763"/>
    <w:rsid w:val="00D52854"/>
    <w:rsid w:val="00D54DBC"/>
    <w:rsid w:val="00D5548E"/>
    <w:rsid w:val="00D555C5"/>
    <w:rsid w:val="00D567F0"/>
    <w:rsid w:val="00D60288"/>
    <w:rsid w:val="00D61208"/>
    <w:rsid w:val="00D61E36"/>
    <w:rsid w:val="00D62E06"/>
    <w:rsid w:val="00D6567E"/>
    <w:rsid w:val="00D66E6E"/>
    <w:rsid w:val="00D711E2"/>
    <w:rsid w:val="00D717D3"/>
    <w:rsid w:val="00D7407D"/>
    <w:rsid w:val="00D744CF"/>
    <w:rsid w:val="00D75FDA"/>
    <w:rsid w:val="00D76492"/>
    <w:rsid w:val="00D769B3"/>
    <w:rsid w:val="00D80B8E"/>
    <w:rsid w:val="00D82633"/>
    <w:rsid w:val="00D83E60"/>
    <w:rsid w:val="00D86608"/>
    <w:rsid w:val="00D867CF"/>
    <w:rsid w:val="00D87654"/>
    <w:rsid w:val="00D94F79"/>
    <w:rsid w:val="00DA102F"/>
    <w:rsid w:val="00DA13FB"/>
    <w:rsid w:val="00DA25AD"/>
    <w:rsid w:val="00DA49DD"/>
    <w:rsid w:val="00DB127F"/>
    <w:rsid w:val="00DB3C42"/>
    <w:rsid w:val="00DB7F56"/>
    <w:rsid w:val="00DC3F46"/>
    <w:rsid w:val="00DC7B63"/>
    <w:rsid w:val="00DD4F39"/>
    <w:rsid w:val="00DD5E8D"/>
    <w:rsid w:val="00DD5F13"/>
    <w:rsid w:val="00DD7A53"/>
    <w:rsid w:val="00DE0DF9"/>
    <w:rsid w:val="00DE1D65"/>
    <w:rsid w:val="00DE27D6"/>
    <w:rsid w:val="00DE7041"/>
    <w:rsid w:val="00DF1656"/>
    <w:rsid w:val="00DF1B68"/>
    <w:rsid w:val="00DF1BEA"/>
    <w:rsid w:val="00DF6DCC"/>
    <w:rsid w:val="00DF75B0"/>
    <w:rsid w:val="00DF7A91"/>
    <w:rsid w:val="00E00A3C"/>
    <w:rsid w:val="00E01A0B"/>
    <w:rsid w:val="00E03A24"/>
    <w:rsid w:val="00E05257"/>
    <w:rsid w:val="00E0552F"/>
    <w:rsid w:val="00E10400"/>
    <w:rsid w:val="00E10D55"/>
    <w:rsid w:val="00E12083"/>
    <w:rsid w:val="00E13CCE"/>
    <w:rsid w:val="00E159DC"/>
    <w:rsid w:val="00E168F6"/>
    <w:rsid w:val="00E2097E"/>
    <w:rsid w:val="00E21E13"/>
    <w:rsid w:val="00E31973"/>
    <w:rsid w:val="00E31E40"/>
    <w:rsid w:val="00E33018"/>
    <w:rsid w:val="00E34625"/>
    <w:rsid w:val="00E372C0"/>
    <w:rsid w:val="00E4237D"/>
    <w:rsid w:val="00E43A75"/>
    <w:rsid w:val="00E45773"/>
    <w:rsid w:val="00E4589E"/>
    <w:rsid w:val="00E5103B"/>
    <w:rsid w:val="00E57708"/>
    <w:rsid w:val="00E61697"/>
    <w:rsid w:val="00E62CA3"/>
    <w:rsid w:val="00E63D16"/>
    <w:rsid w:val="00E74F46"/>
    <w:rsid w:val="00E82AEC"/>
    <w:rsid w:val="00E82B90"/>
    <w:rsid w:val="00E83F91"/>
    <w:rsid w:val="00E84100"/>
    <w:rsid w:val="00E84580"/>
    <w:rsid w:val="00E85A30"/>
    <w:rsid w:val="00E87213"/>
    <w:rsid w:val="00E87986"/>
    <w:rsid w:val="00E9189B"/>
    <w:rsid w:val="00E91CB2"/>
    <w:rsid w:val="00E94E55"/>
    <w:rsid w:val="00E95868"/>
    <w:rsid w:val="00E95AE5"/>
    <w:rsid w:val="00EA19C2"/>
    <w:rsid w:val="00EA35F7"/>
    <w:rsid w:val="00EA4D4B"/>
    <w:rsid w:val="00EA5FE3"/>
    <w:rsid w:val="00EA6029"/>
    <w:rsid w:val="00EA7A0C"/>
    <w:rsid w:val="00EB412A"/>
    <w:rsid w:val="00EB7309"/>
    <w:rsid w:val="00EB74D9"/>
    <w:rsid w:val="00EC212B"/>
    <w:rsid w:val="00EC2CAB"/>
    <w:rsid w:val="00EC32F7"/>
    <w:rsid w:val="00EC3E4D"/>
    <w:rsid w:val="00ED0505"/>
    <w:rsid w:val="00ED0741"/>
    <w:rsid w:val="00ED239A"/>
    <w:rsid w:val="00ED23EB"/>
    <w:rsid w:val="00ED39B0"/>
    <w:rsid w:val="00ED3F55"/>
    <w:rsid w:val="00ED4119"/>
    <w:rsid w:val="00ED5CD0"/>
    <w:rsid w:val="00ED5ECC"/>
    <w:rsid w:val="00EE0A41"/>
    <w:rsid w:val="00EE1934"/>
    <w:rsid w:val="00EE39C1"/>
    <w:rsid w:val="00EE494F"/>
    <w:rsid w:val="00EE7305"/>
    <w:rsid w:val="00EE7727"/>
    <w:rsid w:val="00EE7BAB"/>
    <w:rsid w:val="00EE7D80"/>
    <w:rsid w:val="00EF38A0"/>
    <w:rsid w:val="00EF5C36"/>
    <w:rsid w:val="00EF5D1C"/>
    <w:rsid w:val="00EF66CF"/>
    <w:rsid w:val="00EF6DD2"/>
    <w:rsid w:val="00EF732A"/>
    <w:rsid w:val="00F048EE"/>
    <w:rsid w:val="00F04F45"/>
    <w:rsid w:val="00F10648"/>
    <w:rsid w:val="00F12EDB"/>
    <w:rsid w:val="00F1404B"/>
    <w:rsid w:val="00F153A1"/>
    <w:rsid w:val="00F21F26"/>
    <w:rsid w:val="00F24F8F"/>
    <w:rsid w:val="00F26162"/>
    <w:rsid w:val="00F31F81"/>
    <w:rsid w:val="00F35A5E"/>
    <w:rsid w:val="00F368E5"/>
    <w:rsid w:val="00F37291"/>
    <w:rsid w:val="00F374A4"/>
    <w:rsid w:val="00F37FFE"/>
    <w:rsid w:val="00F4103A"/>
    <w:rsid w:val="00F41B2B"/>
    <w:rsid w:val="00F43F34"/>
    <w:rsid w:val="00F470CC"/>
    <w:rsid w:val="00F47B6D"/>
    <w:rsid w:val="00F52AEF"/>
    <w:rsid w:val="00F540E9"/>
    <w:rsid w:val="00F559EA"/>
    <w:rsid w:val="00F5642A"/>
    <w:rsid w:val="00F56536"/>
    <w:rsid w:val="00F568D1"/>
    <w:rsid w:val="00F600F6"/>
    <w:rsid w:val="00F6191B"/>
    <w:rsid w:val="00F61B24"/>
    <w:rsid w:val="00F629A2"/>
    <w:rsid w:val="00F63B1B"/>
    <w:rsid w:val="00F657F1"/>
    <w:rsid w:val="00F65AAA"/>
    <w:rsid w:val="00F66D33"/>
    <w:rsid w:val="00F67D1B"/>
    <w:rsid w:val="00F709AE"/>
    <w:rsid w:val="00F7165C"/>
    <w:rsid w:val="00F71F34"/>
    <w:rsid w:val="00F72F85"/>
    <w:rsid w:val="00F75DAA"/>
    <w:rsid w:val="00F763B0"/>
    <w:rsid w:val="00F80A2B"/>
    <w:rsid w:val="00F8326B"/>
    <w:rsid w:val="00F833F4"/>
    <w:rsid w:val="00F85DDF"/>
    <w:rsid w:val="00F86613"/>
    <w:rsid w:val="00F90274"/>
    <w:rsid w:val="00F920D1"/>
    <w:rsid w:val="00F92D27"/>
    <w:rsid w:val="00F93BCA"/>
    <w:rsid w:val="00F93D3C"/>
    <w:rsid w:val="00F96749"/>
    <w:rsid w:val="00F96850"/>
    <w:rsid w:val="00FA11B1"/>
    <w:rsid w:val="00FA1A23"/>
    <w:rsid w:val="00FA3C00"/>
    <w:rsid w:val="00FA7D49"/>
    <w:rsid w:val="00FB3713"/>
    <w:rsid w:val="00FB3DF9"/>
    <w:rsid w:val="00FB451A"/>
    <w:rsid w:val="00FB500F"/>
    <w:rsid w:val="00FB63D7"/>
    <w:rsid w:val="00FC62A2"/>
    <w:rsid w:val="00FC79C1"/>
    <w:rsid w:val="00FC7DCE"/>
    <w:rsid w:val="00FD09D4"/>
    <w:rsid w:val="00FD0AC2"/>
    <w:rsid w:val="00FD4A45"/>
    <w:rsid w:val="00FD4E15"/>
    <w:rsid w:val="00FD6FDA"/>
    <w:rsid w:val="00FD77F2"/>
    <w:rsid w:val="00FE252E"/>
    <w:rsid w:val="00FE2B6E"/>
    <w:rsid w:val="00FE5AA4"/>
    <w:rsid w:val="00FE72C4"/>
    <w:rsid w:val="00FF4AB8"/>
    <w:rsid w:val="00FF4B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AA15A"/>
  <w15:docId w15:val="{592F068C-4EB9-468C-8954-2B93C6BE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13"/>
    <w:rPr>
      <w:rFonts w:ascii="BrowalliaUPC" w:eastAsia="Cordia New" w:hAnsi="BrowalliaUPC" w:cs="BrowalliaUPC"/>
      <w:sz w:val="32"/>
      <w:szCs w:val="32"/>
    </w:rPr>
  </w:style>
  <w:style w:type="paragraph" w:styleId="Heading1">
    <w:name w:val="heading 1"/>
    <w:basedOn w:val="Normal"/>
    <w:next w:val="Normal"/>
    <w:qFormat/>
    <w:rsid w:val="00D82633"/>
    <w:pPr>
      <w:keepNext/>
      <w:tabs>
        <w:tab w:val="left" w:pos="426"/>
        <w:tab w:val="left" w:pos="709"/>
        <w:tab w:val="left" w:pos="3119"/>
        <w:tab w:val="left" w:pos="4962"/>
      </w:tabs>
      <w:ind w:right="-58"/>
      <w:outlineLvl w:val="0"/>
    </w:pPr>
    <w:rPr>
      <w:b/>
      <w:bCs/>
    </w:rPr>
  </w:style>
  <w:style w:type="paragraph" w:styleId="Heading2">
    <w:name w:val="heading 2"/>
    <w:basedOn w:val="Normal"/>
    <w:next w:val="Normal"/>
    <w:link w:val="Heading2Char"/>
    <w:uiPriority w:val="9"/>
    <w:semiHidden/>
    <w:unhideWhenUsed/>
    <w:qFormat/>
    <w:rsid w:val="00A0082C"/>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link w:val="Heading3Char"/>
    <w:uiPriority w:val="9"/>
    <w:semiHidden/>
    <w:unhideWhenUsed/>
    <w:qFormat/>
    <w:rsid w:val="005F6908"/>
    <w:pPr>
      <w:keepNext/>
      <w:keepLines/>
      <w:spacing w:before="4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82633"/>
    <w:pPr>
      <w:tabs>
        <w:tab w:val="left" w:pos="426"/>
        <w:tab w:val="left" w:pos="3119"/>
        <w:tab w:val="left" w:pos="4962"/>
      </w:tabs>
      <w:ind w:left="360" w:right="-58"/>
      <w:jc w:val="both"/>
    </w:pPr>
  </w:style>
  <w:style w:type="paragraph" w:styleId="Header">
    <w:name w:val="header"/>
    <w:basedOn w:val="Normal"/>
    <w:link w:val="HeaderChar"/>
    <w:uiPriority w:val="99"/>
    <w:rsid w:val="00D82633"/>
    <w:pPr>
      <w:tabs>
        <w:tab w:val="center" w:pos="4153"/>
        <w:tab w:val="right" w:pos="8306"/>
      </w:tabs>
    </w:pPr>
  </w:style>
  <w:style w:type="character" w:styleId="PageNumber">
    <w:name w:val="page number"/>
    <w:basedOn w:val="DefaultParagraphFont"/>
    <w:rsid w:val="00D82633"/>
  </w:style>
  <w:style w:type="paragraph" w:styleId="Footer">
    <w:name w:val="footer"/>
    <w:basedOn w:val="Normal"/>
    <w:link w:val="FooterChar"/>
    <w:uiPriority w:val="99"/>
    <w:rsid w:val="00D82633"/>
    <w:pPr>
      <w:tabs>
        <w:tab w:val="center" w:pos="4153"/>
        <w:tab w:val="right" w:pos="8306"/>
      </w:tabs>
    </w:pPr>
  </w:style>
  <w:style w:type="character" w:styleId="Hyperlink">
    <w:name w:val="Hyperlink"/>
    <w:basedOn w:val="DefaultParagraphFont"/>
    <w:rsid w:val="00B3396D"/>
    <w:rPr>
      <w:color w:val="0000FF"/>
      <w:u w:val="single"/>
    </w:rPr>
  </w:style>
  <w:style w:type="table" w:styleId="TableGrid">
    <w:name w:val="Table Grid"/>
    <w:basedOn w:val="TableNormal"/>
    <w:rsid w:val="00660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90274"/>
    <w:rPr>
      <w:color w:val="800080"/>
      <w:u w:val="single"/>
    </w:rPr>
  </w:style>
  <w:style w:type="paragraph" w:styleId="NormalWeb">
    <w:name w:val="Normal (Web)"/>
    <w:basedOn w:val="Normal"/>
    <w:rsid w:val="00D42ED6"/>
    <w:pPr>
      <w:spacing w:before="100" w:beforeAutospacing="1" w:after="100" w:afterAutospacing="1"/>
    </w:pPr>
    <w:rPr>
      <w:rFonts w:ascii="Tahoma" w:eastAsia="SimSun" w:hAnsi="Tahoma" w:cs="Tahoma"/>
      <w:sz w:val="24"/>
      <w:szCs w:val="24"/>
      <w:lang w:eastAsia="zh-CN"/>
    </w:rPr>
  </w:style>
  <w:style w:type="character" w:styleId="Strong">
    <w:name w:val="Strong"/>
    <w:basedOn w:val="DefaultParagraphFont"/>
    <w:uiPriority w:val="22"/>
    <w:qFormat/>
    <w:rsid w:val="00D42ED6"/>
    <w:rPr>
      <w:b/>
      <w:bCs/>
    </w:rPr>
  </w:style>
  <w:style w:type="character" w:customStyle="1" w:styleId="txt1">
    <w:name w:val="txt1"/>
    <w:basedOn w:val="DefaultParagraphFont"/>
    <w:rsid w:val="00D42ED6"/>
    <w:rPr>
      <w:rFonts w:ascii="Arial" w:hAnsi="Arial" w:cs="Arial" w:hint="default"/>
      <w:b/>
      <w:bCs/>
      <w:color w:val="FFFFFF"/>
      <w:sz w:val="18"/>
      <w:szCs w:val="18"/>
    </w:rPr>
  </w:style>
  <w:style w:type="paragraph" w:customStyle="1" w:styleId="Default">
    <w:name w:val="Default"/>
    <w:rsid w:val="00AB7926"/>
    <w:pPr>
      <w:autoSpaceDE w:val="0"/>
      <w:autoSpaceDN w:val="0"/>
      <w:adjustRightInd w:val="0"/>
    </w:pPr>
    <w:rPr>
      <w:rFonts w:ascii="Angsana New" w:eastAsia="Times New Roman" w:hAnsi="Angsana New"/>
      <w:color w:val="000000"/>
      <w:sz w:val="24"/>
      <w:szCs w:val="24"/>
    </w:rPr>
  </w:style>
  <w:style w:type="paragraph" w:styleId="BodyText">
    <w:name w:val="Body Text"/>
    <w:basedOn w:val="Normal"/>
    <w:rsid w:val="006378A4"/>
    <w:pPr>
      <w:tabs>
        <w:tab w:val="left" w:pos="1134"/>
      </w:tabs>
      <w:jc w:val="both"/>
    </w:pPr>
    <w:rPr>
      <w:rFonts w:ascii="Cordia New" w:hAnsi="Cordia New" w:cs="Angsana New"/>
    </w:rPr>
  </w:style>
  <w:style w:type="character" w:styleId="Emphasis">
    <w:name w:val="Emphasis"/>
    <w:basedOn w:val="DefaultParagraphFont"/>
    <w:uiPriority w:val="20"/>
    <w:qFormat/>
    <w:rsid w:val="001917ED"/>
    <w:rPr>
      <w:b w:val="0"/>
      <w:bCs w:val="0"/>
      <w:i w:val="0"/>
      <w:iCs w:val="0"/>
      <w:color w:val="DD4B39"/>
    </w:rPr>
  </w:style>
  <w:style w:type="character" w:customStyle="1" w:styleId="st1">
    <w:name w:val="st1"/>
    <w:basedOn w:val="DefaultParagraphFont"/>
    <w:rsid w:val="001917ED"/>
  </w:style>
  <w:style w:type="paragraph" w:styleId="BalloonText">
    <w:name w:val="Balloon Text"/>
    <w:basedOn w:val="Normal"/>
    <w:link w:val="BalloonTextChar"/>
    <w:uiPriority w:val="99"/>
    <w:semiHidden/>
    <w:unhideWhenUsed/>
    <w:rsid w:val="008C12D1"/>
    <w:rPr>
      <w:rFonts w:ascii="Tahoma" w:hAnsi="Tahoma" w:cs="Angsana New"/>
      <w:sz w:val="16"/>
      <w:szCs w:val="20"/>
    </w:rPr>
  </w:style>
  <w:style w:type="character" w:customStyle="1" w:styleId="BalloonTextChar">
    <w:name w:val="Balloon Text Char"/>
    <w:basedOn w:val="DefaultParagraphFont"/>
    <w:link w:val="BalloonText"/>
    <w:uiPriority w:val="99"/>
    <w:semiHidden/>
    <w:rsid w:val="008C12D1"/>
    <w:rPr>
      <w:rFonts w:ascii="Tahoma" w:eastAsia="Cordia New" w:hAnsi="Tahoma"/>
      <w:sz w:val="16"/>
    </w:rPr>
  </w:style>
  <w:style w:type="character" w:customStyle="1" w:styleId="ft">
    <w:name w:val="ft"/>
    <w:basedOn w:val="DefaultParagraphFont"/>
    <w:rsid w:val="006F3A2F"/>
  </w:style>
  <w:style w:type="character" w:customStyle="1" w:styleId="apple-converted-space">
    <w:name w:val="apple-converted-space"/>
    <w:basedOn w:val="DefaultParagraphFont"/>
    <w:rsid w:val="006F3A2F"/>
  </w:style>
  <w:style w:type="character" w:customStyle="1" w:styleId="FooterChar">
    <w:name w:val="Footer Char"/>
    <w:basedOn w:val="DefaultParagraphFont"/>
    <w:link w:val="Footer"/>
    <w:uiPriority w:val="99"/>
    <w:rsid w:val="002A3B59"/>
    <w:rPr>
      <w:rFonts w:ascii="BrowalliaUPC" w:eastAsia="Cordia New" w:hAnsi="BrowalliaUPC" w:cs="BrowalliaUPC"/>
      <w:sz w:val="32"/>
      <w:szCs w:val="32"/>
    </w:rPr>
  </w:style>
  <w:style w:type="paragraph" w:styleId="ListParagraph">
    <w:name w:val="List Paragraph"/>
    <w:basedOn w:val="Normal"/>
    <w:uiPriority w:val="34"/>
    <w:qFormat/>
    <w:rsid w:val="00331434"/>
    <w:pPr>
      <w:ind w:left="720"/>
      <w:contextualSpacing/>
    </w:pPr>
    <w:rPr>
      <w:rFonts w:cs="Angsana New"/>
      <w:szCs w:val="40"/>
    </w:rPr>
  </w:style>
  <w:style w:type="character" w:customStyle="1" w:styleId="HeaderChar">
    <w:name w:val="Header Char"/>
    <w:basedOn w:val="DefaultParagraphFont"/>
    <w:link w:val="Header"/>
    <w:uiPriority w:val="99"/>
    <w:rsid w:val="00036DCC"/>
    <w:rPr>
      <w:rFonts w:ascii="BrowalliaUPC" w:eastAsia="Cordia New" w:hAnsi="BrowalliaUPC" w:cs="BrowalliaUPC"/>
      <w:sz w:val="32"/>
      <w:szCs w:val="32"/>
    </w:rPr>
  </w:style>
  <w:style w:type="character" w:customStyle="1" w:styleId="UnresolvedMention">
    <w:name w:val="Unresolved Mention"/>
    <w:basedOn w:val="DefaultParagraphFont"/>
    <w:uiPriority w:val="99"/>
    <w:semiHidden/>
    <w:unhideWhenUsed/>
    <w:rsid w:val="00ED5CD0"/>
    <w:rPr>
      <w:color w:val="605E5C"/>
      <w:shd w:val="clear" w:color="auto" w:fill="E1DFDD"/>
    </w:rPr>
  </w:style>
  <w:style w:type="character" w:customStyle="1" w:styleId="Heading2Char">
    <w:name w:val="Heading 2 Char"/>
    <w:basedOn w:val="DefaultParagraphFont"/>
    <w:link w:val="Heading2"/>
    <w:uiPriority w:val="9"/>
    <w:semiHidden/>
    <w:rsid w:val="00A0082C"/>
    <w:rPr>
      <w:rFonts w:asciiTheme="majorHAnsi" w:eastAsiaTheme="majorEastAsia" w:hAnsiTheme="majorHAnsi" w:cstheme="majorBidi"/>
      <w:color w:val="365F91" w:themeColor="accent1" w:themeShade="BF"/>
      <w:sz w:val="26"/>
      <w:szCs w:val="33"/>
    </w:rPr>
  </w:style>
  <w:style w:type="character" w:customStyle="1" w:styleId="Heading3Char">
    <w:name w:val="Heading 3 Char"/>
    <w:basedOn w:val="DefaultParagraphFont"/>
    <w:link w:val="Heading3"/>
    <w:uiPriority w:val="9"/>
    <w:semiHidden/>
    <w:rsid w:val="005F6908"/>
    <w:rPr>
      <w:rFonts w:asciiTheme="majorHAnsi" w:eastAsiaTheme="majorEastAsia" w:hAnsiTheme="majorHAnsi" w:cstheme="majorBidi"/>
      <w:color w:val="243F60"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0870">
      <w:bodyDiv w:val="1"/>
      <w:marLeft w:val="0"/>
      <w:marRight w:val="0"/>
      <w:marTop w:val="0"/>
      <w:marBottom w:val="0"/>
      <w:divBdr>
        <w:top w:val="none" w:sz="0" w:space="0" w:color="auto"/>
        <w:left w:val="none" w:sz="0" w:space="0" w:color="auto"/>
        <w:bottom w:val="none" w:sz="0" w:space="0" w:color="auto"/>
        <w:right w:val="none" w:sz="0" w:space="0" w:color="auto"/>
      </w:divBdr>
    </w:div>
    <w:div w:id="240453106">
      <w:bodyDiv w:val="1"/>
      <w:marLeft w:val="0"/>
      <w:marRight w:val="0"/>
      <w:marTop w:val="0"/>
      <w:marBottom w:val="0"/>
      <w:divBdr>
        <w:top w:val="none" w:sz="0" w:space="0" w:color="auto"/>
        <w:left w:val="none" w:sz="0" w:space="0" w:color="auto"/>
        <w:bottom w:val="none" w:sz="0" w:space="0" w:color="auto"/>
        <w:right w:val="none" w:sz="0" w:space="0" w:color="auto"/>
      </w:divBdr>
    </w:div>
    <w:div w:id="512108832">
      <w:bodyDiv w:val="1"/>
      <w:marLeft w:val="0"/>
      <w:marRight w:val="0"/>
      <w:marTop w:val="0"/>
      <w:marBottom w:val="0"/>
      <w:divBdr>
        <w:top w:val="none" w:sz="0" w:space="0" w:color="auto"/>
        <w:left w:val="none" w:sz="0" w:space="0" w:color="auto"/>
        <w:bottom w:val="none" w:sz="0" w:space="0" w:color="auto"/>
        <w:right w:val="none" w:sz="0" w:space="0" w:color="auto"/>
      </w:divBdr>
    </w:div>
    <w:div w:id="579874785">
      <w:bodyDiv w:val="1"/>
      <w:marLeft w:val="0"/>
      <w:marRight w:val="0"/>
      <w:marTop w:val="0"/>
      <w:marBottom w:val="0"/>
      <w:divBdr>
        <w:top w:val="none" w:sz="0" w:space="0" w:color="auto"/>
        <w:left w:val="none" w:sz="0" w:space="0" w:color="auto"/>
        <w:bottom w:val="none" w:sz="0" w:space="0" w:color="auto"/>
        <w:right w:val="none" w:sz="0" w:space="0" w:color="auto"/>
      </w:divBdr>
    </w:div>
    <w:div w:id="582030032">
      <w:bodyDiv w:val="1"/>
      <w:marLeft w:val="0"/>
      <w:marRight w:val="0"/>
      <w:marTop w:val="0"/>
      <w:marBottom w:val="0"/>
      <w:divBdr>
        <w:top w:val="none" w:sz="0" w:space="0" w:color="auto"/>
        <w:left w:val="none" w:sz="0" w:space="0" w:color="auto"/>
        <w:bottom w:val="none" w:sz="0" w:space="0" w:color="auto"/>
        <w:right w:val="none" w:sz="0" w:space="0" w:color="auto"/>
      </w:divBdr>
    </w:div>
    <w:div w:id="593511991">
      <w:bodyDiv w:val="1"/>
      <w:marLeft w:val="0"/>
      <w:marRight w:val="0"/>
      <w:marTop w:val="0"/>
      <w:marBottom w:val="0"/>
      <w:divBdr>
        <w:top w:val="none" w:sz="0" w:space="0" w:color="auto"/>
        <w:left w:val="none" w:sz="0" w:space="0" w:color="auto"/>
        <w:bottom w:val="none" w:sz="0" w:space="0" w:color="auto"/>
        <w:right w:val="none" w:sz="0" w:space="0" w:color="auto"/>
      </w:divBdr>
    </w:div>
    <w:div w:id="613709967">
      <w:bodyDiv w:val="1"/>
      <w:marLeft w:val="0"/>
      <w:marRight w:val="0"/>
      <w:marTop w:val="0"/>
      <w:marBottom w:val="0"/>
      <w:divBdr>
        <w:top w:val="none" w:sz="0" w:space="0" w:color="auto"/>
        <w:left w:val="none" w:sz="0" w:space="0" w:color="auto"/>
        <w:bottom w:val="none" w:sz="0" w:space="0" w:color="auto"/>
        <w:right w:val="none" w:sz="0" w:space="0" w:color="auto"/>
      </w:divBdr>
    </w:div>
    <w:div w:id="837844819">
      <w:bodyDiv w:val="1"/>
      <w:marLeft w:val="0"/>
      <w:marRight w:val="0"/>
      <w:marTop w:val="0"/>
      <w:marBottom w:val="0"/>
      <w:divBdr>
        <w:top w:val="none" w:sz="0" w:space="0" w:color="auto"/>
        <w:left w:val="none" w:sz="0" w:space="0" w:color="auto"/>
        <w:bottom w:val="none" w:sz="0" w:space="0" w:color="auto"/>
        <w:right w:val="none" w:sz="0" w:space="0" w:color="auto"/>
      </w:divBdr>
    </w:div>
    <w:div w:id="935361648">
      <w:bodyDiv w:val="1"/>
      <w:marLeft w:val="0"/>
      <w:marRight w:val="0"/>
      <w:marTop w:val="0"/>
      <w:marBottom w:val="0"/>
      <w:divBdr>
        <w:top w:val="none" w:sz="0" w:space="0" w:color="auto"/>
        <w:left w:val="none" w:sz="0" w:space="0" w:color="auto"/>
        <w:bottom w:val="none" w:sz="0" w:space="0" w:color="auto"/>
        <w:right w:val="none" w:sz="0" w:space="0" w:color="auto"/>
      </w:divBdr>
      <w:divsChild>
        <w:div w:id="610206983">
          <w:marLeft w:val="0"/>
          <w:marRight w:val="0"/>
          <w:marTop w:val="60"/>
          <w:marBottom w:val="0"/>
          <w:divBdr>
            <w:top w:val="none" w:sz="0" w:space="0" w:color="auto"/>
            <w:left w:val="none" w:sz="0" w:space="0" w:color="auto"/>
            <w:bottom w:val="none" w:sz="0" w:space="0" w:color="auto"/>
            <w:right w:val="none" w:sz="0" w:space="0" w:color="auto"/>
          </w:divBdr>
        </w:div>
        <w:div w:id="1345017363">
          <w:marLeft w:val="0"/>
          <w:marRight w:val="0"/>
          <w:marTop w:val="0"/>
          <w:marBottom w:val="0"/>
          <w:divBdr>
            <w:top w:val="none" w:sz="0" w:space="0" w:color="auto"/>
            <w:left w:val="none" w:sz="0" w:space="0" w:color="auto"/>
            <w:bottom w:val="none" w:sz="0" w:space="0" w:color="auto"/>
            <w:right w:val="none" w:sz="0" w:space="0" w:color="auto"/>
          </w:divBdr>
          <w:divsChild>
            <w:div w:id="1558278351">
              <w:marLeft w:val="0"/>
              <w:marRight w:val="0"/>
              <w:marTop w:val="0"/>
              <w:marBottom w:val="0"/>
              <w:divBdr>
                <w:top w:val="none" w:sz="0" w:space="0" w:color="auto"/>
                <w:left w:val="none" w:sz="0" w:space="0" w:color="auto"/>
                <w:bottom w:val="none" w:sz="0" w:space="0" w:color="auto"/>
                <w:right w:val="none" w:sz="0" w:space="0" w:color="auto"/>
              </w:divBdr>
              <w:divsChild>
                <w:div w:id="14269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0363">
      <w:bodyDiv w:val="1"/>
      <w:marLeft w:val="0"/>
      <w:marRight w:val="0"/>
      <w:marTop w:val="0"/>
      <w:marBottom w:val="0"/>
      <w:divBdr>
        <w:top w:val="none" w:sz="0" w:space="0" w:color="auto"/>
        <w:left w:val="none" w:sz="0" w:space="0" w:color="auto"/>
        <w:bottom w:val="none" w:sz="0" w:space="0" w:color="auto"/>
        <w:right w:val="none" w:sz="0" w:space="0" w:color="auto"/>
      </w:divBdr>
    </w:div>
    <w:div w:id="997807296">
      <w:bodyDiv w:val="1"/>
      <w:marLeft w:val="0"/>
      <w:marRight w:val="0"/>
      <w:marTop w:val="0"/>
      <w:marBottom w:val="0"/>
      <w:divBdr>
        <w:top w:val="none" w:sz="0" w:space="0" w:color="auto"/>
        <w:left w:val="none" w:sz="0" w:space="0" w:color="auto"/>
        <w:bottom w:val="none" w:sz="0" w:space="0" w:color="auto"/>
        <w:right w:val="none" w:sz="0" w:space="0" w:color="auto"/>
      </w:divBdr>
    </w:div>
    <w:div w:id="1094666058">
      <w:bodyDiv w:val="1"/>
      <w:marLeft w:val="0"/>
      <w:marRight w:val="0"/>
      <w:marTop w:val="0"/>
      <w:marBottom w:val="0"/>
      <w:divBdr>
        <w:top w:val="none" w:sz="0" w:space="0" w:color="auto"/>
        <w:left w:val="none" w:sz="0" w:space="0" w:color="auto"/>
        <w:bottom w:val="none" w:sz="0" w:space="0" w:color="auto"/>
        <w:right w:val="none" w:sz="0" w:space="0" w:color="auto"/>
      </w:divBdr>
    </w:div>
    <w:div w:id="1113479817">
      <w:bodyDiv w:val="1"/>
      <w:marLeft w:val="0"/>
      <w:marRight w:val="0"/>
      <w:marTop w:val="0"/>
      <w:marBottom w:val="0"/>
      <w:divBdr>
        <w:top w:val="none" w:sz="0" w:space="0" w:color="auto"/>
        <w:left w:val="none" w:sz="0" w:space="0" w:color="auto"/>
        <w:bottom w:val="none" w:sz="0" w:space="0" w:color="auto"/>
        <w:right w:val="none" w:sz="0" w:space="0" w:color="auto"/>
      </w:divBdr>
    </w:div>
    <w:div w:id="1549997744">
      <w:bodyDiv w:val="1"/>
      <w:marLeft w:val="0"/>
      <w:marRight w:val="0"/>
      <w:marTop w:val="0"/>
      <w:marBottom w:val="0"/>
      <w:divBdr>
        <w:top w:val="none" w:sz="0" w:space="0" w:color="auto"/>
        <w:left w:val="none" w:sz="0" w:space="0" w:color="auto"/>
        <w:bottom w:val="none" w:sz="0" w:space="0" w:color="auto"/>
        <w:right w:val="none" w:sz="0" w:space="0" w:color="auto"/>
      </w:divBdr>
    </w:div>
    <w:div w:id="1649049209">
      <w:bodyDiv w:val="1"/>
      <w:marLeft w:val="0"/>
      <w:marRight w:val="0"/>
      <w:marTop w:val="0"/>
      <w:marBottom w:val="0"/>
      <w:divBdr>
        <w:top w:val="none" w:sz="0" w:space="0" w:color="auto"/>
        <w:left w:val="none" w:sz="0" w:space="0" w:color="auto"/>
        <w:bottom w:val="none" w:sz="0" w:space="0" w:color="auto"/>
        <w:right w:val="none" w:sz="0" w:space="0" w:color="auto"/>
      </w:divBdr>
    </w:div>
    <w:div w:id="1716848048">
      <w:bodyDiv w:val="1"/>
      <w:marLeft w:val="0"/>
      <w:marRight w:val="0"/>
      <w:marTop w:val="0"/>
      <w:marBottom w:val="0"/>
      <w:divBdr>
        <w:top w:val="none" w:sz="0" w:space="0" w:color="auto"/>
        <w:left w:val="none" w:sz="0" w:space="0" w:color="auto"/>
        <w:bottom w:val="none" w:sz="0" w:space="0" w:color="auto"/>
        <w:right w:val="none" w:sz="0" w:space="0" w:color="auto"/>
      </w:divBdr>
    </w:div>
    <w:div w:id="1929189991">
      <w:bodyDiv w:val="1"/>
      <w:marLeft w:val="0"/>
      <w:marRight w:val="0"/>
      <w:marTop w:val="0"/>
      <w:marBottom w:val="0"/>
      <w:divBdr>
        <w:top w:val="none" w:sz="0" w:space="0" w:color="auto"/>
        <w:left w:val="none" w:sz="0" w:space="0" w:color="auto"/>
        <w:bottom w:val="none" w:sz="0" w:space="0" w:color="auto"/>
        <w:right w:val="none" w:sz="0" w:space="0" w:color="auto"/>
      </w:divBdr>
    </w:div>
    <w:div w:id="1946225909">
      <w:bodyDiv w:val="1"/>
      <w:marLeft w:val="0"/>
      <w:marRight w:val="0"/>
      <w:marTop w:val="0"/>
      <w:marBottom w:val="0"/>
      <w:divBdr>
        <w:top w:val="none" w:sz="0" w:space="0" w:color="auto"/>
        <w:left w:val="none" w:sz="0" w:space="0" w:color="auto"/>
        <w:bottom w:val="none" w:sz="0" w:space="0" w:color="auto"/>
        <w:right w:val="none" w:sz="0" w:space="0" w:color="auto"/>
      </w:divBdr>
    </w:div>
    <w:div w:id="1968077292">
      <w:bodyDiv w:val="1"/>
      <w:marLeft w:val="0"/>
      <w:marRight w:val="0"/>
      <w:marTop w:val="0"/>
      <w:marBottom w:val="0"/>
      <w:divBdr>
        <w:top w:val="none" w:sz="0" w:space="0" w:color="auto"/>
        <w:left w:val="none" w:sz="0" w:space="0" w:color="auto"/>
        <w:bottom w:val="none" w:sz="0" w:space="0" w:color="auto"/>
        <w:right w:val="none" w:sz="0" w:space="0" w:color="auto"/>
      </w:divBdr>
    </w:div>
    <w:div w:id="20100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oyalthaipolice.go.th/law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7359</Characters>
  <Application>Microsoft Office Word</Application>
  <DocSecurity>0</DocSecurity>
  <Lines>262</Lines>
  <Paragraphs>215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ประมวลรายวิชา (Course Syllabus)</vt:lpstr>
      <vt:lpstr>ประมวลรายวิชา (Course Syllabus)</vt:lpstr>
    </vt:vector>
  </TitlesOfParts>
  <Company>Toshiba</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ประมวลรายวิชา (Course Syllabus)</dc:title>
  <dc:subject/>
  <dc:creator>user</dc:creator>
  <cp:keywords/>
  <cp:lastModifiedBy>Auon Suwannakart</cp:lastModifiedBy>
  <cp:revision>2</cp:revision>
  <cp:lastPrinted>2021-08-26T04:22:00Z</cp:lastPrinted>
  <dcterms:created xsi:type="dcterms:W3CDTF">2025-01-07T08:00:00Z</dcterms:created>
  <dcterms:modified xsi:type="dcterms:W3CDTF">2025-01-07T08:00:00Z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9b313573165fa8ce29c28aa2c67943c26ecde62573d0a7c38de87417d150e107</vt:lpwstr>
  </property>
</Properties>
</file>