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60E1BFB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 w:rsidR="005771E9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2</w:t>
            </w:r>
            <w:r w:rsidR="00EE3D68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23A7BC91" w:rsidR="00F719A3" w:rsidRPr="004F0C45" w:rsidRDefault="00EE3D68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E3D6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การประยุกต์ใช้เทคโนโลยีสารสนเทศภาษาจีน                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361A3D6F" w:rsidR="00F719A3" w:rsidRPr="004F0C45" w:rsidRDefault="005771E9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(3-0-6)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270ACAEA" w:rsidR="00F719A3" w:rsidRPr="004F0C45" w:rsidRDefault="00EE3D68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EE3D68">
              <w:rPr>
                <w:rFonts w:ascii="Angsana New" w:hAnsi="Angsana New"/>
                <w:sz w:val="32"/>
                <w:szCs w:val="32"/>
              </w:rPr>
              <w:t>(Applications of Chinese Language Information Technology)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680C6AA1" w:rsidR="002C115C" w:rsidRPr="004F0C45" w:rsidRDefault="00EE3D68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752618BD" w:rsidR="00EE3D68" w:rsidRPr="00EE3D68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  <w:r w:rsidR="007645B6">
              <w:rPr>
                <w:rFonts w:ascii="Angsana New" w:hAnsi="Angsana New"/>
                <w:sz w:val="32"/>
                <w:szCs w:val="32"/>
              </w:rPr>
              <w:t>,0</w:t>
            </w:r>
            <w:r w:rsidR="00EE3D6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0C85F981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3A9BEBB0" w:rsidR="000A7C4F" w:rsidRPr="004F0C45" w:rsidRDefault="00EE3D6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0FDBBAA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56515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C500" id="Rectangle 15" o:spid="_x0000_s1026" style="position:absolute;margin-left:-.05pt;margin-top:4.45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LjgG9faAAAABQEA&#10;AA8AAABkcnMvZG93bnJldi54bWxMjs1OwzAQhO9IvIO1SFxQ66RVURPiVIifU05peQDX3sYR9jrE&#10;bhPeHvdET6PRjGa+ajc7yy44ht6TgHyZAUNSXvfUCfg6fC62wEKUpKX1hAJ+McCuvr+rZKn9RC1e&#10;9rFjaYRCKQWYGIeS86AMOhmWfkBK2cmPTsZkx47rUU5p3Fm+yrJn7mRP6cHIAd8Mqu/92Qk4hB+z&#10;fv9o2jgVm7yxjTo9tUqIx4f59QVYxDn+l+GKn9ChTkxHfyYdmBWwyFNRwLYAdk2LpEcB62wFvK74&#10;LX39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LjgG9faAAAABQ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1835D6DC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0AC1935F" w:rsidR="000A7C4F" w:rsidRPr="004F0C45" w:rsidRDefault="00EE3D6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5CD0FA5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53975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FEC15" id="Rectangle 12" o:spid="_x0000_s1026" style="position:absolute;margin-left:.25pt;margin-top:4.2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s&#10;CpXn1wAAAAQBAAAPAAAAZHJzL2Rvd25yZXYueG1sTI7LTsMwEEX3SP0Hayqxow4VjzRkUrVI7Glh&#10;ATs3niYR8TiK3cb9+w4rWB2N7tWdU66T69WZxtB5RrhfZKCIa287bhA+P97uclAhGram90wIFwqw&#10;rmY3pSmsn3hH531slIxwKAxCG+NQaB3qlpwJCz8QS3b0ozNRzrHRdjSTjLteL7PsSTvTsXxozUCv&#10;LdU/+5NDmNLzEN7Tlh94u7L5t90dN18J8XaeNi+gIqX4V4ZffVGHSpwO/sQ2qB7hUXoIuUDCZSY8&#10;CFc56KrU/+WrK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sCpXn1wAAAAQ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67F71CD1" w:rsidR="00772474" w:rsidRPr="00772474" w:rsidRDefault="00EE3D68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    Li           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443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146884F8" w:rsidR="00653EB5" w:rsidRPr="00653EB5" w:rsidRDefault="00EE3D68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    Li           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4D113C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952C" id="Rectangle 21" o:spid="_x0000_s1026" style="position:absolute;margin-left:1.05pt;margin-top:5.7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t&#10;v44r2AAAAAYBAAAPAAAAZHJzL2Rvd25yZXYueG1sTI7LbsIwEEX3lfoP1lTqrjgJqNAQBwFS9+Wx&#10;oDsTD0lEPI5iQ9y/77Bql/ehe0+xirYTdxx860hBOklAIFXOtFQrOB4+3xYgfNBkdOcIFfygh1X5&#10;/FTo3LiRdnjfh1rwCPlcK2hC6HMpfdWg1X7ieiTOLm6wOrAcamkGPfK47WSWJO/S6pb4odE9bhus&#10;rvubVTDGee+/4oZmtPkwi2+zu6xPUanXl7hegggYw18ZHviMDiUznd2NjBedgizlItvpDATH2UOf&#10;FUyzOciykP/xy1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7b+OK9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0BEE96D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251F7F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446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nJBo7dAAAABgEA&#10;AA8AAABkcnMvZG93bnJldi54bWxMjsFuwjAQRO+V+g/WVuqlAgfSphDioKpSLxwqARXq0cRLEmGv&#10;o9iB9O+7nNrTaGdGs69Yj86KC/ah9aRgNk1AIFXetFQr+Np/TBYgQtRktPWECn4wwLq8vyt0bvyV&#10;tnjZxVrwCIVcK2hi7HIpQ9Wg02HqOyTOTr53OvLZ19L0+srjzsp5kmTS6Zb4Q6M7fG+wOu8Gp2Dz&#10;/JJ8x8PM7xfndPnZ26dDthmUenwY31YgIo7xrww3fEaHkpmOfiAThFUwSbnI9pz1Fi9fQRwVpGkG&#10;sizkf/zyF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DnJBo7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DC50BE7" w14:textId="77777777" w:rsidR="00783C68" w:rsidRPr="00A94408" w:rsidRDefault="00607F48" w:rsidP="00783C68">
      <w:pPr>
        <w:pStyle w:val="Heading9"/>
        <w:spacing w:before="0" w:after="0"/>
        <w:rPr>
          <w:rFonts w:ascii="Angsana New" w:hAnsi="Angsana New" w:cs="Angsana New"/>
          <w:sz w:val="32"/>
          <w:szCs w:val="32"/>
          <w:cs/>
          <w:lang w:val="en-US" w:eastAsia="zh-CN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783C68"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783C68">
        <w:rPr>
          <w:rFonts w:ascii="Angsana New" w:hAnsi="Angsana New" w:cs="Angsana New"/>
          <w:sz w:val="32"/>
          <w:szCs w:val="32"/>
          <w:lang w:val="en-US" w:bidi="th-TH"/>
        </w:rPr>
        <w:t xml:space="preserve"> </w:t>
      </w:r>
      <w:r w:rsidR="00783C68"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เพื่อพัฒนาทักษะและฝึกฝนเทคนิคการ</w:t>
      </w:r>
      <w:r w:rsidR="00783C68">
        <w:rPr>
          <w:rFonts w:ascii="Angsana New" w:hAnsi="Angsana New" w:cs="Angsana New" w:hint="cs"/>
          <w:sz w:val="32"/>
          <w:szCs w:val="32"/>
          <w:cs/>
          <w:lang w:val="en-US" w:eastAsia="zh-CN" w:bidi="th-TH"/>
        </w:rPr>
        <w:t>ใช้งานเครื่องคอมพิวเตอร์ ทั้งรูปแบบคอมพิวเตอร์ตั้งโต๊ะ คอมพิวเตอร์โน้ตบุ๊ก แทปเลต อย่างมีประสิทธิภาพ</w:t>
      </w:r>
    </w:p>
    <w:p w14:paraId="7B66770E" w14:textId="77777777" w:rsidR="00783C68" w:rsidRDefault="00783C68" w:rsidP="00783C6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2</w:t>
      </w:r>
      <w:r>
        <w:rPr>
          <w:rFonts w:ascii="Angsana New" w:hAnsi="Angsana New"/>
          <w:sz w:val="32"/>
          <w:szCs w:val="32"/>
          <w:lang w:bidi="th-TH"/>
        </w:rPr>
        <w:t xml:space="preserve">)  </w:t>
      </w:r>
      <w:r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เพื่อให้นักศึกษาได้เรียนรู้คำศัพท์เฉพาะทาง และรูปประโยคที่ใช้บ่อยในเรื่องการใช้งานคอมพิวเตอร์ โปรแกรมสำคัญพื้นฐานที่มีความจำเป็น เช่น โปรแกรมไมโครซอฟท์ออฟฟิศ เป็นต้น</w:t>
      </w:r>
    </w:p>
    <w:p w14:paraId="24F241A2" w14:textId="77777777" w:rsidR="00783C68" w:rsidRDefault="00783C68" w:rsidP="00783C6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3)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เพิ่มพูนความรู้รอบตัวให้นักศึกษาผ่านเนื้อหาบทเรียน เพื่อให้นำไปประยุกต์ใช้กับศาสตร์อื่นได้</w:t>
      </w:r>
    </w:p>
    <w:p w14:paraId="07EABEA9" w14:textId="7CCCACE7" w:rsidR="005771E9" w:rsidRDefault="005771E9" w:rsidP="00783C68">
      <w:pPr>
        <w:pBdr>
          <w:top w:val="nil"/>
          <w:left w:val="nil"/>
          <w:bottom w:val="nil"/>
          <w:right w:val="nil"/>
          <w:between w:val="nil"/>
        </w:pBdr>
        <w:rPr>
          <w:rFonts w:ascii="Angsana New" w:hAnsi="Angsana New"/>
          <w:bCs/>
          <w:sz w:val="32"/>
          <w:szCs w:val="32"/>
          <w:lang w:bidi="th-TH"/>
        </w:rPr>
      </w:pPr>
    </w:p>
    <w:p w14:paraId="615F2483" w14:textId="62E79CE6" w:rsidR="00500DC0" w:rsidRPr="00436FEA" w:rsidRDefault="003A744F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6C323C0" w14:textId="3B3F6570" w:rsidR="00783C68" w:rsidRPr="00180FBD" w:rsidRDefault="00DD640D" w:rsidP="00783C68">
      <w:pPr>
        <w:tabs>
          <w:tab w:val="left" w:pos="360"/>
          <w:tab w:val="left" w:pos="900"/>
          <w:tab w:val="left" w:pos="1276"/>
          <w:tab w:val="left" w:pos="2340"/>
          <w:tab w:val="left" w:pos="3600"/>
          <w:tab w:val="right" w:pos="7920"/>
          <w:tab w:val="left" w:pos="8100"/>
        </w:tabs>
        <w:ind w:right="-108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="00783C68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="00783C68" w:rsidRPr="00180FBD">
        <w:rPr>
          <w:rFonts w:ascii="Angsana New" w:hAnsi="Angsana New"/>
          <w:sz w:val="32"/>
          <w:szCs w:val="32"/>
          <w:cs/>
          <w:lang w:eastAsia="zh-CN"/>
        </w:rPr>
        <w:t>ฝึก</w:t>
      </w:r>
      <w:r w:rsidR="00783C68" w:rsidRPr="00180FBD">
        <w:rPr>
          <w:rFonts w:ascii="Angsana New" w:hAnsi="Angsana New"/>
          <w:sz w:val="32"/>
          <w:szCs w:val="32"/>
          <w:cs/>
        </w:rPr>
        <w:t>ทักษะ</w:t>
      </w:r>
      <w:r w:rsidR="00783C68">
        <w:rPr>
          <w:rFonts w:ascii="Angsana New" w:hAnsi="Angsana New" w:hint="cs"/>
          <w:sz w:val="32"/>
          <w:szCs w:val="32"/>
          <w:cs/>
          <w:lang w:bidi="th-TH"/>
        </w:rPr>
        <w:t xml:space="preserve">การใช้งานคอมพิวเตอร์พื้นฐานโดยผ่านภาษาจีนกลางเป็นภาษาสื่อสารที่ใช้ในการเรียนการสอน เรียนรู้ถึง โปรแกรมขั้นพื้นฐานในรูปแบบของภาษาจีนกลาง </w:t>
      </w:r>
    </w:p>
    <w:p w14:paraId="7DC801BE" w14:textId="173F6581" w:rsidR="001A458C" w:rsidRPr="00722FCC" w:rsidRDefault="001A458C" w:rsidP="001A458C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83C68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783C68" w:rsidRPr="00783C68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1</w:t>
            </w:r>
          </w:p>
          <w:p w14:paraId="7FCEA551" w14:textId="77777777" w:rsidR="00783C68" w:rsidRPr="00783C68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5C83DF53" w:rsidR="00783C68" w:rsidRPr="00783C68" w:rsidRDefault="00783C68" w:rsidP="00783C68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</w:p>
        </w:tc>
        <w:tc>
          <w:tcPr>
            <w:tcW w:w="2455" w:type="dxa"/>
            <w:shd w:val="clear" w:color="auto" w:fill="auto"/>
          </w:tcPr>
          <w:p w14:paraId="4E2A8C66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มอบหมายงานให้ค้นคว้าเพิ่มเติมด้วยตนเอง ทั้งก่อนเริ่มบทเรียนและหลังเรียนจบเนื้อหาแต่ละส่วน</w:t>
            </w:r>
          </w:p>
          <w:p w14:paraId="5158F168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สอนแบบบรรยายให้นักศึกษาเข้าใจคำศัพท์ รูปประโยค และเนื้อหาบทเรียน</w:t>
            </w:r>
          </w:p>
          <w:p w14:paraId="5C320024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lastRenderedPageBreak/>
              <w:t>อภิปรายกลุ่ม</w:t>
            </w:r>
          </w:p>
          <w:p w14:paraId="4CBDA263" w14:textId="053C4B5C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มอบหมายให้ทำแบบฝึกหัดประจำบทเรียน</w:t>
            </w:r>
          </w:p>
        </w:tc>
        <w:tc>
          <w:tcPr>
            <w:tcW w:w="2226" w:type="dxa"/>
            <w:shd w:val="clear" w:color="auto" w:fill="auto"/>
          </w:tcPr>
          <w:p w14:paraId="76931C3C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ประเมินและให้คะแนนจากแบบฝึกหัดและงานที่มอบหมาย</w:t>
            </w:r>
          </w:p>
          <w:p w14:paraId="2F259BD9" w14:textId="04AF0FEE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ประเมินจากการสอบกลางภาคและสอบปลายภาค</w:t>
            </w:r>
          </w:p>
        </w:tc>
      </w:tr>
      <w:tr w:rsidR="00783C68" w:rsidRPr="006270DA" w14:paraId="1D4CADF2" w14:textId="77777777" w:rsidTr="006270DA">
        <w:tc>
          <w:tcPr>
            <w:tcW w:w="848" w:type="dxa"/>
            <w:shd w:val="clear" w:color="auto" w:fill="auto"/>
          </w:tcPr>
          <w:p w14:paraId="58262830" w14:textId="13BD9957" w:rsidR="00783C68" w:rsidRPr="00783C68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4AE09CDE" w14:textId="158AB0C2" w:rsidR="00783C68" w:rsidRPr="00783C68" w:rsidRDefault="00783C68" w:rsidP="00783C68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มีความรู้และความเข้าใจในวัฒนธรรมจีน ขนบธรรมเนียมประเพณีจีนประเทศจีนและวรรณคดีจีน</w:t>
            </w:r>
          </w:p>
        </w:tc>
        <w:tc>
          <w:tcPr>
            <w:tcW w:w="2455" w:type="dxa"/>
            <w:shd w:val="clear" w:color="auto" w:fill="auto"/>
          </w:tcPr>
          <w:p w14:paraId="43A974CB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บรรยายเนื้อหาที่เกี่ยวข้องผ่านบทเรียนที่คัดสรร</w:t>
            </w:r>
          </w:p>
          <w:p w14:paraId="56F270ED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มอบหมายให้ค้นคว้าเพิ่มเติม</w:t>
            </w:r>
          </w:p>
          <w:p w14:paraId="25EECBEA" w14:textId="2DE3247E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อภิปรายกลุ่ม</w:t>
            </w:r>
          </w:p>
        </w:tc>
        <w:tc>
          <w:tcPr>
            <w:tcW w:w="2226" w:type="dxa"/>
            <w:shd w:val="clear" w:color="auto" w:fill="auto"/>
          </w:tcPr>
          <w:p w14:paraId="3D3F2F67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55118CA0" w14:textId="3C0A4E79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ประเมินจากเนื้อหาการอภิปราย</w:t>
            </w:r>
          </w:p>
        </w:tc>
      </w:tr>
      <w:tr w:rsidR="00783C68" w:rsidRPr="006270DA" w14:paraId="7B66043D" w14:textId="77777777" w:rsidTr="006270DA">
        <w:tc>
          <w:tcPr>
            <w:tcW w:w="848" w:type="dxa"/>
            <w:shd w:val="clear" w:color="auto" w:fill="auto"/>
          </w:tcPr>
          <w:p w14:paraId="7CB01211" w14:textId="6BB057C6" w:rsidR="00783C68" w:rsidRPr="00783C68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09B20D17" w14:textId="4A9E213E" w:rsidR="00783C68" w:rsidRPr="00783C68" w:rsidRDefault="00783C68" w:rsidP="00783C68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สามารถบูรณาการความรู้ในสาขาภาษาจีนกับความรู้ในศาสตร์อื่นๆ ที่เกี่ยวข้อง</w:t>
            </w:r>
          </w:p>
        </w:tc>
        <w:tc>
          <w:tcPr>
            <w:tcW w:w="2455" w:type="dxa"/>
            <w:shd w:val="clear" w:color="auto" w:fill="auto"/>
          </w:tcPr>
          <w:p w14:paraId="7CB59ACF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บรรยายเนื้อหาที่เกี่ยวข้องโดยเชื่อมโยงเข้ากับเนื้อหาบทเรียน</w:t>
            </w:r>
          </w:p>
          <w:p w14:paraId="5E00F3A7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มอบหมายให้ค้นคว้าเพิ่มเติม</w:t>
            </w:r>
          </w:p>
          <w:p w14:paraId="0EACE906" w14:textId="659042A1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อภิปรายกลุ่ม</w:t>
            </w:r>
          </w:p>
        </w:tc>
        <w:tc>
          <w:tcPr>
            <w:tcW w:w="2226" w:type="dxa"/>
            <w:shd w:val="clear" w:color="auto" w:fill="auto"/>
          </w:tcPr>
          <w:p w14:paraId="74BE485C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1A745177" w14:textId="42EAFA8A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ประเมินจากเนื้อหาการอภิปราย</w:t>
            </w:r>
          </w:p>
        </w:tc>
      </w:tr>
    </w:tbl>
    <w:p w14:paraId="1EAAA109" w14:textId="77777777" w:rsidR="0040063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83C68" w:rsidRPr="006270DA" w14:paraId="78C78BDC" w14:textId="77777777" w:rsidTr="006270DA">
        <w:tc>
          <w:tcPr>
            <w:tcW w:w="841" w:type="dxa"/>
            <w:shd w:val="clear" w:color="auto" w:fill="auto"/>
          </w:tcPr>
          <w:p w14:paraId="7E57099B" w14:textId="4B6DC985" w:rsidR="00783C68" w:rsidRPr="005771E9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  <w:p w14:paraId="6C186B8A" w14:textId="77777777" w:rsidR="00783C68" w:rsidRPr="005771E9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448F85BB" w:rsidR="00783C68" w:rsidRPr="00783C68" w:rsidRDefault="00783C68" w:rsidP="00783C68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526" w:type="dxa"/>
            <w:shd w:val="clear" w:color="auto" w:fill="auto"/>
          </w:tcPr>
          <w:p w14:paraId="692E3269" w14:textId="77777777" w:rsid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 xml:space="preserve">สอนแบบบรรยายและอภิปรายร่วมกับนักศึกษา </w:t>
            </w:r>
          </w:p>
          <w:p w14:paraId="30A875C0" w14:textId="6B9C607B" w:rsidR="00783C68" w:rsidRP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872D4C">
              <w:rPr>
                <w:rFonts w:asciiTheme="majorBidi" w:hAnsiTheme="majorBidi" w:cstheme="majorBidi"/>
                <w:sz w:val="28"/>
                <w:cs/>
              </w:rPr>
              <w:t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tcW w:w="2219" w:type="dxa"/>
            <w:shd w:val="clear" w:color="auto" w:fill="auto"/>
          </w:tcPr>
          <w:p w14:paraId="68FD56E7" w14:textId="77777777" w:rsid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</w:t>
            </w:r>
          </w:p>
          <w:p w14:paraId="024DABE1" w14:textId="20FB6FD1" w:rsidR="00783C68" w:rsidRP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872D4C">
              <w:rPr>
                <w:rFonts w:asciiTheme="majorBidi" w:hAnsiTheme="majorBidi" w:cstheme="majorBidi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  <w:tr w:rsidR="00783C68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0FDBF95F" w:rsidR="00783C68" w:rsidRPr="005771E9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018" w:type="dxa"/>
            <w:shd w:val="clear" w:color="auto" w:fill="auto"/>
          </w:tcPr>
          <w:p w14:paraId="0542A000" w14:textId="0FB02596" w:rsidR="00783C68" w:rsidRPr="00783C68" w:rsidRDefault="00783C68" w:rsidP="00783C68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</w:t>
            </w:r>
          </w:p>
        </w:tc>
        <w:tc>
          <w:tcPr>
            <w:tcW w:w="2526" w:type="dxa"/>
            <w:shd w:val="clear" w:color="auto" w:fill="auto"/>
          </w:tcPr>
          <w:p w14:paraId="15A556CA" w14:textId="77777777" w:rsid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 xml:space="preserve">สอนแบบบรรยายและอภิปรายร่วมกับนักศึกษา </w:t>
            </w:r>
          </w:p>
          <w:p w14:paraId="6800E681" w14:textId="6E0A211D" w:rsidR="00783C68" w:rsidRP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872D4C">
              <w:rPr>
                <w:rFonts w:asciiTheme="majorBidi" w:hAnsiTheme="majorBidi" w:cstheme="majorBidi"/>
                <w:sz w:val="28"/>
                <w:cs/>
              </w:rPr>
              <w:t>มอบหมายงานที่ส่งเสริมให้มีการคิดวิเคราะห์ สรุปประเด็น และแก้ปัญหา</w:t>
            </w:r>
          </w:p>
        </w:tc>
        <w:tc>
          <w:tcPr>
            <w:tcW w:w="2219" w:type="dxa"/>
            <w:shd w:val="clear" w:color="auto" w:fill="auto"/>
          </w:tcPr>
          <w:p w14:paraId="0597E026" w14:textId="60634F2D" w:rsidR="00783C68" w:rsidRPr="00872D4C" w:rsidRDefault="00783C68" w:rsidP="00872D4C">
            <w:pPr>
              <w:pStyle w:val="ListParagraph"/>
              <w:numPr>
                <w:ilvl w:val="0"/>
                <w:numId w:val="15"/>
              </w:numPr>
              <w:ind w:left="346" w:hanging="270"/>
              <w:rPr>
                <w:rFonts w:asciiTheme="majorBidi" w:hAnsiTheme="majorBidi" w:cstheme="majorBidi"/>
                <w:sz w:val="28"/>
                <w:cs/>
              </w:rPr>
            </w:pPr>
            <w:r w:rsidRPr="00872D4C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  <w:tr w:rsidR="00783C68" w:rsidRPr="006270DA" w14:paraId="4610CD01" w14:textId="77777777" w:rsidTr="006270DA">
        <w:tc>
          <w:tcPr>
            <w:tcW w:w="841" w:type="dxa"/>
            <w:shd w:val="clear" w:color="auto" w:fill="auto"/>
          </w:tcPr>
          <w:p w14:paraId="3BD45B6D" w14:textId="467588D2" w:rsidR="00783C68" w:rsidRPr="00783C68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018" w:type="dxa"/>
            <w:shd w:val="clear" w:color="auto" w:fill="auto"/>
          </w:tcPr>
          <w:p w14:paraId="5CC447BA" w14:textId="297FB1DC" w:rsidR="00783C68" w:rsidRPr="00783C68" w:rsidRDefault="00783C68" w:rsidP="00783C68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83C68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มีมีทักษะในการใช้ความรู้ทางภาษาจีน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526" w:type="dxa"/>
            <w:shd w:val="clear" w:color="auto" w:fill="auto"/>
          </w:tcPr>
          <w:p w14:paraId="5EAAA498" w14:textId="77777777" w:rsidR="00783C68" w:rsidRPr="00783C68" w:rsidRDefault="00783C68" w:rsidP="00783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สอนแบบบรรยาย วิเคราะห์รูปประโยค และตีความเนื้อหาบทเรียน</w:t>
            </w:r>
          </w:p>
          <w:p w14:paraId="316772B3" w14:textId="68A7FD50" w:rsid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มอบหมายให้ทำแบบฝึกหัดประจำบทเรีย</w:t>
            </w:r>
            <w:r w:rsidR="00872D4C">
              <w:rPr>
                <w:rFonts w:asciiTheme="majorBidi" w:hAnsiTheme="majorBidi" w:cstheme="majorBidi" w:hint="cs"/>
                <w:sz w:val="28"/>
                <w:cs/>
              </w:rPr>
              <w:t>น</w:t>
            </w:r>
          </w:p>
          <w:p w14:paraId="71009052" w14:textId="6A03DDF8" w:rsidR="00783C68" w:rsidRP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872D4C">
              <w:rPr>
                <w:rFonts w:asciiTheme="majorBidi" w:hAnsiTheme="majorBidi" w:cstheme="majorBidi"/>
                <w:sz w:val="28"/>
                <w:cs/>
              </w:rPr>
              <w:lastRenderedPageBreak/>
              <w:t>มอบหมายงานให้ค้นคว้าเพิ่มเติมด้วยตนเอง</w:t>
            </w:r>
          </w:p>
        </w:tc>
        <w:tc>
          <w:tcPr>
            <w:tcW w:w="2219" w:type="dxa"/>
            <w:shd w:val="clear" w:color="auto" w:fill="auto"/>
          </w:tcPr>
          <w:p w14:paraId="721A7D08" w14:textId="77777777" w:rsid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ประเมินและให้คะแนนจากแบบฝึกหัดและงานที่มอบหมาย</w:t>
            </w:r>
          </w:p>
          <w:p w14:paraId="3DAD8D41" w14:textId="701F0BF4" w:rsidR="00783C68" w:rsidRPr="00872D4C" w:rsidRDefault="00783C68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872D4C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ประเมินจากการสอบกลางภาคและสอบปลายภาค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98"/>
        <w:gridCol w:w="2334"/>
        <w:gridCol w:w="3619"/>
      </w:tblGrid>
      <w:tr w:rsidR="00921439" w:rsidRPr="00921439" w14:paraId="6EAAF1B4" w14:textId="77777777" w:rsidTr="00783C68">
        <w:tc>
          <w:tcPr>
            <w:tcW w:w="812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298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34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619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83C68" w:rsidRPr="00921439" w14:paraId="0DC45303" w14:textId="77777777" w:rsidTr="00783C68">
        <w:tc>
          <w:tcPr>
            <w:tcW w:w="812" w:type="dxa"/>
            <w:shd w:val="clear" w:color="auto" w:fill="auto"/>
          </w:tcPr>
          <w:p w14:paraId="2F077EA7" w14:textId="4F66235E" w:rsidR="00783C68" w:rsidRPr="00783C68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298" w:type="dxa"/>
            <w:shd w:val="clear" w:color="auto" w:fill="auto"/>
          </w:tcPr>
          <w:p w14:paraId="4D9294AC" w14:textId="06B61753" w:rsidR="00783C68" w:rsidRPr="00783C68" w:rsidRDefault="00783C68" w:rsidP="00783C68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</w:tc>
        <w:tc>
          <w:tcPr>
            <w:tcW w:w="2334" w:type="dxa"/>
            <w:shd w:val="clear" w:color="auto" w:fill="auto"/>
          </w:tcPr>
          <w:p w14:paraId="5B3D2917" w14:textId="77777777" w:rsidR="00783C68" w:rsidRPr="00783C68" w:rsidRDefault="00783C68" w:rsidP="00783C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สอดแทรกเนื้อหาเกี่ยวกับคุณธรรม จริยธรรมในบทเรียน</w:t>
            </w:r>
          </w:p>
          <w:p w14:paraId="426ED0F7" w14:textId="545E4C18" w:rsidR="00783C68" w:rsidRPr="00783C68" w:rsidRDefault="00783C68" w:rsidP="00872D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6"/>
              <w:rPr>
                <w:rFonts w:asciiTheme="majorBidi" w:hAnsiTheme="majorBidi" w:cstheme="majorBidi"/>
                <w:sz w:val="28"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3619" w:type="dxa"/>
            <w:shd w:val="clear" w:color="auto" w:fill="auto"/>
          </w:tcPr>
          <w:p w14:paraId="712795E1" w14:textId="77777777" w:rsidR="00783C68" w:rsidRPr="00783C68" w:rsidRDefault="00783C68" w:rsidP="00783C68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</w:rPr>
              <w:t>สังเกตพฤติกรรมกา</w:t>
            </w: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รเรียนและการ</w:t>
            </w:r>
            <w:r w:rsidRPr="00783C68">
              <w:rPr>
                <w:rFonts w:asciiTheme="majorBidi" w:hAnsiTheme="majorBidi" w:cstheme="majorBidi"/>
                <w:sz w:val="28"/>
                <w:szCs w:val="28"/>
                <w:cs/>
              </w:rPr>
              <w:t>ส่งงา</w:t>
            </w: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นรายบุคคลและงานกลุ่ม</w:t>
            </w:r>
          </w:p>
          <w:p w14:paraId="5FFB1A96" w14:textId="77777777" w:rsidR="00783C68" w:rsidRDefault="00783C68" w:rsidP="00783C68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สังเกตพฤติกรรมการทำงานร่วมกันของนักศึกษา</w:t>
            </w:r>
          </w:p>
          <w:p w14:paraId="30537BE2" w14:textId="63D0E557" w:rsidR="00783C68" w:rsidRPr="00783C68" w:rsidRDefault="00783C68" w:rsidP="00783C68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ตรวจสอบเนื้อหางานไม่ให้มีการคัดลอกและให้มีรายการอ้างอิงที่ถูกต้อง เหมาะสม</w:t>
            </w:r>
          </w:p>
        </w:tc>
      </w:tr>
      <w:tr w:rsidR="00783C68" w:rsidRPr="00921439" w14:paraId="69C547AB" w14:textId="77777777" w:rsidTr="00783C68">
        <w:tc>
          <w:tcPr>
            <w:tcW w:w="812" w:type="dxa"/>
            <w:shd w:val="clear" w:color="auto" w:fill="auto"/>
          </w:tcPr>
          <w:p w14:paraId="66F6461D" w14:textId="1FBA8A4B" w:rsidR="00783C68" w:rsidRPr="00783C68" w:rsidRDefault="00783C68" w:rsidP="00783C6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298" w:type="dxa"/>
            <w:shd w:val="clear" w:color="auto" w:fill="auto"/>
          </w:tcPr>
          <w:p w14:paraId="10ECB5E2" w14:textId="674D4596" w:rsidR="00783C68" w:rsidRPr="00783C68" w:rsidRDefault="00783C68" w:rsidP="00783C68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เคารพสิทธิและรับฟังความคิดเห็นของผู้อื่น รวมทั้งเคารพในคุณค่าและศักดิ์ศรีของความเป็นมนุษย์ </w:t>
            </w:r>
          </w:p>
        </w:tc>
        <w:tc>
          <w:tcPr>
            <w:tcW w:w="2334" w:type="dxa"/>
            <w:shd w:val="clear" w:color="auto" w:fill="auto"/>
          </w:tcPr>
          <w:p w14:paraId="640A4F6E" w14:textId="4E16EB93" w:rsidR="00783C68" w:rsidRPr="00783C68" w:rsidRDefault="00783C68" w:rsidP="00783C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28"/>
                <w:cs/>
              </w:rPr>
            </w:pPr>
            <w:r w:rsidRPr="00783C68">
              <w:rPr>
                <w:rFonts w:asciiTheme="majorBidi" w:hAnsiTheme="majorBidi" w:cstheme="majorBidi"/>
                <w:sz w:val="28"/>
                <w:cs/>
              </w:rPr>
              <w:t>ปลูกฝังเรื่องการเคารพสิทธิ คุณค่า และศักดิ์ศรีของความเป็นมนุษย์ ตลอดจนการรับฟังความเห็นของผู้อื่นผ่านการอภิปรายและการทำงานกลุ่ม</w:t>
            </w:r>
          </w:p>
        </w:tc>
        <w:tc>
          <w:tcPr>
            <w:tcW w:w="3619" w:type="dxa"/>
            <w:shd w:val="clear" w:color="auto" w:fill="auto"/>
          </w:tcPr>
          <w:p w14:paraId="7A960EDE" w14:textId="60585778" w:rsidR="00783C68" w:rsidRPr="00783C68" w:rsidRDefault="00783C68" w:rsidP="00783C68">
            <w:pPr>
              <w:numPr>
                <w:ilvl w:val="0"/>
                <w:numId w:val="14"/>
              </w:numPr>
              <w:ind w:left="420" w:hanging="284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783C6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สังเกตพฤติกรรมการเรียน การอภิปราย และการทำงานกลุ่มของนักศึกษา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B60A4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0B5FDA9E" w:rsidR="005B60A4" w:rsidRPr="005B60A4" w:rsidRDefault="005B60A4" w:rsidP="005B60A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B60A4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054" w:type="dxa"/>
            <w:shd w:val="clear" w:color="auto" w:fill="auto"/>
          </w:tcPr>
          <w:p w14:paraId="0BDC39E5" w14:textId="5A3F740C" w:rsidR="005B60A4" w:rsidRPr="005B60A4" w:rsidRDefault="005B60A4" w:rsidP="005B60A4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B60A4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มีปฏิสัมพันธ์อย่างสร้างสรรค์ระหว่างบุคคลและกลุ่มคนหลากหลาย รวมทั้งสามารถสนทนาทั้งภาษาไทยและภาษาจีนได้อย่างมีประสิทธิภาพ</w:t>
            </w:r>
          </w:p>
        </w:tc>
        <w:tc>
          <w:tcPr>
            <w:tcW w:w="2484" w:type="dxa"/>
            <w:shd w:val="clear" w:color="auto" w:fill="auto"/>
          </w:tcPr>
          <w:p w14:paraId="7057F6A1" w14:textId="2AE9B46D" w:rsidR="00872D4C" w:rsidRDefault="005B60A4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5B60A4">
              <w:rPr>
                <w:rFonts w:asciiTheme="majorBidi" w:hAnsiTheme="majorBidi" w:cstheme="majorBidi"/>
                <w:sz w:val="28"/>
                <w:cs/>
              </w:rPr>
              <w:t>อภิปรายร่วมกับนักศึกษา และอภิปรายกลุ่ม เพื่อเอื้อให้นักศึกษาได้สื่อสารและปฏิสัมพันธ์กันด้วยภาษาจีนและภาษาไ</w:t>
            </w:r>
            <w:r w:rsidR="00872D4C">
              <w:rPr>
                <w:rFonts w:asciiTheme="majorBidi" w:hAnsiTheme="majorBidi" w:cstheme="majorBidi" w:hint="cs"/>
                <w:sz w:val="28"/>
                <w:cs/>
              </w:rPr>
              <w:t>ทย</w:t>
            </w:r>
          </w:p>
          <w:p w14:paraId="1AA5CB0E" w14:textId="5E4DF90B" w:rsidR="005B60A4" w:rsidRPr="00872D4C" w:rsidRDefault="005B60A4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872D4C">
              <w:rPr>
                <w:rFonts w:asciiTheme="majorBidi" w:hAnsiTheme="majorBidi" w:cstheme="majorBidi"/>
                <w:sz w:val="28"/>
                <w:cs/>
              </w:rPr>
              <w:t>มอบหมายงานกลุ่ม</w:t>
            </w:r>
          </w:p>
        </w:tc>
        <w:tc>
          <w:tcPr>
            <w:tcW w:w="2225" w:type="dxa"/>
            <w:shd w:val="clear" w:color="auto" w:fill="auto"/>
          </w:tcPr>
          <w:p w14:paraId="08A5EB20" w14:textId="77777777" w:rsidR="005B60A4" w:rsidRPr="005B60A4" w:rsidRDefault="005B60A4" w:rsidP="005B60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5B60A4">
              <w:rPr>
                <w:rFonts w:asciiTheme="majorBidi" w:hAnsiTheme="majorBidi" w:cstheme="majorBidi"/>
                <w:sz w:val="28"/>
                <w:cs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  <w:p w14:paraId="3294D034" w14:textId="77777777" w:rsidR="00872D4C" w:rsidRDefault="005B60A4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5B60A4">
              <w:rPr>
                <w:rFonts w:asciiTheme="majorBidi" w:hAnsiTheme="majorBidi" w:cstheme="majorBidi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696B89C4" w14:textId="25B52D3A" w:rsidR="005B60A4" w:rsidRPr="00872D4C" w:rsidRDefault="005B60A4" w:rsidP="00872D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872D4C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ประเมินและให้คะแนนจากงานที่มอบหมาย</w:t>
            </w:r>
          </w:p>
        </w:tc>
      </w:tr>
      <w:tr w:rsidR="005B60A4" w:rsidRPr="00921439" w14:paraId="5DD73F73" w14:textId="77777777" w:rsidTr="00533FAF">
        <w:tc>
          <w:tcPr>
            <w:tcW w:w="847" w:type="dxa"/>
            <w:shd w:val="clear" w:color="auto" w:fill="auto"/>
          </w:tcPr>
          <w:p w14:paraId="08DD3381" w14:textId="57C4FB47" w:rsidR="005B60A4" w:rsidRPr="005B60A4" w:rsidRDefault="005B60A4" w:rsidP="005B60A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B60A4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10</w:t>
            </w:r>
          </w:p>
        </w:tc>
        <w:tc>
          <w:tcPr>
            <w:tcW w:w="3054" w:type="dxa"/>
            <w:shd w:val="clear" w:color="auto" w:fill="auto"/>
          </w:tcPr>
          <w:p w14:paraId="290D8334" w14:textId="1D08D0E0" w:rsidR="005B60A4" w:rsidRPr="005B60A4" w:rsidRDefault="005B60A4" w:rsidP="005B60A4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5B60A4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สามารถให้ความช่วยเหลือและอำนวยความสะดวกแก่การแก้ปัญหาสถานการณ์ต่างๆ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484" w:type="dxa"/>
            <w:shd w:val="clear" w:color="auto" w:fill="auto"/>
          </w:tcPr>
          <w:p w14:paraId="066F233B" w14:textId="7A3D313C" w:rsidR="005B60A4" w:rsidRPr="005B60A4" w:rsidRDefault="005B60A4" w:rsidP="005B60A4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5B60A4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5B60A4">
              <w:rPr>
                <w:rFonts w:asciiTheme="majorBidi" w:hAnsiTheme="majorBidi" w:cstheme="majorBidi"/>
                <w:sz w:val="28"/>
                <w:cs/>
              </w:rPr>
              <w:tab/>
              <w:t>มอบหมายงานกลุ่ม</w:t>
            </w:r>
          </w:p>
        </w:tc>
        <w:tc>
          <w:tcPr>
            <w:tcW w:w="2225" w:type="dxa"/>
            <w:shd w:val="clear" w:color="auto" w:fill="auto"/>
          </w:tcPr>
          <w:p w14:paraId="2F7DB92C" w14:textId="77777777" w:rsidR="005B60A4" w:rsidRPr="005B60A4" w:rsidRDefault="005B60A4" w:rsidP="005B60A4">
            <w:pPr>
              <w:pStyle w:val="ListParagraph"/>
              <w:ind w:left="420"/>
              <w:rPr>
                <w:rFonts w:asciiTheme="majorBidi" w:hAnsiTheme="majorBidi" w:cstheme="majorBidi"/>
                <w:sz w:val="28"/>
              </w:rPr>
            </w:pPr>
            <w:r w:rsidRPr="005B60A4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5B60A4">
              <w:rPr>
                <w:rFonts w:asciiTheme="majorBidi" w:hAnsiTheme="majorBidi" w:cstheme="majorBidi"/>
                <w:sz w:val="28"/>
                <w:cs/>
              </w:rPr>
              <w:tab/>
              <w:t>สังเกตพฤติกรรมการทำงานร่วมกันของนักศึกษา</w:t>
            </w:r>
          </w:p>
          <w:p w14:paraId="70A750E4" w14:textId="498B9D21" w:rsidR="005B60A4" w:rsidRPr="00872D4C" w:rsidRDefault="005B60A4" w:rsidP="00872D4C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 w:hint="cs"/>
                <w:sz w:val="28"/>
                <w:cs/>
              </w:rPr>
            </w:pPr>
            <w:r w:rsidRPr="005B60A4">
              <w:rPr>
                <w:rFonts w:ascii="Times New Roman" w:hAnsi="Times New Roman" w:cs="Times New Roman" w:hint="cs"/>
                <w:sz w:val="28"/>
                <w:cs/>
              </w:rPr>
              <w:t>●</w:t>
            </w:r>
            <w:r w:rsidRPr="005B60A4">
              <w:rPr>
                <w:rFonts w:asciiTheme="majorBidi" w:hAnsiTheme="majorBidi" w:cstheme="majorBidi"/>
                <w:sz w:val="28"/>
                <w:cs/>
              </w:rPr>
              <w:tab/>
              <w:t>ประเมินและให้คะแนนจากงานที่มอบหมาย</w:t>
            </w:r>
          </w:p>
        </w:tc>
      </w:tr>
    </w:tbl>
    <w:p w14:paraId="40A3DD23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581BB66" w14:textId="77777777" w:rsidR="008C4981" w:rsidRPr="005F069F" w:rsidRDefault="008C498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4343"/>
        <w:gridCol w:w="1526"/>
        <w:gridCol w:w="789"/>
        <w:gridCol w:w="1613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FC303B" w:rsidRPr="00637B6C" w14:paraId="697D7EB9" w14:textId="77777777" w:rsidTr="00010F81">
        <w:tc>
          <w:tcPr>
            <w:tcW w:w="809" w:type="dxa"/>
            <w:shd w:val="clear" w:color="auto" w:fill="auto"/>
          </w:tcPr>
          <w:p w14:paraId="2C018A82" w14:textId="0A67E0E0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0D5734A1" w14:textId="77777777" w:rsidR="00FC303B" w:rsidRDefault="00FC303B" w:rsidP="00FC303B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r w:rsidRPr="00E85949">
              <w:rPr>
                <w:rFonts w:ascii="Angsana New" w:hAnsi="Angsana New" w:hint="eastAsia"/>
                <w:lang w:eastAsia="zh-CN" w:bidi="th-TH"/>
              </w:rPr>
              <w:t>课程简介和重要词汇</w:t>
            </w:r>
            <w:proofErr w:type="spellEnd"/>
          </w:p>
          <w:p w14:paraId="522B6EF9" w14:textId="658AB916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118D7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แนะนำรายวิชาและคำศัพท์ที่จำเป็น</w:t>
            </w:r>
          </w:p>
        </w:tc>
        <w:tc>
          <w:tcPr>
            <w:tcW w:w="2222" w:type="dxa"/>
            <w:shd w:val="clear" w:color="auto" w:fill="auto"/>
          </w:tcPr>
          <w:p w14:paraId="674D26D0" w14:textId="03F98D2C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เกมส์ ใบงาน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15D6EA08" w14:textId="4BE43CEA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0B58BEE2" w:rsidR="00FC303B" w:rsidRPr="006D0E76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589763F1" w14:textId="77777777" w:rsidTr="00D76F68">
        <w:tc>
          <w:tcPr>
            <w:tcW w:w="809" w:type="dxa"/>
            <w:shd w:val="clear" w:color="auto" w:fill="auto"/>
          </w:tcPr>
          <w:p w14:paraId="0E7371ED" w14:textId="02D7B35A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2DDE9F1A" w14:textId="77777777" w:rsidR="00FC303B" w:rsidRDefault="00FC303B" w:rsidP="00FC303B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r w:rsidRPr="000C5C33">
              <w:rPr>
                <w:rFonts w:ascii="Angsana New" w:hAnsi="Angsana New" w:hint="eastAsia"/>
                <w:lang w:eastAsia="zh-CN" w:bidi="th-TH"/>
              </w:rPr>
              <w:t>科技信息的基础知识</w:t>
            </w:r>
            <w:proofErr w:type="spellEnd"/>
          </w:p>
          <w:p w14:paraId="7DE64817" w14:textId="508A7ACA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118D7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ความรู้เบื้องต้นเกี่ยวกับเทคโนโลยีสารสนเทศ</w:t>
            </w:r>
          </w:p>
        </w:tc>
        <w:tc>
          <w:tcPr>
            <w:tcW w:w="2222" w:type="dxa"/>
            <w:shd w:val="clear" w:color="auto" w:fill="auto"/>
          </w:tcPr>
          <w:p w14:paraId="0668A700" w14:textId="62BA601F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เกมส์ ใบงาน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77DB5C3A" w14:textId="0892A6E1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08DC29A3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2A3F315E" w14:textId="77777777" w:rsidTr="00D76F68">
        <w:tc>
          <w:tcPr>
            <w:tcW w:w="809" w:type="dxa"/>
            <w:shd w:val="clear" w:color="auto" w:fill="auto"/>
          </w:tcPr>
          <w:p w14:paraId="42E1FDE6" w14:textId="6E682CA8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14:paraId="23067AD4" w14:textId="77777777" w:rsidR="00FC303B" w:rsidRDefault="00FC303B" w:rsidP="00FC303B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r w:rsidRPr="000C5C33">
              <w:rPr>
                <w:rFonts w:ascii="Angsana New" w:hAnsi="Angsana New" w:hint="eastAsia"/>
                <w:lang w:eastAsia="zh-CN" w:bidi="th-TH"/>
              </w:rPr>
              <w:t>计算机系统简介</w:t>
            </w:r>
            <w:proofErr w:type="spellEnd"/>
          </w:p>
          <w:p w14:paraId="72D6493A" w14:textId="4AA2CA44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118D7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ระบบคอมพิวเตอร์เบื้อต้น</w:t>
            </w:r>
          </w:p>
        </w:tc>
        <w:tc>
          <w:tcPr>
            <w:tcW w:w="2222" w:type="dxa"/>
            <w:shd w:val="clear" w:color="auto" w:fill="auto"/>
          </w:tcPr>
          <w:p w14:paraId="21C42CC2" w14:textId="5E535221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เกมส์ ใบงาน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7DF5DD86" w14:textId="26F3F547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0EFE3A90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76C774C9" w14:textId="77777777" w:rsidTr="00D76F68">
        <w:tc>
          <w:tcPr>
            <w:tcW w:w="809" w:type="dxa"/>
            <w:shd w:val="clear" w:color="auto" w:fill="auto"/>
          </w:tcPr>
          <w:p w14:paraId="5555AFB9" w14:textId="77FC65CB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shd w:val="clear" w:color="auto" w:fill="auto"/>
          </w:tcPr>
          <w:p w14:paraId="3D82AF74" w14:textId="77777777" w:rsidR="00FC303B" w:rsidRPr="0099675B" w:rsidRDefault="00FC303B" w:rsidP="00FC303B">
            <w:pPr>
              <w:tabs>
                <w:tab w:val="left" w:pos="360"/>
              </w:tabs>
              <w:rPr>
                <w:rFonts w:cs="Cordia New"/>
                <w:lang w:eastAsia="zh-CN" w:bidi="th-TH"/>
              </w:rPr>
            </w:pPr>
            <w:proofErr w:type="spellStart"/>
            <w:r w:rsidRPr="00486E0B">
              <w:rPr>
                <w:rFonts w:cs="Times New Roman"/>
                <w:lang w:eastAsia="zh-CN" w:bidi="th-TH"/>
              </w:rPr>
              <w:t>计算机</w:t>
            </w:r>
            <w:r>
              <w:rPr>
                <w:rFonts w:cs="Times New Roman" w:hint="eastAsia"/>
                <w:lang w:eastAsia="zh-CN" w:bidi="th-TH"/>
              </w:rPr>
              <w:t>数据的</w:t>
            </w:r>
            <w:r>
              <w:rPr>
                <w:rFonts w:cs="Times New Roman"/>
                <w:lang w:eastAsia="zh-CN" w:bidi="th-TH"/>
              </w:rPr>
              <w:t>存取与处理</w:t>
            </w:r>
            <w:proofErr w:type="spellEnd"/>
          </w:p>
          <w:p w14:paraId="53433E79" w14:textId="5991CB75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9675B">
              <w:rPr>
                <w:rFonts w:cs="Cordia New" w:hint="cs"/>
                <w:sz w:val="28"/>
                <w:szCs w:val="28"/>
                <w:cs/>
                <w:lang w:eastAsia="zh-CN" w:bidi="th-TH"/>
              </w:rPr>
              <w:t>การประมวลผลข้อมูลคอมพิวเตอร์</w:t>
            </w:r>
          </w:p>
        </w:tc>
        <w:tc>
          <w:tcPr>
            <w:tcW w:w="2222" w:type="dxa"/>
            <w:shd w:val="clear" w:color="auto" w:fill="auto"/>
          </w:tcPr>
          <w:p w14:paraId="55C081DF" w14:textId="6476EE16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เกมส์ ใบงาน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554320A7" w14:textId="6B1EE486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4D060FFB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335E556A" w14:textId="77777777" w:rsidTr="00D76F68">
        <w:tc>
          <w:tcPr>
            <w:tcW w:w="809" w:type="dxa"/>
            <w:shd w:val="clear" w:color="auto" w:fill="auto"/>
          </w:tcPr>
          <w:p w14:paraId="5CD8319D" w14:textId="29D4F09E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lastRenderedPageBreak/>
              <w:t>5</w:t>
            </w:r>
          </w:p>
        </w:tc>
        <w:tc>
          <w:tcPr>
            <w:tcW w:w="2876" w:type="dxa"/>
            <w:shd w:val="clear" w:color="auto" w:fill="auto"/>
          </w:tcPr>
          <w:p w14:paraId="4198A4F9" w14:textId="77777777" w:rsidR="00FC303B" w:rsidRDefault="00FC303B" w:rsidP="00FC303B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r w:rsidRPr="00E14F83">
              <w:rPr>
                <w:rFonts w:ascii="Angsana New" w:hAnsi="Angsana New" w:hint="eastAsia"/>
                <w:lang w:eastAsia="zh-CN" w:bidi="th-TH"/>
              </w:rPr>
              <w:t>计算机网络</w:t>
            </w:r>
            <w:r w:rsidRPr="00B83639">
              <w:rPr>
                <w:rFonts w:ascii="Angsana New" w:hAnsi="Angsana New" w:hint="eastAsia"/>
                <w:color w:val="FF0000"/>
                <w:lang w:eastAsia="zh-CN" w:bidi="th-TH"/>
              </w:rPr>
              <w:t>和</w:t>
            </w:r>
            <w:r w:rsidRPr="00E14F83">
              <w:rPr>
                <w:rFonts w:ascii="Angsana New" w:hAnsi="Angsana New" w:hint="eastAsia"/>
                <w:lang w:eastAsia="zh-CN" w:bidi="th-TH"/>
              </w:rPr>
              <w:t>信息系统</w:t>
            </w:r>
            <w:proofErr w:type="spellEnd"/>
          </w:p>
          <w:p w14:paraId="6CF431C5" w14:textId="17FDBC47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118D7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เครือข่ายคอมพิวเตอร์และระบบสารสนเทศ</w:t>
            </w:r>
          </w:p>
        </w:tc>
        <w:tc>
          <w:tcPr>
            <w:tcW w:w="2222" w:type="dxa"/>
            <w:shd w:val="clear" w:color="auto" w:fill="auto"/>
          </w:tcPr>
          <w:p w14:paraId="6F263552" w14:textId="56D3E77F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เกมส์ ใบงาน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27D87437" w14:textId="023272DC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20BEB8E0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199DD4F5" w14:textId="77777777" w:rsidTr="00D76F68">
        <w:tc>
          <w:tcPr>
            <w:tcW w:w="809" w:type="dxa"/>
            <w:shd w:val="clear" w:color="auto" w:fill="auto"/>
          </w:tcPr>
          <w:p w14:paraId="0C3F59EA" w14:textId="02A01834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14:paraId="1A64DDC3" w14:textId="77777777" w:rsidR="00FC303B" w:rsidRPr="0099675B" w:rsidRDefault="00FC303B" w:rsidP="00FC303B">
            <w:pPr>
              <w:tabs>
                <w:tab w:val="left" w:pos="360"/>
              </w:tabs>
              <w:rPr>
                <w:rFonts w:cs="Cordia New"/>
                <w:lang w:eastAsia="zh-CN" w:bidi="th-TH"/>
              </w:rPr>
            </w:pPr>
            <w:proofErr w:type="spellStart"/>
            <w:r w:rsidRPr="00486E0B">
              <w:rPr>
                <w:rFonts w:cs="Times New Roman"/>
                <w:lang w:bidi="th-TH"/>
              </w:rPr>
              <w:t>通讯技术</w:t>
            </w:r>
            <w:proofErr w:type="spellEnd"/>
            <w:r>
              <w:rPr>
                <w:rFonts w:cs="Times New Roman" w:hint="eastAsia"/>
                <w:lang w:bidi="th-TH"/>
              </w:rPr>
              <w:t xml:space="preserve"> </w:t>
            </w:r>
            <w:r>
              <w:rPr>
                <w:rFonts w:cs="Times New Roman"/>
                <w:lang w:bidi="th-TH"/>
              </w:rPr>
              <w:t xml:space="preserve">  </w:t>
            </w:r>
            <w:proofErr w:type="spellStart"/>
            <w:r>
              <w:rPr>
                <w:rFonts w:cs="Times New Roman" w:hint="eastAsia"/>
                <w:lang w:eastAsia="zh-CN" w:bidi="th-TH"/>
              </w:rPr>
              <w:t>科技</w:t>
            </w:r>
            <w:proofErr w:type="spellEnd"/>
            <w:r>
              <w:rPr>
                <w:rFonts w:cs="Times New Roman"/>
                <w:lang w:eastAsia="zh-CN" w:bidi="th-TH"/>
              </w:rPr>
              <w:t>—</w:t>
            </w:r>
            <w:proofErr w:type="spellStart"/>
            <w:r>
              <w:rPr>
                <w:rFonts w:cs="Times New Roman" w:hint="eastAsia"/>
                <w:lang w:eastAsia="zh-CN" w:bidi="th-TH"/>
              </w:rPr>
              <w:t>技术</w:t>
            </w:r>
            <w:proofErr w:type="spellEnd"/>
          </w:p>
          <w:p w14:paraId="7569246C" w14:textId="2A9C4786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 w:rsidRPr="0099675B">
              <w:rPr>
                <w:rFonts w:cs="Cordia New" w:hint="cs"/>
                <w:sz w:val="28"/>
                <w:szCs w:val="28"/>
                <w:cs/>
                <w:lang w:bidi="th-TH"/>
              </w:rPr>
              <w:t>เทคโนโลยีการสื่อสาร</w:t>
            </w:r>
          </w:p>
        </w:tc>
        <w:tc>
          <w:tcPr>
            <w:tcW w:w="2222" w:type="dxa"/>
            <w:shd w:val="clear" w:color="auto" w:fill="auto"/>
          </w:tcPr>
          <w:p w14:paraId="5DA728D6" w14:textId="271CB9E8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เกมส์ ใบงาน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70D67F44" w14:textId="7E207DAC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281A414C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238D488D" w14:textId="77777777" w:rsidTr="00D76F68">
        <w:tc>
          <w:tcPr>
            <w:tcW w:w="809" w:type="dxa"/>
            <w:shd w:val="clear" w:color="auto" w:fill="auto"/>
          </w:tcPr>
          <w:p w14:paraId="44FF8ED0" w14:textId="7D9D9DCC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14:paraId="789BDB7D" w14:textId="77777777" w:rsidR="00FC303B" w:rsidRDefault="00FC303B" w:rsidP="00FC303B">
            <w:pPr>
              <w:tabs>
                <w:tab w:val="left" w:pos="360"/>
              </w:tabs>
              <w:jc w:val="both"/>
              <w:rPr>
                <w:rFonts w:ascii="Angsana New" w:hAnsi="Angsana New"/>
                <w:lang w:eastAsia="zh-CN" w:bidi="th-TH"/>
              </w:rPr>
            </w:pPr>
            <w:proofErr w:type="spellStart"/>
            <w:r w:rsidRPr="00E14F83">
              <w:rPr>
                <w:rFonts w:ascii="Angsana New" w:hAnsi="Angsana New" w:hint="eastAsia"/>
                <w:lang w:eastAsia="zh-CN" w:bidi="th-TH"/>
              </w:rPr>
              <w:t>信息</w:t>
            </w:r>
            <w:r>
              <w:rPr>
                <w:rFonts w:ascii="Angsana New" w:hAnsi="Angsana New" w:hint="eastAsia"/>
                <w:lang w:eastAsia="zh-CN" w:bidi="th-TH"/>
              </w:rPr>
              <w:t>和</w:t>
            </w:r>
            <w:r>
              <w:rPr>
                <w:rFonts w:ascii="Angsana New" w:hAnsi="Angsana New"/>
                <w:lang w:eastAsia="zh-CN" w:bidi="th-TH"/>
              </w:rPr>
              <w:t>网络</w:t>
            </w:r>
            <w:r w:rsidRPr="00E14F83">
              <w:rPr>
                <w:rFonts w:ascii="Angsana New" w:hAnsi="Angsana New" w:hint="eastAsia"/>
                <w:lang w:eastAsia="zh-CN" w:bidi="th-TH"/>
              </w:rPr>
              <w:t>安全</w:t>
            </w:r>
            <w:proofErr w:type="spellEnd"/>
          </w:p>
          <w:p w14:paraId="1B168A18" w14:textId="0E404F43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118D7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ความปลอดภัยของสารสนเทศและไซเบอร์</w:t>
            </w:r>
          </w:p>
        </w:tc>
        <w:tc>
          <w:tcPr>
            <w:tcW w:w="2222" w:type="dxa"/>
            <w:shd w:val="clear" w:color="auto" w:fill="auto"/>
          </w:tcPr>
          <w:p w14:paraId="4ABC8DF7" w14:textId="6E98903C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เกมส์ ใบงาน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3E9F0F01" w14:textId="719743F6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6480F9E7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EE3D68" w:rsidRPr="0017387A" w14:paraId="6A1D86F5" w14:textId="77777777" w:rsidTr="00637B6C">
        <w:tc>
          <w:tcPr>
            <w:tcW w:w="809" w:type="dxa"/>
            <w:shd w:val="clear" w:color="auto" w:fill="auto"/>
          </w:tcPr>
          <w:p w14:paraId="7E2517F8" w14:textId="166CF477" w:rsidR="00EE3D68" w:rsidRPr="0017387A" w:rsidRDefault="00EE3D68" w:rsidP="00EE3D6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936" w:type="dxa"/>
            <w:gridSpan w:val="3"/>
            <w:shd w:val="clear" w:color="auto" w:fill="auto"/>
          </w:tcPr>
          <w:p w14:paraId="0E62CCB9" w14:textId="6B70B245" w:rsidR="00EE3D68" w:rsidRPr="0017387A" w:rsidRDefault="00EE3D68" w:rsidP="00EE3D6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2318" w:type="dxa"/>
            <w:shd w:val="clear" w:color="auto" w:fill="auto"/>
          </w:tcPr>
          <w:p w14:paraId="7F548FCC" w14:textId="77777777" w:rsidR="00EE3D68" w:rsidRPr="0017387A" w:rsidRDefault="00EE3D68" w:rsidP="00EE3D6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C303B" w:rsidRPr="0017387A" w14:paraId="520B3D41" w14:textId="77777777" w:rsidTr="005E3BBD">
        <w:tc>
          <w:tcPr>
            <w:tcW w:w="809" w:type="dxa"/>
          </w:tcPr>
          <w:p w14:paraId="09CF5CF8" w14:textId="326F6031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  <w:shd w:val="clear" w:color="auto" w:fill="auto"/>
          </w:tcPr>
          <w:p w14:paraId="0A54D338" w14:textId="77777777" w:rsidR="00FC303B" w:rsidRDefault="00FC303B" w:rsidP="00FC303B">
            <w:pPr>
              <w:tabs>
                <w:tab w:val="left" w:pos="360"/>
              </w:tabs>
              <w:rPr>
                <w:rFonts w:ascii="AngsanaUPC" w:hAnsi="AngsanaUPC" w:cs="AngsanaUPC"/>
                <w:color w:val="FF0000"/>
                <w:lang w:bidi="th-TH"/>
              </w:rPr>
            </w:pPr>
            <w:r w:rsidRPr="000C5C3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นำเสนอโปรเจคกลุ่ม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(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คน ) </w:t>
            </w:r>
            <w:proofErr w:type="spellStart"/>
            <w:r>
              <w:rPr>
                <w:rFonts w:ascii="Angsana New" w:hAnsi="Angsana New" w:hint="eastAsia"/>
                <w:lang w:bidi="th-TH"/>
              </w:rPr>
              <w:t>在日常生活中的信息技术</w:t>
            </w:r>
            <w:r>
              <w:rPr>
                <w:rFonts w:ascii="Angsana New" w:hAnsi="Angsana New" w:hint="eastAsia"/>
                <w:lang w:eastAsia="zh-CN" w:bidi="th-TH"/>
              </w:rPr>
              <w:t>应用：</w:t>
            </w:r>
            <w:r w:rsidRPr="00B83639">
              <w:rPr>
                <w:rFonts w:ascii="AngsanaUPC" w:hAnsi="AngsanaUPC" w:cs="AngsanaUPC"/>
                <w:color w:val="FF0000"/>
                <w:lang w:bidi="th-TH"/>
              </w:rPr>
              <w:t>物联网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, </w:t>
            </w:r>
            <w:proofErr w:type="spellStart"/>
            <w:r w:rsidRPr="00B83639">
              <w:rPr>
                <w:rFonts w:ascii="AngsanaUPC" w:hAnsi="AngsanaUPC" w:cs="AngsanaUPC"/>
                <w:color w:val="FF0000"/>
                <w:lang w:bidi="th-TH"/>
              </w:rPr>
              <w:t>人工智能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, </w:t>
            </w:r>
            <w:r w:rsidRPr="000C5C33"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B83639">
              <w:rPr>
                <w:rFonts w:ascii="AngsanaUPC" w:hAnsi="AngsanaUPC" w:cs="AngsanaUPC"/>
                <w:color w:val="FF0000"/>
                <w:lang w:bidi="th-TH"/>
              </w:rPr>
              <w:t>在线营销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, </w:t>
            </w:r>
            <w:proofErr w:type="spellStart"/>
            <w:r w:rsidRPr="00B83639">
              <w:rPr>
                <w:rFonts w:ascii="AngsanaUPC" w:hAnsi="AngsanaUPC" w:cs="AngsanaUPC"/>
                <w:color w:val="FF0000"/>
                <w:lang w:bidi="th-TH"/>
              </w:rPr>
              <w:t>社交网络</w:t>
            </w:r>
            <w:proofErr w:type="spellEnd"/>
            <w:r>
              <w:rPr>
                <w:rFonts w:ascii="AngsanaUPC" w:hAnsi="AngsanaUPC" w:cs="AngsanaUPC" w:hint="eastAsia"/>
                <w:lang w:bidi="th-TH"/>
              </w:rPr>
              <w:t>,</w:t>
            </w:r>
            <w:r>
              <w:rPr>
                <w:rFonts w:ascii="AngsanaUPC" w:hAnsi="AngsanaUPC" w:cs="AngsanaUPC" w:hint="cs"/>
                <w:cs/>
                <w:lang w:bidi="th-TH"/>
              </w:rPr>
              <w:t xml:space="preserve"> </w:t>
            </w:r>
            <w:proofErr w:type="spellStart"/>
            <w:r w:rsidRPr="00B83639">
              <w:rPr>
                <w:rFonts w:ascii="AngsanaUPC" w:hAnsi="AngsanaUPC" w:cs="AngsanaUPC"/>
                <w:color w:val="FF0000"/>
                <w:lang w:bidi="th-TH"/>
              </w:rPr>
              <w:t>大数据</w:t>
            </w:r>
            <w:proofErr w:type="spellEnd"/>
            <w:r>
              <w:rPr>
                <w:rFonts w:ascii="AngsanaUPC" w:hAnsi="AngsanaUPC" w:cs="AngsanaUPC" w:hint="eastAsia"/>
                <w:color w:val="FF0000"/>
                <w:lang w:bidi="th-TH"/>
              </w:rPr>
              <w:t xml:space="preserve"> </w:t>
            </w:r>
            <w:r>
              <w:rPr>
                <w:rFonts w:ascii="AngsanaUPC" w:hAnsi="AngsanaUPC" w:cs="AngsanaUPC"/>
                <w:color w:val="FF0000"/>
                <w:lang w:bidi="th-TH"/>
              </w:rPr>
              <w:t>(15 slides)</w:t>
            </w:r>
          </w:p>
          <w:p w14:paraId="7337B261" w14:textId="77777777" w:rsidR="00FC303B" w:rsidRPr="005C3F51" w:rsidRDefault="00FC303B" w:rsidP="00FC303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UPC" w:hAnsi="AngsanaUPC" w:cs="AngsanaUPC"/>
                <w:color w:val="FF0000"/>
                <w:lang w:bidi="th-TH"/>
              </w:rPr>
              <w:t xml:space="preserve">Keyword </w:t>
            </w:r>
          </w:p>
          <w:p w14:paraId="3AC3256E" w14:textId="77777777" w:rsidR="00FC303B" w:rsidRPr="005C3F51" w:rsidRDefault="00FC303B" w:rsidP="00FC303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/>
                <w:lang w:bidi="th-TH"/>
              </w:rPr>
              <w:t>Description</w:t>
            </w:r>
          </w:p>
          <w:p w14:paraId="6B7FBFE7" w14:textId="77777777" w:rsidR="00FC303B" w:rsidRPr="005C3F51" w:rsidRDefault="00FC303B" w:rsidP="00FC303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/>
                <w:lang w:bidi="th-TH"/>
              </w:rPr>
              <w:t xml:space="preserve">Application in Daily life </w:t>
            </w:r>
          </w:p>
          <w:p w14:paraId="1EF2040B" w14:textId="77777777" w:rsidR="00FC303B" w:rsidRPr="005C3F51" w:rsidRDefault="00FC303B" w:rsidP="00FC303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/>
                <w:lang w:bidi="th-TH"/>
              </w:rPr>
              <w:t>Pro/Con</w:t>
            </w:r>
          </w:p>
          <w:p w14:paraId="4591EF0A" w14:textId="77777777" w:rsidR="00FC303B" w:rsidRDefault="00FC303B" w:rsidP="00FC303B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>Presentation (Online/Clip)10 minutes</w:t>
            </w:r>
          </w:p>
          <w:p w14:paraId="732E4226" w14:textId="0A8C32B2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lang w:bidi="th-TH"/>
              </w:rPr>
              <w:t xml:space="preserve">Q&amp;A </w:t>
            </w:r>
          </w:p>
        </w:tc>
        <w:tc>
          <w:tcPr>
            <w:tcW w:w="2222" w:type="dxa"/>
            <w:shd w:val="clear" w:color="auto" w:fill="auto"/>
          </w:tcPr>
          <w:p w14:paraId="50ACA483" w14:textId="66D421CD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Facebook,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Tiktok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0A302769" w14:textId="01EBB877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7249BC31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4F128A8E" w14:textId="77777777" w:rsidTr="005E3BBD">
        <w:tc>
          <w:tcPr>
            <w:tcW w:w="809" w:type="dxa"/>
          </w:tcPr>
          <w:p w14:paraId="1439B9B6" w14:textId="3FA353B1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876" w:type="dxa"/>
            <w:shd w:val="clear" w:color="auto" w:fill="auto"/>
          </w:tcPr>
          <w:p w14:paraId="05963F75" w14:textId="7321A2CA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0C5C33">
              <w:rPr>
                <w:rFonts w:ascii="Angsana New" w:hAnsi="Angsana New" w:hint="eastAsia"/>
                <w:lang w:eastAsia="zh-CN" w:bidi="th-TH"/>
              </w:rPr>
              <w:t>计算机程序使用之</w:t>
            </w:r>
            <w:r w:rsidRPr="000C5C33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Word</w:t>
            </w:r>
            <w:r w:rsidRPr="000C5C33">
              <w:rPr>
                <w:rFonts w:ascii="Angsana New" w:hAnsi="Angsana New" w:hint="eastAsia"/>
                <w:lang w:eastAsia="zh-CN" w:bidi="th-TH"/>
              </w:rPr>
              <w:t>使用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14:paraId="700D11CA" w14:textId="7E2FAE68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40706B9E" w14:textId="7C381F3F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66E983D5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0AFF39D6" w14:textId="77777777" w:rsidTr="005E3BBD">
        <w:tc>
          <w:tcPr>
            <w:tcW w:w="809" w:type="dxa"/>
          </w:tcPr>
          <w:p w14:paraId="7F2CE787" w14:textId="67379B6E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2876" w:type="dxa"/>
            <w:shd w:val="clear" w:color="auto" w:fill="auto"/>
          </w:tcPr>
          <w:p w14:paraId="78BB1456" w14:textId="0642BCB4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0C5C33">
              <w:rPr>
                <w:rFonts w:ascii="Angsana New" w:hAnsi="Angsana New" w:hint="eastAsia"/>
                <w:lang w:eastAsia="zh-CN" w:bidi="th-TH"/>
              </w:rPr>
              <w:t>计算机程序使用之</w:t>
            </w:r>
            <w:r w:rsidRPr="000C5C33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Excel</w:t>
            </w:r>
            <w:r w:rsidRPr="000C5C33">
              <w:rPr>
                <w:rFonts w:ascii="Angsana New" w:hAnsi="Angsana New" w:hint="eastAsia"/>
                <w:lang w:eastAsia="zh-CN" w:bidi="th-TH"/>
              </w:rPr>
              <w:t>使用</w:t>
            </w:r>
            <w:r w:rsidRPr="000C5C33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I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14:paraId="3C080F78" w14:textId="4DCA3FE8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1C463B8C" w14:textId="6AD91EAE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1157AE7E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47DAA506" w14:textId="77777777" w:rsidTr="005E3BBD">
        <w:tc>
          <w:tcPr>
            <w:tcW w:w="809" w:type="dxa"/>
          </w:tcPr>
          <w:p w14:paraId="7C5A7AE4" w14:textId="5CF47668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2876" w:type="dxa"/>
            <w:shd w:val="clear" w:color="auto" w:fill="auto"/>
          </w:tcPr>
          <w:p w14:paraId="362966DA" w14:textId="6302980C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0C5C33">
              <w:rPr>
                <w:rFonts w:ascii="Angsana New" w:hAnsi="Angsana New" w:hint="eastAsia"/>
                <w:lang w:eastAsia="zh-CN" w:bidi="th-TH"/>
              </w:rPr>
              <w:t>计算机程序使用之</w:t>
            </w:r>
            <w:r w:rsidRPr="000C5C33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Excel</w:t>
            </w:r>
            <w:r w:rsidRPr="000C5C33">
              <w:rPr>
                <w:rFonts w:ascii="Angsana New" w:hAnsi="Angsana New" w:hint="eastAsia"/>
                <w:lang w:eastAsia="zh-CN" w:bidi="th-TH"/>
              </w:rPr>
              <w:t>使用</w:t>
            </w:r>
            <w:r w:rsidRPr="000C5C33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I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I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14:paraId="6D5B93EE" w14:textId="2D6B63C2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6D471063" w14:textId="59BAB481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4FA51750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3D556EBE" w14:textId="77777777" w:rsidTr="005E3BBD">
        <w:tc>
          <w:tcPr>
            <w:tcW w:w="809" w:type="dxa"/>
          </w:tcPr>
          <w:p w14:paraId="26D44503" w14:textId="5CD46175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6" w:type="dxa"/>
            <w:shd w:val="clear" w:color="auto" w:fill="auto"/>
          </w:tcPr>
          <w:p w14:paraId="38685E14" w14:textId="7EF780C9" w:rsidR="00FC303B" w:rsidRPr="00637B6C" w:rsidRDefault="00FC303B" w:rsidP="00FC303B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0C5C33">
              <w:rPr>
                <w:rFonts w:ascii="Angsana New" w:hAnsi="Angsana New" w:hint="eastAsia"/>
                <w:lang w:eastAsia="zh-CN" w:bidi="th-TH"/>
              </w:rPr>
              <w:t>计算机程序使用之</w:t>
            </w:r>
            <w:r w:rsidRPr="000C5C33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Excel</w:t>
            </w:r>
            <w:r w:rsidRPr="000C5C33">
              <w:rPr>
                <w:rFonts w:ascii="Angsana New" w:hAnsi="Angsana New" w:hint="eastAsia"/>
                <w:lang w:eastAsia="zh-CN" w:bidi="th-TH"/>
              </w:rPr>
              <w:t>使用</w:t>
            </w:r>
            <w:r w:rsidRPr="000C5C33"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I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II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14:paraId="16EE04E1" w14:textId="4B2FD3D0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443DD686" w14:textId="1D17A458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3545CB98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46516D77" w14:textId="77777777" w:rsidTr="005E3BBD">
        <w:tc>
          <w:tcPr>
            <w:tcW w:w="809" w:type="dxa"/>
          </w:tcPr>
          <w:p w14:paraId="11863828" w14:textId="4A4C0228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14</w:t>
            </w:r>
          </w:p>
        </w:tc>
        <w:tc>
          <w:tcPr>
            <w:tcW w:w="2876" w:type="dxa"/>
            <w:shd w:val="clear" w:color="auto" w:fill="auto"/>
          </w:tcPr>
          <w:p w14:paraId="652514CB" w14:textId="04DDBFBD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486E0B">
              <w:rPr>
                <w:rFonts w:cs="Times New Roman"/>
              </w:rPr>
              <w:t>计算机程序使用之</w:t>
            </w:r>
            <w:r w:rsidRPr="000C5C33">
              <w:rPr>
                <w:rFonts w:ascii="AngsanaUPC" w:hAnsi="AngsanaUPC" w:cs="AngsanaUPC"/>
                <w:sz w:val="28"/>
                <w:szCs w:val="28"/>
              </w:rPr>
              <w:t>Po</w:t>
            </w:r>
            <w:r w:rsidRPr="000C5C33">
              <w:rPr>
                <w:rFonts w:ascii="AngsanaUPC" w:hAnsi="AngsanaUPC" w:cs="AngsanaUPC"/>
                <w:sz w:val="28"/>
                <w:szCs w:val="28"/>
                <w:lang w:bidi="th-TH"/>
              </w:rPr>
              <w:t>w</w:t>
            </w:r>
            <w:r w:rsidRPr="000C5C33">
              <w:rPr>
                <w:rFonts w:ascii="AngsanaUPC" w:hAnsi="AngsanaUPC" w:cs="AngsanaUPC"/>
                <w:sz w:val="28"/>
                <w:szCs w:val="28"/>
              </w:rPr>
              <w:t>erPoint</w:t>
            </w:r>
            <w:r w:rsidRPr="00486E0B">
              <w:rPr>
                <w:rFonts w:cs="Times New Roman"/>
              </w:rPr>
              <w:t>使用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14:paraId="5A9BADC6" w14:textId="16F8AC8A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216672B4" w14:textId="7902DE81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0D675598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146462B6" w14:textId="77777777" w:rsidTr="005E3BBD">
        <w:tc>
          <w:tcPr>
            <w:tcW w:w="809" w:type="dxa"/>
          </w:tcPr>
          <w:p w14:paraId="5BFA7BEB" w14:textId="74FDFE35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3370C442" w14:textId="60248CFD" w:rsidR="00FC303B" w:rsidRPr="00637B6C" w:rsidRDefault="00FC303B" w:rsidP="00FC303B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342019">
              <w:rPr>
                <w:rFonts w:ascii="Angsana New" w:hAnsi="Angsana New" w:hint="eastAsia"/>
                <w:lang w:eastAsia="zh-CN" w:bidi="th-TH"/>
              </w:rPr>
              <w:t>终身学习的重要信息技术技能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0825E24F" w14:textId="71F93627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เกมส์ ใบงาน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3067AB5F" w14:textId="5FA19FD6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77A77AB6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FC303B" w:rsidRPr="0017387A" w14:paraId="7B3D092F" w14:textId="77777777" w:rsidTr="005E3BBD">
        <w:tc>
          <w:tcPr>
            <w:tcW w:w="809" w:type="dxa"/>
          </w:tcPr>
          <w:p w14:paraId="6A2BABF1" w14:textId="234566B8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14:paraId="287035DD" w14:textId="7D5C90FC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 w:rsidRPr="00E14F83">
              <w:rPr>
                <w:rFonts w:ascii="Angsana New" w:hAnsi="Angsana New" w:hint="eastAsia"/>
                <w:lang w:eastAsia="zh-CN" w:bidi="th-TH"/>
              </w:rPr>
              <w:t>复习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73CF15AE" w14:textId="37AF3F4D" w:rsidR="00FC303B" w:rsidRPr="00637B6C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ใบงาน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Form, PowerPoint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,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Youtube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>, Webs</w:t>
            </w:r>
          </w:p>
        </w:tc>
        <w:tc>
          <w:tcPr>
            <w:tcW w:w="838" w:type="dxa"/>
            <w:shd w:val="clear" w:color="auto" w:fill="auto"/>
          </w:tcPr>
          <w:p w14:paraId="6A7FAF77" w14:textId="613DC55A" w:rsidR="00FC303B" w:rsidRPr="0017387A" w:rsidRDefault="00FC303B" w:rsidP="00FC303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0DEC335A" w:rsidR="00FC303B" w:rsidRPr="0017387A" w:rsidRDefault="00FC303B" w:rsidP="00FC303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proofErr w:type="gramStart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Dr.Haochang</w:t>
            </w:r>
            <w:proofErr w:type="spellEnd"/>
            <w:proofErr w:type="gramEnd"/>
            <w:r w:rsidRPr="00EE3D68"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    Li           </w:t>
            </w:r>
          </w:p>
        </w:tc>
      </w:tr>
      <w:tr w:rsidR="00490590" w:rsidRPr="0017387A" w14:paraId="35CC9F73" w14:textId="77777777" w:rsidTr="00637B6C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18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8C4981">
        <w:tc>
          <w:tcPr>
            <w:tcW w:w="59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0603EEFA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FC303B" w:rsidRPr="00FC303B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FC303B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FC303B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FC303B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FC303B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FC303B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FC303B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FC303B" w:rsidRPr="00FC303B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FC303B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FC303B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FC303B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FC303B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FC303B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6A32994F" w:rsidR="006D0E76" w:rsidRPr="00FC303B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2</w:t>
            </w:r>
            <w:r w:rsidR="00FC303B" w:rsidRPr="00FC303B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5</w:t>
            </w: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66EBA0" w14:textId="3ED9A8E7" w:rsidR="006D0E76" w:rsidRPr="00FC303B" w:rsidRDefault="00FC303B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  <w:r w:rsidR="006D0E76"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FC303B" w:rsidRPr="00FC303B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FC303B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FC303B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FC303B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FC303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FC303B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C303B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FC303B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77777777" w:rsidR="006D0E76" w:rsidRPr="00FC303B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0492211B" w14:textId="01DEFA6E" w:rsidR="006D0E76" w:rsidRPr="00FC303B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FC303B" w:rsidRPr="00FC303B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FC303B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8D7" w14:textId="77777777" w:rsidR="006D0E76" w:rsidRPr="00FC303B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C303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FC303B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</w:p>
          <w:p w14:paraId="682E9DD7" w14:textId="1C1C33D8" w:rsidR="006D0E76" w:rsidRPr="00FC303B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C303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18D97A51" w:rsidR="006D0E76" w:rsidRPr="00FC303B" w:rsidRDefault="00FC303B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C303B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03BFD017" w:rsidR="006D0E76" w:rsidRPr="00FC303B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="00FC303B"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Pr="00FC303B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6E25AD79" w14:textId="77777777" w:rsidR="00FC303B" w:rsidRPr="007B64D6" w:rsidRDefault="00FC303B" w:rsidP="00FC303B">
      <w:pPr>
        <w:tabs>
          <w:tab w:val="left" w:pos="360"/>
        </w:tabs>
        <w:ind w:left="360"/>
        <w:rPr>
          <w:rFonts w:ascii="Angsana New" w:hAnsi="Angsana New"/>
          <w:i/>
          <w:iCs/>
          <w:sz w:val="32"/>
          <w:szCs w:val="32"/>
          <w:cs/>
          <w:lang w:bidi="th-TH"/>
        </w:rPr>
      </w:pPr>
      <w:r w:rsidRPr="007B64D6">
        <w:rPr>
          <w:rFonts w:ascii="Angsana New" w:hAnsi="Angsana New" w:hint="cs"/>
          <w:sz w:val="32"/>
          <w:szCs w:val="32"/>
          <w:cs/>
          <w:lang w:bidi="th-TH"/>
        </w:rPr>
        <w:t>เอกสารประกอบการสอนที่อาจารย์ผู้สอนเป็นผู้เรียบเรียง เช่น บทคัดสรรจาก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แบบเรียน </w:t>
      </w:r>
      <w:r w:rsidRPr="007B64D6">
        <w:rPr>
          <w:rFonts w:ascii="Angsana New" w:hAnsi="Angsana New" w:hint="cs"/>
          <w:sz w:val="32"/>
          <w:szCs w:val="32"/>
          <w:cs/>
          <w:lang w:bidi="th-TH"/>
        </w:rPr>
        <w:t xml:space="preserve">เว็บไซต์ </w:t>
      </w:r>
    </w:p>
    <w:p w14:paraId="367CE295" w14:textId="77777777" w:rsidR="00FC303B" w:rsidRDefault="00FC303B" w:rsidP="00FC303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00D500F" w14:textId="77777777" w:rsidR="00FC303B" w:rsidRDefault="00FC303B" w:rsidP="00FC303B">
      <w:pPr>
        <w:tabs>
          <w:tab w:val="left" w:pos="360"/>
        </w:tabs>
        <w:jc w:val="thaiDistribute"/>
        <w:rPr>
          <w:rFonts w:ascii="Angsana New" w:hAnsi="Angsana New"/>
          <w:lang w:eastAsia="zh-CN" w:bidi="th-TH"/>
        </w:rPr>
      </w:pPr>
      <w:r w:rsidRPr="00773E9F">
        <w:rPr>
          <w:rFonts w:ascii="Angsana New" w:hAnsi="Angsana New" w:hint="cs"/>
          <w:cs/>
          <w:lang w:bidi="th-TH"/>
        </w:rPr>
        <w:lastRenderedPageBreak/>
        <w:tab/>
      </w:r>
      <w:r>
        <w:rPr>
          <w:rFonts w:ascii="Angsana New" w:hAnsi="Angsana New" w:hint="eastAsia"/>
          <w:lang w:eastAsia="zh-CN" w:bidi="th-TH"/>
        </w:rPr>
        <w:t>-</w:t>
      </w:r>
      <w:r w:rsidRPr="00773E9F">
        <w:rPr>
          <w:rFonts w:ascii="Angsana New" w:hAnsi="Angsana New" w:hint="eastAsia"/>
          <w:lang w:eastAsia="zh-CN" w:bidi="th-TH"/>
        </w:rPr>
        <w:t>《</w:t>
      </w:r>
      <w:proofErr w:type="spellStart"/>
      <w:r>
        <w:rPr>
          <w:rFonts w:ascii="Angsana New" w:hAnsi="Angsana New" w:hint="eastAsia"/>
          <w:lang w:eastAsia="zh-CN" w:bidi="th-TH"/>
        </w:rPr>
        <w:t>电脑基础入门教程</w:t>
      </w:r>
      <w:proofErr w:type="spellEnd"/>
      <w:r w:rsidRPr="00773E9F">
        <w:rPr>
          <w:rFonts w:ascii="Angsana New" w:hAnsi="Angsana New" w:hint="eastAsia"/>
          <w:lang w:eastAsia="zh-CN" w:bidi="th-TH"/>
        </w:rPr>
        <w:t>》</w:t>
      </w:r>
    </w:p>
    <w:p w14:paraId="6845183E" w14:textId="77777777" w:rsidR="00FC303B" w:rsidRDefault="00FC303B" w:rsidP="00FC303B">
      <w:pPr>
        <w:tabs>
          <w:tab w:val="left" w:pos="360"/>
        </w:tabs>
        <w:jc w:val="thaiDistribute"/>
        <w:rPr>
          <w:rFonts w:ascii="Angsana New" w:hAnsi="Angsana New"/>
          <w:lang w:eastAsia="zh-CN" w:bidi="th-TH"/>
        </w:rPr>
      </w:pPr>
      <w:r>
        <w:rPr>
          <w:rFonts w:ascii="Angsana New" w:hAnsi="Angsana New" w:hint="eastAsia"/>
          <w:lang w:eastAsia="zh-CN" w:bidi="th-TH"/>
        </w:rPr>
        <w:tab/>
        <w:t>-</w:t>
      </w:r>
      <w:r w:rsidRPr="00773E9F">
        <w:rPr>
          <w:rFonts w:ascii="Angsana New" w:hAnsi="Angsana New" w:hint="eastAsia"/>
          <w:lang w:eastAsia="zh-CN" w:bidi="th-TH"/>
        </w:rPr>
        <w:t>《</w:t>
      </w:r>
      <w:proofErr w:type="spellStart"/>
      <w:r>
        <w:rPr>
          <w:rFonts w:ascii="Angsana New" w:hAnsi="Angsana New" w:hint="eastAsia"/>
          <w:lang w:eastAsia="zh-CN" w:bidi="th-TH"/>
        </w:rPr>
        <w:t>电脑入门</w:t>
      </w:r>
      <w:proofErr w:type="spellEnd"/>
      <w:r w:rsidRPr="00773E9F">
        <w:rPr>
          <w:rFonts w:ascii="Angsana New" w:hAnsi="Angsana New" w:hint="eastAsia"/>
          <w:lang w:eastAsia="zh-CN" w:bidi="th-TH"/>
        </w:rPr>
        <w:t>》</w:t>
      </w:r>
    </w:p>
    <w:p w14:paraId="333194EB" w14:textId="5D859229" w:rsidR="00637B6C" w:rsidRDefault="00637B6C" w:rsidP="00FC303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707A507F" w14:textId="78C23990" w:rsidR="008C4981" w:rsidRPr="00FC303B" w:rsidRDefault="00FC303B" w:rsidP="008C4981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FC303B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-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A3BB" w14:textId="77777777" w:rsidR="00EA7812" w:rsidRDefault="00EA7812">
      <w:r>
        <w:separator/>
      </w:r>
    </w:p>
  </w:endnote>
  <w:endnote w:type="continuationSeparator" w:id="0">
    <w:p w14:paraId="2255384C" w14:textId="77777777" w:rsidR="00EA7812" w:rsidRDefault="00EA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A547" w14:textId="77777777" w:rsidR="00EA7812" w:rsidRDefault="00EA7812">
      <w:r>
        <w:separator/>
      </w:r>
    </w:p>
  </w:footnote>
  <w:footnote w:type="continuationSeparator" w:id="0">
    <w:p w14:paraId="74BD4240" w14:textId="77777777" w:rsidR="00EA7812" w:rsidRDefault="00EA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36"/>
    <w:multiLevelType w:val="hybridMultilevel"/>
    <w:tmpl w:val="ABDA78E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157"/>
    <w:multiLevelType w:val="hybridMultilevel"/>
    <w:tmpl w:val="14320FF0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F50"/>
    <w:multiLevelType w:val="hybridMultilevel"/>
    <w:tmpl w:val="6744037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52683"/>
    <w:multiLevelType w:val="hybridMultilevel"/>
    <w:tmpl w:val="1B8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B724D7"/>
    <w:multiLevelType w:val="hybridMultilevel"/>
    <w:tmpl w:val="833E50D0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67395C"/>
    <w:multiLevelType w:val="hybridMultilevel"/>
    <w:tmpl w:val="172654C8"/>
    <w:lvl w:ilvl="0" w:tplc="C2A02AD2">
      <w:start w:val="1"/>
      <w:numFmt w:val="decimal"/>
      <w:lvlText w:val="%1."/>
      <w:lvlJc w:val="left"/>
      <w:pPr>
        <w:ind w:left="720" w:hanging="360"/>
      </w:pPr>
      <w:rPr>
        <w:rFonts w:ascii="AngsanaUPC" w:hAnsi="AngsanaUPC" w:cs="AngsanaUPC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10"/>
  </w:num>
  <w:num w:numId="2" w16cid:durableId="95444495">
    <w:abstractNumId w:val="21"/>
  </w:num>
  <w:num w:numId="3" w16cid:durableId="863515967">
    <w:abstractNumId w:val="18"/>
  </w:num>
  <w:num w:numId="4" w16cid:durableId="2023779776">
    <w:abstractNumId w:val="12"/>
  </w:num>
  <w:num w:numId="5" w16cid:durableId="733166260">
    <w:abstractNumId w:val="11"/>
  </w:num>
  <w:num w:numId="6" w16cid:durableId="1575620995">
    <w:abstractNumId w:val="16"/>
  </w:num>
  <w:num w:numId="7" w16cid:durableId="1996378304">
    <w:abstractNumId w:val="19"/>
  </w:num>
  <w:num w:numId="8" w16cid:durableId="756827618">
    <w:abstractNumId w:val="7"/>
  </w:num>
  <w:num w:numId="9" w16cid:durableId="683019390">
    <w:abstractNumId w:val="15"/>
  </w:num>
  <w:num w:numId="10" w16cid:durableId="1851986151">
    <w:abstractNumId w:val="23"/>
  </w:num>
  <w:num w:numId="11" w16cid:durableId="783840469">
    <w:abstractNumId w:val="8"/>
  </w:num>
  <w:num w:numId="12" w16cid:durableId="1569000654">
    <w:abstractNumId w:val="9"/>
  </w:num>
  <w:num w:numId="13" w16cid:durableId="2046564995">
    <w:abstractNumId w:val="3"/>
  </w:num>
  <w:num w:numId="14" w16cid:durableId="1345355373">
    <w:abstractNumId w:val="20"/>
  </w:num>
  <w:num w:numId="15" w16cid:durableId="1713579829">
    <w:abstractNumId w:val="17"/>
  </w:num>
  <w:num w:numId="16" w16cid:durableId="1303537087">
    <w:abstractNumId w:val="5"/>
  </w:num>
  <w:num w:numId="17" w16cid:durableId="566648852">
    <w:abstractNumId w:val="4"/>
  </w:num>
  <w:num w:numId="18" w16cid:durableId="791944045">
    <w:abstractNumId w:val="13"/>
  </w:num>
  <w:num w:numId="19" w16cid:durableId="1975061878">
    <w:abstractNumId w:val="2"/>
  </w:num>
  <w:num w:numId="20" w16cid:durableId="1774083533">
    <w:abstractNumId w:val="1"/>
  </w:num>
  <w:num w:numId="21" w16cid:durableId="1680421993">
    <w:abstractNumId w:val="6"/>
  </w:num>
  <w:num w:numId="22" w16cid:durableId="2096314762">
    <w:abstractNumId w:val="0"/>
  </w:num>
  <w:num w:numId="23" w16cid:durableId="862402712">
    <w:abstractNumId w:val="14"/>
  </w:num>
  <w:num w:numId="24" w16cid:durableId="13953830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183F"/>
    <w:rsid w:val="00141895"/>
    <w:rsid w:val="00141B4F"/>
    <w:rsid w:val="00142D27"/>
    <w:rsid w:val="00155318"/>
    <w:rsid w:val="00155884"/>
    <w:rsid w:val="00156B20"/>
    <w:rsid w:val="00162230"/>
    <w:rsid w:val="0017387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458C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295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D6C"/>
    <w:rsid w:val="002F48F9"/>
    <w:rsid w:val="0030037D"/>
    <w:rsid w:val="00301FAB"/>
    <w:rsid w:val="00305D13"/>
    <w:rsid w:val="00313E4A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FEE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62C1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6F06"/>
    <w:rsid w:val="00552971"/>
    <w:rsid w:val="00554CD4"/>
    <w:rsid w:val="005556EB"/>
    <w:rsid w:val="005572AD"/>
    <w:rsid w:val="00562369"/>
    <w:rsid w:val="00562847"/>
    <w:rsid w:val="00572F82"/>
    <w:rsid w:val="005771E9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B60A4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458F"/>
    <w:rsid w:val="006B527E"/>
    <w:rsid w:val="006B693D"/>
    <w:rsid w:val="006D0E76"/>
    <w:rsid w:val="006D156C"/>
    <w:rsid w:val="006D1909"/>
    <w:rsid w:val="006E046B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395F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67DC"/>
    <w:rsid w:val="007776CB"/>
    <w:rsid w:val="00781A31"/>
    <w:rsid w:val="00783C68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6F6"/>
    <w:rsid w:val="00863080"/>
    <w:rsid w:val="00871782"/>
    <w:rsid w:val="008729B2"/>
    <w:rsid w:val="00872D4C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F3"/>
    <w:rsid w:val="008A78E3"/>
    <w:rsid w:val="008B1354"/>
    <w:rsid w:val="008B37E4"/>
    <w:rsid w:val="008B5FBE"/>
    <w:rsid w:val="008C024A"/>
    <w:rsid w:val="008C0982"/>
    <w:rsid w:val="008C43CB"/>
    <w:rsid w:val="008C4981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0428"/>
    <w:rsid w:val="009E213D"/>
    <w:rsid w:val="009E45B2"/>
    <w:rsid w:val="009E4AD2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2D6D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4AE"/>
    <w:rsid w:val="00D45A72"/>
    <w:rsid w:val="00D460F4"/>
    <w:rsid w:val="00D51435"/>
    <w:rsid w:val="00D5166D"/>
    <w:rsid w:val="00D53B86"/>
    <w:rsid w:val="00D549CC"/>
    <w:rsid w:val="00D61359"/>
    <w:rsid w:val="00D6783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A7812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3D68"/>
    <w:rsid w:val="00EE4130"/>
    <w:rsid w:val="00EF13B7"/>
    <w:rsid w:val="00EF19B7"/>
    <w:rsid w:val="00EF1C1D"/>
    <w:rsid w:val="00EF5B30"/>
    <w:rsid w:val="00EF6AFC"/>
    <w:rsid w:val="00F135F9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303B"/>
    <w:rsid w:val="00FC5418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7</cp:revision>
  <cp:lastPrinted>2009-03-20T08:25:00Z</cp:lastPrinted>
  <dcterms:created xsi:type="dcterms:W3CDTF">2025-01-07T09:16:00Z</dcterms:created>
  <dcterms:modified xsi:type="dcterms:W3CDTF">2025-01-07T13:52:00Z</dcterms:modified>
</cp:coreProperties>
</file>