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DF1A" w14:textId="77777777" w:rsidR="007A71DE" w:rsidRPr="00FF0663" w:rsidRDefault="0066175A" w:rsidP="007A71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A71DE" w:rsidRPr="00FF0663" w14:paraId="21B8F08E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907" w14:textId="77777777" w:rsidR="0095083F" w:rsidRPr="00FF0663" w:rsidRDefault="007A71DE" w:rsidP="0095083F">
            <w:pPr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 w:rsidR="00F77E6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มหาวิทยาลัย</w:t>
            </w:r>
            <w:r w:rsidR="000F011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รังสิต</w:t>
            </w:r>
          </w:p>
        </w:tc>
      </w:tr>
      <w:tr w:rsidR="007A71DE" w:rsidRPr="00FF0663" w14:paraId="74060281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759" w14:textId="77777777" w:rsidR="007A71DE" w:rsidRPr="00FF0663" w:rsidRDefault="000F0111" w:rsidP="00F77E60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วิทยาลัย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="00B5325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คณะ/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ภาควิชา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F77E6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 w:rsidR="00F854E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วิทยาลัยวิศวกรรมศาสตร์ ภาค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วิชาวิศวกรรมอุตสาหการ</w:t>
            </w:r>
          </w:p>
          <w:p w14:paraId="16E54147" w14:textId="77777777" w:rsidR="0095083F" w:rsidRPr="00FF0663" w:rsidRDefault="0095083F" w:rsidP="0095083F">
            <w:pPr>
              <w:rPr>
                <w:rFonts w:ascii="Browallia New" w:hAnsi="Browallia New" w:cs="Browallia New"/>
                <w:sz w:val="16"/>
                <w:szCs w:val="16"/>
                <w:cs/>
                <w:lang w:bidi="th-TH"/>
              </w:rPr>
            </w:pPr>
          </w:p>
        </w:tc>
      </w:tr>
    </w:tbl>
    <w:p w14:paraId="259AF42B" w14:textId="77777777" w:rsidR="007A71DE" w:rsidRPr="00FF0663" w:rsidRDefault="00FD35CB" w:rsidP="00B53251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F0663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>1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 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ลักษณะและข้อมูลโดยทั่วไปของรายวิชา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FF0663" w14:paraId="4CF85623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F47" w14:textId="77777777" w:rsidR="0095083F" w:rsidRPr="00FF0663" w:rsidRDefault="00B2537D" w:rsidP="00B2537D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รหัสและชื่อรายวิชา</w:t>
            </w:r>
            <w:r w:rsidR="0095083F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ab/>
            </w:r>
          </w:p>
          <w:p w14:paraId="44A36F79" w14:textId="77777777" w:rsidR="007A71DE" w:rsidRPr="00FF0663" w:rsidRDefault="0095083F" w:rsidP="00A51A46">
            <w:pPr>
              <w:autoSpaceDE w:val="0"/>
              <w:autoSpaceDN w:val="0"/>
              <w:adjustRightInd w:val="0"/>
              <w:ind w:firstLine="357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3553F4">
              <w:rPr>
                <w:rFonts w:ascii="Browallia New" w:hAnsi="Browallia New" w:cs="Browallia New"/>
                <w:sz w:val="32"/>
                <w:szCs w:val="32"/>
              </w:rPr>
              <w:t xml:space="preserve">IEN </w:t>
            </w:r>
            <w:r w:rsidR="00B645AC">
              <w:rPr>
                <w:rFonts w:ascii="Browallia New" w:hAnsi="Browallia New" w:cs="Browallia New"/>
                <w:sz w:val="32"/>
                <w:szCs w:val="32"/>
                <w:lang w:bidi="th-TH"/>
              </w:rPr>
              <w:t>492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553F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โครงงาน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วิศวกรรม</w:t>
            </w:r>
            <w:r w:rsidR="003553F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อุตสาหการ</w:t>
            </w:r>
            <w:r w:rsidR="00B645A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2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24748A" w:rsidRPr="00FF0663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3553F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Industrial </w:t>
            </w:r>
            <w:r w:rsidR="003553F4">
              <w:rPr>
                <w:rFonts w:ascii="Browallia New" w:hAnsi="Browallia New" w:cs="Browallia New"/>
                <w:sz w:val="32"/>
                <w:szCs w:val="32"/>
              </w:rPr>
              <w:t>Engineering Project</w:t>
            </w:r>
            <w:r w:rsidR="00B645AC">
              <w:rPr>
                <w:rFonts w:ascii="Browallia New" w:hAnsi="Browallia New" w:cs="Browallia New"/>
                <w:sz w:val="32"/>
                <w:szCs w:val="32"/>
              </w:rPr>
              <w:t xml:space="preserve"> 2</w:t>
            </w:r>
            <w:r w:rsidR="0024748A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7A71DE" w:rsidRPr="00FF0663" w14:paraId="141F9055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D1B" w14:textId="77777777" w:rsidR="007A71DE" w:rsidRPr="00FF0663" w:rsidRDefault="0095083F" w:rsidP="003553F4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2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จำนวนหน่วยกิต</w:t>
            </w:r>
            <w:r w:rsidR="003553F4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B645AC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  <w:r w:rsidR="003553F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3553F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หน่วยกิต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7A71DE" w:rsidRPr="00FF0663" w14:paraId="11525983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988" w14:textId="77777777" w:rsidR="0095083F" w:rsidRPr="00FF0663" w:rsidRDefault="0095083F" w:rsidP="0095083F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3 </w:t>
            </w:r>
            <w:r w:rsidR="00D53B86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B5325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ประเภทของรายวิชา</w:t>
            </w:r>
          </w:p>
          <w:p w14:paraId="47D60947" w14:textId="77777777" w:rsidR="0095083F" w:rsidRPr="00FF0663" w:rsidRDefault="0095083F" w:rsidP="00A51A46">
            <w:pPr>
              <w:autoSpaceDE w:val="0"/>
              <w:autoSpaceDN w:val="0"/>
              <w:adjustRightInd w:val="0"/>
              <w:ind w:left="357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340A8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หลักสูตร</w:t>
            </w:r>
            <w:r w:rsidR="003553F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วิศวกรรมศาสตร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บัณฑิต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สาขาวิชาวิศวกรรมอุตสาหการ</w:t>
            </w:r>
          </w:p>
          <w:p w14:paraId="792EBE95" w14:textId="77777777" w:rsidR="007A71DE" w:rsidRPr="00FF0663" w:rsidRDefault="0095083F" w:rsidP="00A05F65">
            <w:pPr>
              <w:autoSpaceDE w:val="0"/>
              <w:autoSpaceDN w:val="0"/>
              <w:adjustRightInd w:val="0"/>
              <w:ind w:left="357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255843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เป็น</w:t>
            </w:r>
            <w:r w:rsidR="0024748A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วิชา</w:t>
            </w:r>
            <w:r w:rsidR="00A05F6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บังคับ</w:t>
            </w:r>
          </w:p>
        </w:tc>
      </w:tr>
      <w:tr w:rsidR="007A71DE" w:rsidRPr="00FF0663" w14:paraId="4F22F507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1FA" w14:textId="77777777" w:rsidR="007A71DE" w:rsidRPr="00FF0663" w:rsidRDefault="007A71DE" w:rsidP="008D6FC5">
            <w:pPr>
              <w:pStyle w:val="Footer"/>
              <w:tabs>
                <w:tab w:val="left" w:pos="72"/>
              </w:tabs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4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7776C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อา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จารย์ผู้รับผิดชอบรายวิชา</w:t>
            </w:r>
            <w:r w:rsidR="0095083F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ab/>
            </w:r>
          </w:p>
          <w:p w14:paraId="0D92ADD1" w14:textId="77777777" w:rsidR="00807C19" w:rsidRPr="00FF0663" w:rsidRDefault="0095083F" w:rsidP="00A05F6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อาจารย์</w:t>
            </w:r>
            <w:r w:rsidR="00A05F6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วิศวกรรมอุตสาหการ</w:t>
            </w:r>
          </w:p>
        </w:tc>
      </w:tr>
      <w:tr w:rsidR="007A71DE" w:rsidRPr="00FF0663" w14:paraId="2687A8D9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009" w14:textId="77777777" w:rsidR="00D53B86" w:rsidRPr="00FF0663" w:rsidRDefault="00FE424B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5 </w:t>
            </w:r>
            <w:r w:rsidR="00255843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ศึกษา / ชั้นปี</w:t>
            </w:r>
            <w:r w:rsidR="00A3209B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ที่เรียน</w:t>
            </w:r>
          </w:p>
          <w:p w14:paraId="3F5121BA" w14:textId="446B4CD6" w:rsidR="00B76CA1" w:rsidRPr="00FF0663" w:rsidRDefault="0095083F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ab/>
            </w:r>
            <w:r w:rsidR="00A3209B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B645AC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  <w:r w:rsidR="0045750E">
              <w:rPr>
                <w:rFonts w:ascii="Browallia New" w:hAnsi="Browallia New" w:cs="Browallia New"/>
                <w:sz w:val="32"/>
                <w:szCs w:val="32"/>
                <w:lang w:bidi="th-TH"/>
              </w:rPr>
              <w:t>/256</w:t>
            </w:r>
            <w:r w:rsidR="00A051DE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="00A3209B" w:rsidRPr="00FF066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ชั้นปีที่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A05F65">
              <w:rPr>
                <w:rFonts w:ascii="Browallia New" w:hAnsi="Browallia New" w:cs="Browallia New"/>
                <w:sz w:val="32"/>
                <w:szCs w:val="32"/>
                <w:lang w:bidi="th-TH"/>
              </w:rPr>
              <w:t>4</w:t>
            </w:r>
          </w:p>
        </w:tc>
      </w:tr>
      <w:tr w:rsidR="007A71DE" w:rsidRPr="00FF0663" w14:paraId="596C33B5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33A" w14:textId="77777777" w:rsidR="007A71DE" w:rsidRPr="00FF0663" w:rsidRDefault="007A71DE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6 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ราย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วิชา</w:t>
            </w:r>
            <w:r w:rsidR="00255843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ที่ต้องเรียนมา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ก่อน </w:t>
            </w:r>
            <w:r w:rsidR="007776C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24748A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P</w:t>
            </w:r>
            <w:r w:rsidR="007776C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re-requisite) </w:t>
            </w:r>
            <w:r w:rsidR="00B5325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(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ถ้ามี)</w:t>
            </w:r>
          </w:p>
          <w:p w14:paraId="759C6C1A" w14:textId="77777777" w:rsidR="00A51A46" w:rsidRPr="00411820" w:rsidRDefault="0095083F" w:rsidP="00A51A46">
            <w:pPr>
              <w:autoSpaceDE w:val="0"/>
              <w:autoSpaceDN w:val="0"/>
              <w:adjustRightInd w:val="0"/>
              <w:ind w:firstLine="357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1409C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นักศึกษาต้องเรียนวิชา </w:t>
            </w:r>
            <w:r w:rsidR="001409C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IEN491 </w:t>
            </w:r>
          </w:p>
          <w:p w14:paraId="0CEC1EF4" w14:textId="77777777" w:rsidR="00B76CA1" w:rsidRPr="00FF0663" w:rsidRDefault="00255843" w:rsidP="00A51A46">
            <w:pPr>
              <w:autoSpaceDE w:val="0"/>
              <w:autoSpaceDN w:val="0"/>
              <w:adjustRightInd w:val="0"/>
              <w:ind w:firstLine="357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</w:p>
        </w:tc>
      </w:tr>
      <w:tr w:rsidR="007A71DE" w:rsidRPr="00FF0663" w14:paraId="5B139824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205" w14:textId="77777777" w:rsidR="007A71DE" w:rsidRPr="00FF0663" w:rsidRDefault="007A71DE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ราย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วิชาที่ต้องเรียน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พร้อมกัน</w:t>
            </w:r>
            <w:r w:rsidR="0024748A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(C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o-requisite</w:t>
            </w:r>
            <w:r w:rsidR="007B1F9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)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(</w:t>
            </w:r>
            <w:r w:rsidR="00255843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ถ้ามี)</w:t>
            </w:r>
          </w:p>
          <w:p w14:paraId="0C70B670" w14:textId="77777777" w:rsidR="00B76CA1" w:rsidRPr="00FF0663" w:rsidRDefault="0095083F" w:rsidP="008D6FC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A71DE" w:rsidRPr="00FF0663" w14:paraId="1D9198F3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26D" w14:textId="77777777" w:rsidR="0095083F" w:rsidRPr="00FF0663" w:rsidRDefault="007A71DE" w:rsidP="0095083F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8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="007776CB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95083F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ab/>
            </w:r>
            <w:r w:rsidR="0095083F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</w:p>
          <w:p w14:paraId="06F26ECE" w14:textId="77777777" w:rsidR="007A71DE" w:rsidRPr="00FF0663" w:rsidRDefault="0095083F" w:rsidP="00411820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B17D0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อาคารวิษณุรัตน์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มหาวิทยาลัย</w:t>
            </w:r>
            <w:r w:rsidR="00B17D0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รังสิต </w:t>
            </w:r>
          </w:p>
        </w:tc>
      </w:tr>
      <w:tr w:rsidR="005242D1" w:rsidRPr="00FF0663" w14:paraId="12A0F241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A05" w14:textId="77777777" w:rsidR="005242D1" w:rsidRPr="00FF0663" w:rsidRDefault="005242D1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val="en-GB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9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วันที่จัดทำ</w:t>
            </w:r>
            <w:r w:rsidR="00D61359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GB" w:bidi="th-TH"/>
              </w:rPr>
              <w:t>รายละเอียด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ของรายวิชา หรือวันที่มีการปรับปรุง</w:t>
            </w:r>
            <w:r w:rsidR="0019088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ครั้ง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ล่าสุด</w:t>
            </w:r>
          </w:p>
          <w:p w14:paraId="637B7769" w14:textId="49F32251" w:rsidR="005242D1" w:rsidRPr="00FF0663" w:rsidRDefault="0024748A" w:rsidP="00184CD9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ED11E7">
              <w:rPr>
                <w:rFonts w:ascii="Browallia New" w:hAnsi="Browallia New" w:cs="Browallia New"/>
                <w:sz w:val="32"/>
                <w:szCs w:val="32"/>
              </w:rPr>
              <w:t>8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84CD9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มกรา</w:t>
            </w:r>
            <w:r w:rsidR="00F05F8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คม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5678BB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พ.ศ. 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>25</w:t>
            </w:r>
            <w:r w:rsidR="00184CD9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A051DE"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</w:tr>
    </w:tbl>
    <w:p w14:paraId="437A6BCC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4A865630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1EA54A8D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4629D844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4E5A88C3" w14:textId="77777777" w:rsidR="007A71DE" w:rsidRPr="00FF0663" w:rsidRDefault="00FD35C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lastRenderedPageBreak/>
        <w:t xml:space="preserve">หมวดที่ 2 </w:t>
      </w:r>
      <w:r w:rsidR="007B1F92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จุดมุ่งหมายและวัตถุป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ระสงค์</w:t>
      </w:r>
      <w:r w:rsidR="006B758C" w:rsidRPr="00FF0663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FF0663" w14:paraId="423D6126" w14:textId="77777777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570" w14:textId="77777777" w:rsidR="002672ED" w:rsidRDefault="002672ED" w:rsidP="002672ED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2672E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D1825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จุดมุ่ง</w:t>
            </w:r>
            <w:r w:rsidR="007B1F9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หมาย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ของรายวิชา</w:t>
            </w:r>
          </w:p>
          <w:p w14:paraId="0ACEFFF0" w14:textId="77777777" w:rsidR="00AB4359" w:rsidRPr="00FF0663" w:rsidRDefault="002672ED" w:rsidP="002672ED">
            <w:pPr>
              <w:pStyle w:val="Heading7"/>
              <w:spacing w:before="0"/>
              <w:rPr>
                <w:rFonts w:ascii="Browallia New" w:hAnsi="Browallia New" w:cs="Browall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US" w:bidi="th-TH"/>
              </w:rPr>
              <w:t>นักศึกษามีความรู้การทำวิจัยเบื้องต้นโดยการจัดทำโครงงานและเล่มปริญญานิพนธ์ การศึกษาเริ่มจากการค้นหาปัญหา</w:t>
            </w:r>
            <w:r w:rsidR="009768EC">
              <w:rPr>
                <w:rFonts w:ascii="Browallia New" w:hAnsi="Browallia New" w:cs="Browallia New" w:hint="cs"/>
                <w:sz w:val="32"/>
                <w:szCs w:val="32"/>
                <w:cs/>
                <w:lang w:val="en-US" w:bidi="th-TH"/>
              </w:rPr>
              <w:t>และกำหนดหัวข้อ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US" w:bidi="th-TH"/>
              </w:rPr>
              <w:t>ในงานด้านวิศวกรรมอุตสาหการ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9768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การศึกษาและเลือกทฤษฎีที่เกี่ยวข้อง การดำเนินงานต่างๆ เช่น การรวบรวมข้อมูล การวิเคราะห์ข้อมูล การเสนอแนะ การปรับปรุง</w:t>
            </w:r>
            <w:r w:rsidR="00666F5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รวมถึงการสร้างเครื่องจักร เครื่อมือ การประยุกต์ใช้งาน การทดลอง และการสรุปผล การดำเนินโครงการจะต้องมีการวางแผนงาน การจัดตารางเวลา การจัดงบประมาณ และการนำเสนอโครงการ</w:t>
            </w:r>
          </w:p>
        </w:tc>
      </w:tr>
      <w:tr w:rsidR="009E213D" w:rsidRPr="00FF0663" w14:paraId="0B531FE4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9CC" w14:textId="77777777" w:rsidR="009E213D" w:rsidRPr="00FF0663" w:rsidRDefault="009E213D" w:rsidP="00B53251">
            <w:pPr>
              <w:numPr>
                <w:ilvl w:val="1"/>
                <w:numId w:val="2"/>
              </w:numPr>
              <w:tabs>
                <w:tab w:val="clear" w:pos="450"/>
              </w:tabs>
              <w:ind w:left="252" w:hanging="252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วัตถุประสงค์ในการพัฒนารายวิชา</w:t>
            </w:r>
            <w:r w:rsidR="005678B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118B135" w14:textId="77777777" w:rsidR="006325BB" w:rsidRPr="00FF0663" w:rsidRDefault="00E815A4" w:rsidP="00A51A46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-</w:t>
            </w:r>
            <w:r w:rsidR="006325B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0EFB14F2" w14:textId="77777777" w:rsidR="007A71DE" w:rsidRPr="00FF0663" w:rsidRDefault="00FD35CB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3 </w:t>
      </w:r>
      <w:r w:rsidR="00191579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ส่วนประกอบ</w:t>
      </w:r>
      <w:r w:rsidR="008D32CB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ของ</w:t>
      </w:r>
      <w:r w:rsidR="00191579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610"/>
        <w:gridCol w:w="2340"/>
      </w:tblGrid>
      <w:tr w:rsidR="007A71DE" w:rsidRPr="00FF0663" w14:paraId="40D6117E" w14:textId="77777777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459" w14:textId="77777777" w:rsidR="00661400" w:rsidRPr="00FF0663" w:rsidRDefault="007A71DE" w:rsidP="0024748A">
            <w:pPr>
              <w:pStyle w:val="Heading7"/>
              <w:spacing w:before="0" w:after="0"/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sz w:val="32"/>
                <w:szCs w:val="32"/>
              </w:rPr>
              <w:t>1</w:t>
            </w:r>
            <w:r w:rsidRPr="00FF0663">
              <w:rPr>
                <w:rFonts w:ascii="Browallia New" w:hAnsi="Browallia New" w:cs="Browallia New"/>
                <w:bCs/>
                <w:sz w:val="32"/>
                <w:szCs w:val="32"/>
              </w:rPr>
              <w:t xml:space="preserve"> </w:t>
            </w:r>
            <w:r w:rsidR="00191579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</w:p>
          <w:p w14:paraId="4C680928" w14:textId="77777777" w:rsidR="00E815A4" w:rsidRPr="00E815A4" w:rsidRDefault="00940403" w:rsidP="00E815A4">
            <w:pPr>
              <w:tabs>
                <w:tab w:val="left" w:pos="1276"/>
              </w:tabs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E815A4" w:rsidRPr="00E815A4">
              <w:rPr>
                <w:rFonts w:ascii="Browallia New" w:hAnsi="Browallia New" w:cs="Browallia New"/>
                <w:sz w:val="32"/>
                <w:szCs w:val="32"/>
                <w:cs/>
                <w:lang w:val="it-IT" w:bidi="th-TH"/>
              </w:rPr>
              <w:t>นักศึกษาแต่ละกลุ่มได้รับโจทย์ที่ต่างกัน  นักศึกษาพึงแสดงออกถึงความสามารถในการแก้ปัญหา</w:t>
            </w:r>
          </w:p>
          <w:p w14:paraId="4E3420AB" w14:textId="77777777" w:rsidR="007A71DE" w:rsidRPr="00330659" w:rsidRDefault="007A71DE" w:rsidP="0024748A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661400" w:rsidRPr="00FF0663" w14:paraId="4E8ECF60" w14:textId="77777777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2A6" w14:textId="77777777" w:rsidR="00661400" w:rsidRPr="00FF0663" w:rsidRDefault="00021732" w:rsidP="008D6FC5">
            <w:pPr>
              <w:pStyle w:val="Heading7"/>
              <w:spacing w:after="120"/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>2</w:t>
            </w:r>
            <w:r w:rsidR="00D869DA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 xml:space="preserve"> </w:t>
            </w:r>
            <w:r w:rsidR="00661400" w:rsidRPr="00FF0663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 xml:space="preserve"> </w:t>
            </w:r>
            <w:r w:rsidR="00661400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="009B028E" w:rsidRPr="00FF0663">
              <w:rPr>
                <w:rFonts w:ascii="Browallia New" w:hAnsi="Browallia New" w:cs="Browallia New" w:hint="cs"/>
                <w:bCs/>
                <w:sz w:val="32"/>
                <w:szCs w:val="32"/>
                <w:cs/>
                <w:lang w:val="en-US" w:bidi="th-TH"/>
              </w:rPr>
              <w:t>ต่อ</w:t>
            </w:r>
            <w:r w:rsidR="00661400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  <w:t>ภาคการศึกษา</w:t>
            </w:r>
          </w:p>
        </w:tc>
      </w:tr>
      <w:tr w:rsidR="007A71DE" w:rsidRPr="00FF0663" w14:paraId="45E7D478" w14:textId="77777777">
        <w:trPr>
          <w:trHeight w:val="123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67E" w14:textId="77777777" w:rsidR="007A71DE" w:rsidRPr="00FF0663" w:rsidRDefault="000B54BA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105269D7" w14:textId="77777777" w:rsidR="001E45F2" w:rsidRPr="00FF0663" w:rsidRDefault="001E45F2" w:rsidP="002474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44B31D52" w14:textId="77777777" w:rsidR="00940403" w:rsidRPr="00FF0663" w:rsidRDefault="00E175C8" w:rsidP="0024748A">
            <w:pPr>
              <w:jc w:val="center"/>
              <w:rPr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12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A51A46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FD1" w14:textId="77777777" w:rsidR="007A71DE" w:rsidRPr="00FF0663" w:rsidRDefault="000B54BA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14:paraId="7C97E445" w14:textId="77777777" w:rsidR="001E45F2" w:rsidRPr="00FF0663" w:rsidRDefault="001E45F2" w:rsidP="002474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6A1D38FA" w14:textId="77777777" w:rsidR="00940403" w:rsidRPr="00FF0663" w:rsidRDefault="00E175C8" w:rsidP="0024748A">
            <w:pPr>
              <w:jc w:val="center"/>
              <w:rPr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การสอนเสริมตามความต้องการของนักศึกษาเฉพาะราย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038" w14:textId="77777777" w:rsidR="007A71DE" w:rsidRPr="00FF0663" w:rsidRDefault="007A71DE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FF0663">
              <w:rPr>
                <w:rFonts w:ascii="Browallia New" w:hAnsi="Browallia New" w:cs="Browallia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  <w:p w14:paraId="2583E8C9" w14:textId="77777777" w:rsidR="00940403" w:rsidRPr="00FF0663" w:rsidRDefault="002C6D84" w:rsidP="0024748A">
            <w:pPr>
              <w:jc w:val="center"/>
              <w:rPr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ขึ้นอยู่กับโครงงานแต่ละกลุ่ม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4FC" w14:textId="77777777" w:rsidR="007A71DE" w:rsidRPr="00FF0663" w:rsidRDefault="008D32CB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</w:t>
            </w:r>
            <w:r w:rsidR="009D1825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ศึกษาด้วยตน</w:t>
            </w:r>
            <w:r w:rsidR="00B57045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เอง</w:t>
            </w:r>
          </w:p>
          <w:p w14:paraId="4545B9B4" w14:textId="77777777" w:rsidR="001E45F2" w:rsidRPr="00FF0663" w:rsidRDefault="001E45F2" w:rsidP="002474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1EF20649" w14:textId="77777777" w:rsidR="00940403" w:rsidRPr="00FF0663" w:rsidRDefault="002C6D84" w:rsidP="0024748A">
            <w:pPr>
              <w:jc w:val="center"/>
              <w:rPr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13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>0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A51A46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ชั่วโมง</w:t>
            </w:r>
          </w:p>
        </w:tc>
      </w:tr>
      <w:tr w:rsidR="007A71DE" w:rsidRPr="00FF0663" w14:paraId="7A301C0E" w14:textId="77777777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10A" w14:textId="77777777" w:rsidR="007A71DE" w:rsidRPr="00FF0663" w:rsidRDefault="009B028E" w:rsidP="009B028E">
            <w:pPr>
              <w:pStyle w:val="BodyText3"/>
              <w:numPr>
                <w:ilvl w:val="1"/>
                <w:numId w:val="1"/>
              </w:numPr>
              <w:tabs>
                <w:tab w:val="clear" w:pos="450"/>
              </w:tabs>
              <w:ind w:left="180" w:hanging="1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9E4AD2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อา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r w:rsidR="009E4AD2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จะ</w:t>
            </w:r>
            <w:r w:rsidR="00F8068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ให้คำปรึกษาและแนะนำทางวิชาการ</w:t>
            </w:r>
            <w:r w:rsidR="0066140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แก่</w:t>
            </w:r>
            <w:r w:rsidR="00AB4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เป็นรายบุคคล</w:t>
            </w:r>
          </w:p>
          <w:p w14:paraId="3E36577B" w14:textId="77777777" w:rsidR="002C6D84" w:rsidRDefault="002C6D84" w:rsidP="00A51A46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อาจารย์ประจำรายวิชา ติดต่อกับนักศึกษาโดยการนัดหมาย</w:t>
            </w:r>
          </w:p>
          <w:p w14:paraId="45C6E446" w14:textId="77777777" w:rsidR="007A71DE" w:rsidRPr="00FF0663" w:rsidRDefault="002C6D84" w:rsidP="00A51A46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อาจารย์ที่ปรึกษาโครงงานประสานงานและนัดหมายกับนักศึกษาตามความก้าวหน้าของโครงงาน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</w:tbl>
    <w:p w14:paraId="22B141FE" w14:textId="77777777" w:rsidR="00AB4359" w:rsidRPr="00FF0663" w:rsidRDefault="00FD35CB" w:rsidP="00255843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4 </w:t>
      </w:r>
      <w:r w:rsidR="00AB4359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ผลการเรียนรู้ของนักศึกษา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A71DE" w:rsidRPr="00FF0663" w14:paraId="234A42A9" w14:textId="77777777">
        <w:trPr>
          <w:trHeight w:val="44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F53" w14:textId="77777777" w:rsidR="006B758C" w:rsidRPr="00FF0663" w:rsidRDefault="007A71DE" w:rsidP="00F77E60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จริยธรรม</w:t>
            </w:r>
            <w:r w:rsidR="005678BB" w:rsidRPr="00FF066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</w:p>
        </w:tc>
      </w:tr>
      <w:tr w:rsidR="007A71DE" w:rsidRPr="00FF0663" w14:paraId="3A14DAB0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703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AA257D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14:paraId="63D5F214" w14:textId="77777777" w:rsidR="004B55B1" w:rsidRPr="007F7B2E" w:rsidRDefault="004B55B1" w:rsidP="004738B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F7B2E">
              <w:rPr>
                <w:rFonts w:ascii="Browallia New" w:hAnsi="Browallia New" w:cs="Browallia New"/>
                <w:sz w:val="32"/>
                <w:szCs w:val="32"/>
                <w:lang w:bidi="th-TH"/>
              </w:rPr>
              <w:t>-</w:t>
            </w:r>
            <w:r w:rsidR="009F1D14" w:rsidRPr="007F7B2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E08F2" w:rsidRPr="007F7B2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ตระหนักในคุณค่าของระบบคุณธรรมจริยธรรม เสียสละ และ ซื่อสัตย์สุจริต</w:t>
            </w:r>
          </w:p>
          <w:p w14:paraId="21B4CA00" w14:textId="77777777" w:rsidR="0046413B" w:rsidRPr="007F7B2E" w:rsidRDefault="009F1D14" w:rsidP="004738B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F7B2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</w:t>
            </w:r>
            <w:r w:rsidRPr="007F7B2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E08F2" w:rsidRPr="007F7B2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เคารพกฎระเบียบและข้อบังคับต่าง ๆ ของหลักสูตร</w:t>
            </w:r>
          </w:p>
          <w:p w14:paraId="2FB62895" w14:textId="77777777" w:rsidR="009F1D14" w:rsidRPr="007F7B2E" w:rsidRDefault="009F1D14" w:rsidP="004738B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F7B2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8D3498" w:rsidRPr="007F7B2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มีภาวะความเป็นผู้นำและผู้ตาม สามารถทำงานเป็นทีม สามารถแก้ไขข้อขัดแย้งตามลำดับความสำคัญ เคารพสิทธิและรับฟังความคิดเห็นของผู้อื่น</w:t>
            </w:r>
          </w:p>
          <w:p w14:paraId="7A3FBA03" w14:textId="77777777" w:rsidR="009F1D14" w:rsidRPr="007F7B2E" w:rsidRDefault="009F1D14" w:rsidP="004738B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F7B2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8D3498" w:rsidRPr="007F7B2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สามารถวิเคราะห์และประเมินผลกระทบจากการใช้ความรู้ทางวิศวกรรมต่อบุคคล องค์กร สังคมและสิ่งแวดล้อม</w:t>
            </w:r>
          </w:p>
          <w:p w14:paraId="79CFF5C7" w14:textId="77777777" w:rsidR="009F1D14" w:rsidRPr="00FF0663" w:rsidRDefault="009F1D14" w:rsidP="004738B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F7B2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8D3498" w:rsidRPr="007F7B2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มีจรรยาบรรณทางวิชาการและวิชาชีพ</w:t>
            </w:r>
            <w:r w:rsidR="008D3498" w:rsidRPr="007F7B2E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8D3498" w:rsidRPr="007F7B2E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และมีความรับผิดชอบในฐานะผู้ประกอบวิชาชีพ</w:t>
            </w:r>
          </w:p>
        </w:tc>
      </w:tr>
      <w:tr w:rsidR="007A71DE" w:rsidRPr="00FF0663" w14:paraId="6444A02D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478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1.2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ที่จะใช้พัฒนาการเรียนรู้</w:t>
            </w:r>
          </w:p>
          <w:p w14:paraId="717EF3F6" w14:textId="77777777" w:rsidR="007A71DE" w:rsidRDefault="00501B7F" w:rsidP="0013430B">
            <w:pPr>
              <w:tabs>
                <w:tab w:val="left" w:pos="612"/>
              </w:tabs>
              <w:autoSpaceDE w:val="0"/>
              <w:autoSpaceDN w:val="0"/>
              <w:adjustRightInd w:val="0"/>
              <w:ind w:left="72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</w:t>
            </w:r>
            <w:r w:rsidR="0013430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</w:t>
            </w:r>
            <w:r w:rsidR="0013430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13430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การทำโครงงานอย่างตั้งใจ ซื่อสัตย์ต่อเพื่อนร่วมทีมและสถานประกอบการที่ดำเนินการ</w:t>
            </w:r>
          </w:p>
          <w:p w14:paraId="2E621270" w14:textId="77777777" w:rsidR="0013430B" w:rsidRDefault="0013430B" w:rsidP="0013430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70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การดำเนินงานโครงงานตามกฎ ระเบียบของหลักสูตร ส่งรายงาน ปริญญานิพนธ์ตรงเวลา</w:t>
            </w:r>
          </w:p>
          <w:p w14:paraId="036A2616" w14:textId="77777777" w:rsidR="0013430B" w:rsidRDefault="0013430B" w:rsidP="0013430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70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การทำงานเป็นทีมงาน มีภาวะผู้นำ </w:t>
            </w:r>
          </w:p>
          <w:p w14:paraId="1A43D3D7" w14:textId="77777777" w:rsidR="0013430B" w:rsidRDefault="0013430B" w:rsidP="0013430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70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สามารถประเมินปัญหางานด้านวิศวกรรมอุตสาหการกับสถานประกอบการ บุคล และสิ่งแวดล้อม</w:t>
            </w:r>
          </w:p>
          <w:p w14:paraId="37229B46" w14:textId="77777777" w:rsidR="0013430B" w:rsidRDefault="0013430B" w:rsidP="0013430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70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มีจรรยาบรรณโดยไม่นำความลับของสถานประกอบการมาเผยแพร่ ในเล่มปริญญานิพนธ์</w:t>
            </w:r>
          </w:p>
          <w:p w14:paraId="45ABA0CD" w14:textId="77777777" w:rsidR="0013430B" w:rsidRPr="00FF0663" w:rsidRDefault="0013430B" w:rsidP="0013430B">
            <w:pPr>
              <w:tabs>
                <w:tab w:val="left" w:pos="612"/>
              </w:tabs>
              <w:autoSpaceDE w:val="0"/>
              <w:autoSpaceDN w:val="0"/>
              <w:adjustRightInd w:val="0"/>
              <w:ind w:left="72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</w:p>
        </w:tc>
      </w:tr>
      <w:tr w:rsidR="007A71DE" w:rsidRPr="00FF0663" w14:paraId="19B12DAA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808" w14:textId="77777777" w:rsidR="00301FAB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1.3</w:t>
            </w:r>
            <w:r w:rsidR="00F8571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ผล</w:t>
            </w:r>
          </w:p>
          <w:p w14:paraId="22898426" w14:textId="77777777" w:rsidR="007D35FC" w:rsidRPr="007D35FC" w:rsidRDefault="007D35FC" w:rsidP="007D35FC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s/>
                <w:lang w:val="en-AU" w:bidi="th-TH"/>
              </w:rPr>
              <w:t xml:space="preserve">                </w:t>
            </w:r>
            <w:r w:rsidRPr="007D35FC">
              <w:rPr>
                <w:rFonts w:hint="cs"/>
                <w:sz w:val="32"/>
                <w:szCs w:val="32"/>
                <w:cs/>
                <w:lang w:val="en-AU" w:bidi="th-TH"/>
              </w:rPr>
              <w:t xml:space="preserve"> </w:t>
            </w:r>
            <w:r w:rsidRPr="007D35F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Pr="007D35F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การร่วมกันทำโครงงานไม่เอาเปรียบกัน มีความซื่อสัตย์ต่อสถานประกอบการ</w:t>
            </w:r>
          </w:p>
          <w:p w14:paraId="109F6619" w14:textId="77777777" w:rsidR="00501B7F" w:rsidRDefault="00501B7F" w:rsidP="00501B7F">
            <w:pPr>
              <w:tabs>
                <w:tab w:val="left" w:pos="612"/>
              </w:tabs>
              <w:autoSpaceDE w:val="0"/>
              <w:autoSpaceDN w:val="0"/>
              <w:adjustRightInd w:val="0"/>
              <w:ind w:left="-18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13430B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01B7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พฤติกรรมการเข้าเรียน และส่งงานที่ได้รับมอบหมายตามขอบเขตที่ให้และตรงเวลา  </w:t>
            </w:r>
          </w:p>
          <w:p w14:paraId="4E1C7AB6" w14:textId="77777777" w:rsidR="00501B7F" w:rsidRDefault="00501B7F" w:rsidP="00501B7F">
            <w:pPr>
              <w:tabs>
                <w:tab w:val="left" w:pos="612"/>
              </w:tabs>
              <w:autoSpaceDE w:val="0"/>
              <w:autoSpaceDN w:val="0"/>
              <w:adjustRightInd w:val="0"/>
              <w:ind w:left="-18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13430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</w:t>
            </w:r>
            <w:r w:rsidR="0013430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501B7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พฤติ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กรรมระหว่างการท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งานกลุ่ม และน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Pr="00501B7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เสนออภิปราย  โดยผู้สอนอาจซักถามประเด็นด้านคุณธรรม จริยธรรม  </w:t>
            </w:r>
          </w:p>
          <w:p w14:paraId="359C89B6" w14:textId="77777777" w:rsidR="00501B7F" w:rsidRDefault="00501B7F" w:rsidP="00501B7F">
            <w:pPr>
              <w:tabs>
                <w:tab w:val="left" w:pos="612"/>
              </w:tabs>
              <w:autoSpaceDE w:val="0"/>
              <w:autoSpaceDN w:val="0"/>
              <w:adjustRightInd w:val="0"/>
              <w:ind w:left="-18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13430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</w:t>
            </w:r>
            <w:r w:rsidR="0013430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ประเมินผลการท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Pr="00501B7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รายงานที่มอบหมาย ความรับผิดชอบต่อหน้าที่ที่ได้รับมอบหมาย   </w:t>
            </w:r>
          </w:p>
          <w:p w14:paraId="515BCCAE" w14:textId="77777777" w:rsidR="00AB4359" w:rsidRDefault="00501B7F" w:rsidP="00501B7F">
            <w:pPr>
              <w:tabs>
                <w:tab w:val="left" w:pos="612"/>
              </w:tabs>
              <w:autoSpaceDE w:val="0"/>
              <w:autoSpaceDN w:val="0"/>
              <w:adjustRightInd w:val="0"/>
              <w:ind w:left="-18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01B7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</w:t>
            </w:r>
            <w:r w:rsidR="0013430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7D35F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ตรวจสอบรายงานไม่นำความลับของสถานประกอบการมาเผยแพร่ในเล่มปริญญานิพนธ์</w:t>
            </w:r>
          </w:p>
          <w:p w14:paraId="49C80694" w14:textId="77777777" w:rsidR="0013430B" w:rsidRPr="00FF0663" w:rsidRDefault="0013430B" w:rsidP="00501B7F">
            <w:pPr>
              <w:tabs>
                <w:tab w:val="left" w:pos="612"/>
              </w:tabs>
              <w:autoSpaceDE w:val="0"/>
              <w:autoSpaceDN w:val="0"/>
              <w:adjustRightInd w:val="0"/>
              <w:ind w:left="-18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  <w:lang w:bidi="th-TH"/>
              </w:rPr>
            </w:pPr>
          </w:p>
        </w:tc>
      </w:tr>
      <w:tr w:rsidR="007A71DE" w:rsidRPr="00FF0663" w14:paraId="33083A2A" w14:textId="77777777">
        <w:trPr>
          <w:trHeight w:val="5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AB1" w14:textId="77777777" w:rsidR="001C745D" w:rsidRPr="00FF0663" w:rsidRDefault="001C745D" w:rsidP="00311822">
            <w:pPr>
              <w:rPr>
                <w:rFonts w:ascii="Browallia New" w:hAnsi="Browallia New" w:cs="Browallia New"/>
                <w:lang w:bidi="th-TH"/>
              </w:rPr>
            </w:pPr>
          </w:p>
        </w:tc>
      </w:tr>
      <w:tr w:rsidR="007A71DE" w:rsidRPr="00FF0663" w14:paraId="1D5FDEF8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A22" w14:textId="77777777" w:rsidR="006240A6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2.1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ความรู้ที่จะได้รับ</w:t>
            </w:r>
          </w:p>
          <w:p w14:paraId="30D94221" w14:textId="77777777" w:rsidR="00430A21" w:rsidRPr="001C27CA" w:rsidRDefault="009A68A5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C27CA" w:rsidRPr="001C27CA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มีความรู้และความเข้าใจทางคณิตศาสตร์พื้นฐาน วิทยาศาสตร์พื้นฐาน วิศวกรรมพื้นฐาน และเศรษฐศาสตร์ เพื่อการประยุกต์ใช้กับงานทางด้านวิศวกรรมศาสตร์ที่เกี่ยวข้อง และการสร้างนวัตกรรมทางเทคโนโลยี</w:t>
            </w:r>
          </w:p>
          <w:p w14:paraId="19CAB56C" w14:textId="77777777" w:rsidR="009A68A5" w:rsidRPr="001C27CA" w:rsidRDefault="009A68A5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1C27CA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C27CA" w:rsidRPr="001C27C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ของสาขาวิชาเฉพาะด้านทางวิศวกรรม</w:t>
            </w:r>
          </w:p>
          <w:p w14:paraId="109EA403" w14:textId="77777777" w:rsidR="009A68A5" w:rsidRPr="001C27CA" w:rsidRDefault="009A68A5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1C27CA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C27CA" w:rsidRPr="001C27C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สามารถบูรณาการความรู้ในสาขาวิชาที่ศึกษากับความรู้ในศาสตร์อื่น ๆ ที่เกี่ยวข้อง</w:t>
            </w:r>
          </w:p>
          <w:p w14:paraId="3106CE46" w14:textId="77777777" w:rsidR="009A68A5" w:rsidRPr="001C27CA" w:rsidRDefault="009A68A5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1C27CA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C27CA" w:rsidRPr="001C27C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สามารถวิเคราะห์และแก้ไขปัญหา ด้วยวิธีการที่เหมาะสม รวมถึงการประยุกต์ใช้เครื่องมือที่เหมาะสม เช่น </w:t>
            </w:r>
            <w:r w:rsidR="001C27CA" w:rsidRPr="001C27CA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โปรแกรมคอมพิวเตอร์ เป็นต้น</w:t>
            </w:r>
          </w:p>
          <w:p w14:paraId="6D241C55" w14:textId="77777777" w:rsidR="009A68A5" w:rsidRPr="00FF0663" w:rsidRDefault="009A68A5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1C27CA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C27CA" w:rsidRPr="001C27C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สามารถใช้ความรู้และทักษะในสาขาวิชาของตน ในการประยุกต์แก้ไขปัญหาในงานจริงได้</w:t>
            </w:r>
          </w:p>
        </w:tc>
      </w:tr>
      <w:tr w:rsidR="007A71DE" w:rsidRPr="00FF0663" w14:paraId="58B79008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DC4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2.2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5DC0381F" w14:textId="77777777" w:rsidR="00DE58EC" w:rsidRDefault="00DE58EC" w:rsidP="00DE58EC">
            <w:p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E58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    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</w:t>
            </w:r>
            <w:r w:rsidRPr="00DE58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 มีควา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มรู้และความเข้าใจเกี่ยวการจัดท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ข้อเสนอโครงงานด้านวิศวกรร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มอุตสาหการ</w:t>
            </w:r>
            <w:r w:rsidRPr="00DE58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ที่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มีองค์ประกอบของ ที่มา และความส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คัญ วัตถุประสงค์ ขอบเขต การส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Pr="00DE58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รวจวรรณกรรมหรือว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ารสารปริทรรศน์ ทฤษฎี วิธีดำเนินงาน แผนการด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Pr="00DE58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เนินงาน การวางแผนและตารางเวลางาน งบประมาณ และเอกสารอ้างอิง  รวมทั้งผลการศึกษา วิเคราะห์หรือการออกแบบเบื้องต้นของโครงงาน  </w:t>
            </w:r>
          </w:p>
          <w:p w14:paraId="3235E5A4" w14:textId="77777777" w:rsidR="00190881" w:rsidRPr="00FF0663" w:rsidRDefault="00DE58EC" w:rsidP="00DE58EC">
            <w:p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DE58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 มีความสามารถบูรณาการความรู้รวมกับศาสตร์อื่นๆที่เกี่ยวข้อง และวิเคราะห์แก้ปัญหา</w:t>
            </w:r>
          </w:p>
        </w:tc>
      </w:tr>
      <w:tr w:rsidR="007A71DE" w:rsidRPr="00FF0663" w14:paraId="62B80406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960" w14:textId="77777777" w:rsidR="007A71DE" w:rsidRPr="00FF0663" w:rsidRDefault="007A71DE" w:rsidP="001D0B0B">
            <w:pPr>
              <w:pStyle w:val="Heading7"/>
              <w:numPr>
                <w:ilvl w:val="1"/>
                <w:numId w:val="28"/>
              </w:numPr>
              <w:spacing w:before="0"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ผล</w:t>
            </w:r>
          </w:p>
          <w:p w14:paraId="21FA82E1" w14:textId="77777777" w:rsidR="00C607A1" w:rsidRDefault="001D0B0B" w:rsidP="00F11395">
            <w:p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</w:t>
            </w:r>
            <w:r w:rsidR="00C607A1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="00F11395" w:rsidRPr="00F1139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ให้นักศึกษาน</w:t>
            </w:r>
            <w:r w:rsidR="00C607A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="00F11395" w:rsidRPr="00F1139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เสนอโครงงานโดยใช้ </w:t>
            </w:r>
            <w:r w:rsidR="00F11395" w:rsidRPr="00F11395">
              <w:rPr>
                <w:rFonts w:ascii="Browallia New" w:hAnsi="Browallia New" w:cs="Browallia New"/>
                <w:sz w:val="32"/>
                <w:szCs w:val="32"/>
              </w:rPr>
              <w:t xml:space="preserve">Powerpoint </w:t>
            </w:r>
            <w:r w:rsidR="00F11395" w:rsidRPr="00F1139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และโปรแกรมที่เกี่ยวข้องในแต่ละโครงงาน </w:t>
            </w:r>
          </w:p>
          <w:p w14:paraId="227BC4C3" w14:textId="77777777" w:rsidR="001D0B0B" w:rsidRDefault="00C607A1" w:rsidP="00F11395">
            <w:p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นักศึกษาวิเคราะห์ปัญหา บูรณาศาสตร์อื่นๆมาประยุกต์วิชาการกับปัญหางานจริงในโรงงาน</w:t>
            </w:r>
            <w:r w:rsidR="00F11395" w:rsidRPr="00F1139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</w:t>
            </w:r>
          </w:p>
          <w:p w14:paraId="01382A36" w14:textId="77777777" w:rsidR="007A71DE" w:rsidRPr="00FF0663" w:rsidRDefault="001D0B0B" w:rsidP="00F11395">
            <w:p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</w:t>
            </w:r>
            <w:r w:rsidR="00C607A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</w:t>
            </w:r>
            <w:r w:rsidR="00C607A1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F11395" w:rsidRPr="00F1139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ประเมินจากแบบประเมินผลการสอบหัวข้อโครงงาน</w:t>
            </w:r>
          </w:p>
        </w:tc>
      </w:tr>
      <w:tr w:rsidR="007A71DE" w:rsidRPr="00FF0663" w14:paraId="57A18B69" w14:textId="77777777">
        <w:trPr>
          <w:trHeight w:val="39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30A" w14:textId="77777777" w:rsidR="001C745D" w:rsidRPr="00FF0663" w:rsidRDefault="007D5F3F" w:rsidP="00311822">
            <w:pPr>
              <w:rPr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3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</w:tr>
      <w:tr w:rsidR="007A71DE" w:rsidRPr="00FF0663" w14:paraId="5732D4AD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0BF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</w:t>
            </w:r>
            <w:r w:rsidR="001A1A88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ะทาง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ปัญญา</w:t>
            </w:r>
            <w:r w:rsidR="00AA257D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AA257D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14:paraId="7AEB24E9" w14:textId="77777777" w:rsidR="00160C98" w:rsidRPr="006F3182" w:rsidRDefault="00160C98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6F3182"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มีความคิดอย่างมีวิจารณญาณ</w:t>
            </w:r>
          </w:p>
          <w:p w14:paraId="29F403A5" w14:textId="77777777" w:rsidR="00160C98" w:rsidRPr="006F3182" w:rsidRDefault="00160C98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6F3182"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สามารถรวบรวม ศึกษา วิเคราะห์ และ สรุปประเด็นปัญหาและความต้องการ</w:t>
            </w:r>
          </w:p>
          <w:p w14:paraId="113C944E" w14:textId="77777777" w:rsidR="00160C98" w:rsidRPr="006F3182" w:rsidRDefault="00160C98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6F3182"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สามารถคิด วิเคราะห์ และแก้ไขปัญหาด้านวิศวกรรมได้อย่างมีระบบ</w:t>
            </w:r>
            <w:r w:rsidR="006F3182" w:rsidRPr="006F318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6F3182"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รวมถึงการใช้ข้อมูลประกอบการตัดสินใจในการทำงานได้อย่างมีประสิทธิภาพ</w:t>
            </w:r>
          </w:p>
          <w:p w14:paraId="5C123320" w14:textId="77777777" w:rsidR="00160C98" w:rsidRPr="006F3182" w:rsidRDefault="00160C98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6F3182"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มีจินตนาการและความยืดหยุ่นในการปรับใช้องค์ความรู้ที่เกี่ยวข้องอย่างเหมาะสม ในการพัฒนานวัตกรรมหรือต่อยอดองค์ความรู้จากเดิมได้อย่างสร้างสรรค์</w:t>
            </w:r>
          </w:p>
          <w:p w14:paraId="414034B5" w14:textId="77777777" w:rsidR="0062412C" w:rsidRPr="00FF0663" w:rsidRDefault="00160C98" w:rsidP="006F318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6F3182"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สามารถสืบค้นข้อมูลและค้นคว้าหาความรู้เพิ่มเติมได้ด้วยตนเอง  เพื่อการเรียนรู้ตลอดชีวิต  และทันต่อการเปลี่ยนแปลงทางองค์ความรู้และเทคโนโลยีใหม่ ๆ</w:t>
            </w:r>
          </w:p>
        </w:tc>
      </w:tr>
      <w:tr w:rsidR="007A71DE" w:rsidRPr="00FF0663" w14:paraId="76A75965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148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640A883A" w14:textId="77777777" w:rsidR="006F3182" w:rsidRPr="006F3182" w:rsidRDefault="006F3182" w:rsidP="006F318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ยกตัวอย่างงานวิจัยเรื่องการหาหัวข้อโครงงานและสรุปประเด็นปัญหาด้วย</w:t>
            </w:r>
            <w:r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ความคิดอย่างมีวิจารณญาณ</w:t>
            </w:r>
          </w:p>
          <w:p w14:paraId="03190772" w14:textId="77777777" w:rsidR="006F3182" w:rsidRPr="006F3182" w:rsidRDefault="006F3182" w:rsidP="006F318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อธิบายถึงวิธีการ</w:t>
            </w:r>
            <w:r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รวบรวม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ข้อมูล</w:t>
            </w:r>
            <w:r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ศึกษา วิเคราะห์ และ สรุปประเด็นปัญหา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และหาหัวข้อโครงงาน</w:t>
            </w:r>
          </w:p>
          <w:p w14:paraId="723F42E1" w14:textId="77777777" w:rsidR="006F3182" w:rsidRPr="006F3182" w:rsidRDefault="006F3182" w:rsidP="006F318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อธิบาย และยกตัวอย่างการ</w:t>
            </w:r>
            <w:r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คิด วิเคราะห์ และแก้ไขปัญหาด้านวิศวกรรมได้อย่างมีระบบ</w:t>
            </w:r>
            <w:r w:rsidRPr="006F318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รวมถึงการใช้ข้อมูลประกอบการตัดสินใจในการทำงานได้อย่างมีประสิทธิภาพ</w:t>
            </w:r>
          </w:p>
          <w:p w14:paraId="7FF5A0DB" w14:textId="77777777" w:rsidR="006F3182" w:rsidRPr="006F3182" w:rsidRDefault="006F3182" w:rsidP="006F318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อธิบาย และยกตัวอย่างการ</w:t>
            </w:r>
            <w:r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มีจินตนาการและความยืดหยุ่นในการปรับใช้องค์ความรู้ที่เกี่ยวข้องอย่างเหมาะสม ในการพัฒนานวัตกรรมหรือต่อยอดองค์ความรู้จากเดิมได้อย่างสร้างสรรค์</w:t>
            </w:r>
          </w:p>
          <w:p w14:paraId="0D28F0B7" w14:textId="77777777" w:rsidR="001C745D" w:rsidRPr="00FF0663" w:rsidRDefault="006F3182" w:rsidP="006F318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6F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อธิบาย และยกตัวอย่างให้</w:t>
            </w:r>
            <w:r w:rsidRPr="006F318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สามารถสืบค้นข้อมูลและค้นคว้าหาความรู้เพิ่มเติมได้ด้วยตนเอง  เพื่อการเรียนรู้ตลอดชีวิต  และทันต่อการเปลี่ยนแปลงทางองค์ความรู้และเทคโนโลยีใหม่ ๆ</w:t>
            </w:r>
          </w:p>
        </w:tc>
      </w:tr>
      <w:tr w:rsidR="007A71DE" w:rsidRPr="00FF0663" w14:paraId="6067ACEF" w14:textId="77777777">
        <w:trPr>
          <w:trHeight w:val="35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B62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3.3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ผลทักษะทางปัญญาของนักศึกษา</w:t>
            </w:r>
          </w:p>
          <w:p w14:paraId="3CAD5376" w14:textId="77777777" w:rsidR="007A71DE" w:rsidRPr="00FF0663" w:rsidRDefault="00590490" w:rsidP="00590490">
            <w:p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        </w:t>
            </w:r>
            <w:r w:rsidR="00001A2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ประเมินจากการน</w:t>
            </w:r>
            <w:r w:rsidR="00001A2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="00001A22" w:rsidRPr="00001A2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เสนอโครงงาน โดยใช้แบบประเมินผลการสอบหัวข้อโครงงาน</w:t>
            </w:r>
            <w:r w:rsidR="00DC34A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โดยพิจารณาการรวบรวมข้อมูล สรุปประเด็นปัญหา การวิเคราะห์อย่างเป็นระบบ การปรับปรุง เพิ่มประสิทธิภาพหรือนวัตกรรม รวมถึงการรวบรวมงานวิจัย และทฤษฎีที่เกี่ยวข้อง</w:t>
            </w:r>
          </w:p>
        </w:tc>
      </w:tr>
      <w:tr w:rsidR="007A71DE" w:rsidRPr="00FF0663" w14:paraId="44D3D508" w14:textId="77777777">
        <w:trPr>
          <w:trHeight w:val="5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937" w14:textId="77777777" w:rsidR="00D42650" w:rsidRPr="00FF0663" w:rsidRDefault="007D5F3F" w:rsidP="00F77E60">
            <w:pPr>
              <w:rPr>
                <w:rFonts w:ascii="Browallia New" w:hAnsi="Browallia New" w:cs="Browallia New"/>
                <w:lang w:val="en-AU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4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A71DE" w:rsidRPr="00FF0663" w14:paraId="43D50A77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AA3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4.1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</w:t>
            </w:r>
            <w:r w:rsidR="00D61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ะความ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รับผิดชอบ</w:t>
            </w:r>
            <w:r w:rsidR="00D61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D61359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D61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  <w:p w14:paraId="608D73D0" w14:textId="77777777" w:rsidR="00861DC3" w:rsidRPr="00B716EE" w:rsidRDefault="00861DC3" w:rsidP="00861DC3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B716EE"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สามารถสื่อสารกับกลุ่มคนที่หลากหลาย สามารถใช้ความรู้ในสาขาวิชาชีพมาสื่อสารต่อสังคมได้</w:t>
            </w:r>
          </w:p>
          <w:p w14:paraId="2DA0E009" w14:textId="77777777" w:rsidR="00861DC3" w:rsidRPr="00B716EE" w:rsidRDefault="00861DC3" w:rsidP="00861DC3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B716EE"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สามารถเป็นผู้ริเริ่มแสดงประเด็นในการแก้ไขสถานการณ์เชิงสร้างสรรค์ทั้งส่วนตัวและส่วนรวม</w:t>
            </w:r>
          </w:p>
          <w:p w14:paraId="0FBF7B36" w14:textId="77777777" w:rsidR="00861DC3" w:rsidRPr="00B716EE" w:rsidRDefault="00861DC3" w:rsidP="00861DC3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B716EE"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สามารถวางแผนและรับผิดชอบในการพัฒนาการเรียนรู้ทั้งของตนเอง สังคม และทางวิชาชีพอย่างต่อเนื่อง</w:t>
            </w:r>
          </w:p>
          <w:p w14:paraId="3FE67419" w14:textId="77777777" w:rsidR="00861DC3" w:rsidRPr="00B716EE" w:rsidRDefault="00861DC3" w:rsidP="00861DC3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B716EE"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รู้จักบทบาท หน้าที่ และมีความรับผิดชอบในการทำงานตามที่มอบหมาย ทั้งงานบุคคลและงานกลุ่ม สามารถปรับตัวและทำงานร่วมกับผู้อื่นทั้งในฐานะผู้นำและผู้ตาม</w:t>
            </w:r>
          </w:p>
          <w:p w14:paraId="0700C6BE" w14:textId="77777777" w:rsidR="007A71DE" w:rsidRPr="00FF0663" w:rsidRDefault="00B716EE" w:rsidP="00861DC3">
            <w:pPr>
              <w:autoSpaceDE w:val="0"/>
              <w:autoSpaceDN w:val="0"/>
              <w:adjustRightInd w:val="0"/>
              <w:ind w:firstLine="61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861DC3"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มีจิตสำนึกความรับผิดชอบด้านความปลอดภัยในการทำงาน และการรักษาสภาพแวดล้อมต่อสังคม</w:t>
            </w:r>
          </w:p>
        </w:tc>
      </w:tr>
      <w:tr w:rsidR="007A71DE" w:rsidRPr="00FF0663" w14:paraId="2E7E4C5D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DD9" w14:textId="77777777" w:rsidR="003E4756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035A56C7" w14:textId="77777777" w:rsidR="00B716EE" w:rsidRPr="00B716EE" w:rsidRDefault="00B716EE" w:rsidP="00B716EE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อธิบายถึงการรวบรวมข้อมูลในโรงงานโดย</w:t>
            </w: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สื่อสารกับกลุ่มคนที่หลากหลาย สามารถใช้ความรู้ใ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นสาขาวิชาชีพมาสื่อสารต่อ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โรงงาน</w:t>
            </w:r>
          </w:p>
          <w:p w14:paraId="3BBFB4B5" w14:textId="77777777" w:rsidR="00B716EE" w:rsidRPr="00B716EE" w:rsidRDefault="00B716EE" w:rsidP="00B716EE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กรณีศึกษาการวิเคราะห์ปัญหาของโครงงานและ</w:t>
            </w: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ประเด็นในการแก้ไขสถานการณ์เชิงสร้างสรรค์ทั้งส่วนตัวและส่วนรวม</w:t>
            </w:r>
          </w:p>
          <w:p w14:paraId="4484683C" w14:textId="77777777" w:rsidR="00B716EE" w:rsidRPr="00B716EE" w:rsidRDefault="00B716EE" w:rsidP="00B716EE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ตัวอย่างการ</w:t>
            </w: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วางแผนและรับผิดชอบในการพัฒนาการเรียนรู้ทั้งของตนเอง สังคม และทางวิชาชีพอย่างต่อเนื่อง</w:t>
            </w:r>
          </w:p>
          <w:p w14:paraId="269F8F87" w14:textId="77777777" w:rsidR="00B716EE" w:rsidRPr="00B716EE" w:rsidRDefault="00B716EE" w:rsidP="00B716EE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อธิบายถึงการวางแผนงาน </w:t>
            </w: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รู้จักบทบาท หน้าที่ และมีความรับผิดชอบในการทำงานตามที่มอบหมาย ทั้งงานบุคคลและงานกลุ่ม สามารถปรับตัวและทำงานร่วมกับผู้อื่นทั้งในฐานะผู้นำและผู้ตาม</w:t>
            </w:r>
          </w:p>
          <w:p w14:paraId="5251FDB1" w14:textId="77777777" w:rsidR="00B76CA1" w:rsidRPr="00FF0663" w:rsidRDefault="00B716EE" w:rsidP="00B716EE">
            <w:pPr>
              <w:autoSpaceDE w:val="0"/>
              <w:autoSpaceDN w:val="0"/>
              <w:adjustRightInd w:val="0"/>
              <w:ind w:firstLine="61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ยกตัวอย่าง</w:t>
            </w:r>
            <w:r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มีจิตสำนึกความรับผิดชอบด้านความปลอดภัยในการทำงาน และการรักษาสภาพแวดล้อมต่อสังคม</w:t>
            </w:r>
          </w:p>
        </w:tc>
      </w:tr>
      <w:tr w:rsidR="007A71DE" w:rsidRPr="00FF0663" w14:paraId="6E464205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630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pacing w:val="-20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4.3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ผล</w:t>
            </w:r>
          </w:p>
          <w:p w14:paraId="5EAB5770" w14:textId="77777777" w:rsidR="00D42650" w:rsidRPr="00FF0663" w:rsidRDefault="00B77139" w:rsidP="00B77139">
            <w:pPr>
              <w:autoSpaceDE w:val="0"/>
              <w:autoSpaceDN w:val="0"/>
              <w:adjustRightInd w:val="0"/>
              <w:ind w:firstLine="612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 -  ประเมินรายงานที่น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เสนอและพฤติกรรมการท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Pr="00B7713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งานเป็นทีม    โดยใช้แบบประเมินผลการสอบหัวข้อ โครงงาน</w:t>
            </w:r>
            <w:r w:rsidR="0081046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โดยพิจารณาถึงการรวมรวมข้อมูลจากหน่วยงานต่างๆในโรงงาน การวิเคราะห์ปัญหาของโครงงาน ความรับผิดชอบของงานที่ได้รับมอบหมาย และ</w:t>
            </w:r>
            <w:r w:rsidR="0081046D" w:rsidRPr="00B716E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ความปลอดภัยในการทำงาน และการรักษาสภาพแวดล้อม</w:t>
            </w:r>
          </w:p>
        </w:tc>
      </w:tr>
      <w:tr w:rsidR="007A71DE" w:rsidRPr="00FF0663" w14:paraId="29A15876" w14:textId="77777777">
        <w:trPr>
          <w:trHeight w:val="5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DF5" w14:textId="77777777" w:rsidR="006032AB" w:rsidRPr="00FF0663" w:rsidRDefault="007A71DE" w:rsidP="00311822">
            <w:pPr>
              <w:ind w:left="72"/>
              <w:rPr>
                <w:rFonts w:ascii="Browallia New" w:hAnsi="Browallia New" w:cs="Browallia New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B03F9C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572F8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วิเคราะห์</w:t>
            </w:r>
            <w:r w:rsidR="006B758C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เชิงตัวเลข</w:t>
            </w:r>
            <w:r w:rsidR="006A3C37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การสื่อสาร</w:t>
            </w:r>
            <w:r w:rsidR="006B447A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6F61EE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การใช้</w:t>
            </w:r>
            <w:r w:rsidR="006B447A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เทคโนโลยี</w:t>
            </w:r>
            <w:r w:rsidR="00112C97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</w:p>
        </w:tc>
      </w:tr>
      <w:tr w:rsidR="007A71DE" w:rsidRPr="00FF0663" w14:paraId="11A88DB6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325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6F61E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การวิเคราะห์</w:t>
            </w:r>
            <w:r w:rsidR="006F61EE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6F61E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การสื่อสาร</w:t>
            </w:r>
            <w:r w:rsidR="006F61EE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และการใช้เทคโนโลยีสารสนเทศ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572F8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14:paraId="710D28D5" w14:textId="77777777" w:rsidR="00D47B96" w:rsidRPr="00DB4DCB" w:rsidRDefault="00D47B96" w:rsidP="00D47B9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306FAD"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มีทักษะในการใช้คอมพิวเตอร์ สำหรับการทำโครงงานและปริญญานิพนธ์</w:t>
            </w:r>
          </w:p>
          <w:p w14:paraId="20E45DC8" w14:textId="77777777" w:rsidR="00D47B96" w:rsidRPr="00DB4DCB" w:rsidRDefault="00D47B96" w:rsidP="00D47B9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271ED"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มีทักษะในการวิเคราะห์ข้อมูลสารสนเทศทางคณิตศาสตร์หรือการแสดงสถิติประยุกต์ ต่อการแก้ปัญหาที่เกี่ยวข้องได้อย่างสร้างสรรค์</w:t>
            </w:r>
          </w:p>
          <w:p w14:paraId="73EE726F" w14:textId="77777777" w:rsidR="00D47B96" w:rsidRPr="00DB4DCB" w:rsidRDefault="00D47B96" w:rsidP="00D47B9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271ED"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สามารถประยุกต์ใช้เทคโนโลยีสารสนเทศและการสื่อสาร ที่ทันสมัยได้อย่างเหมาะสมและมีประสิทธิภาพ</w:t>
            </w:r>
          </w:p>
          <w:p w14:paraId="1DA8EFAE" w14:textId="77777777" w:rsidR="00D47B96" w:rsidRPr="00DB4DCB" w:rsidRDefault="00D47B96" w:rsidP="00D47B9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271ED" w:rsidRPr="00DB4DCB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มีทักษะในการสื่อสารข้อมูลทั้งทางการพูด การเขียน และการสื่อความหมายโดยใช้สัญลักษณ์</w:t>
            </w:r>
          </w:p>
          <w:p w14:paraId="74FFBAA7" w14:textId="77777777" w:rsidR="003C292D" w:rsidRPr="00FF0663" w:rsidRDefault="00D47B96" w:rsidP="00D47B96">
            <w:pPr>
              <w:autoSpaceDE w:val="0"/>
              <w:autoSpaceDN w:val="0"/>
              <w:adjustRightInd w:val="0"/>
              <w:ind w:firstLine="61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1271ED" w:rsidRPr="00DB4DCB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สามารถ</w:t>
            </w:r>
            <w:r w:rsidR="001271ED"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ใช้</w:t>
            </w:r>
            <w:r w:rsidR="001271ED" w:rsidRPr="00DB4DCB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เครื่องมือการคำนวณและเครื่องมือทางวิศวกรรม เพื่อประกอบวิชาชีพในสาขาวิศวกรรมที่เกี่ยวข้องได้</w:t>
            </w:r>
          </w:p>
        </w:tc>
      </w:tr>
      <w:tr w:rsidR="007A71DE" w:rsidRPr="00FF0663" w14:paraId="407E4369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1B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667C54FF" w14:textId="77777777" w:rsidR="001271ED" w:rsidRPr="00DB4DCB" w:rsidRDefault="001271ED" w:rsidP="001271E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716E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DB4DCB"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อธิบายถึง</w:t>
            </w:r>
            <w:r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ทักษะในการใช้คอมพิวเตอร์ สำหรับการทำโครงงานและปริญญานิพนธ์</w:t>
            </w:r>
          </w:p>
          <w:p w14:paraId="4AD59586" w14:textId="77777777" w:rsidR="001271ED" w:rsidRPr="00DB4DCB" w:rsidRDefault="001271ED" w:rsidP="001271E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DB4DCB"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อธิบายถึง</w:t>
            </w:r>
            <w:r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ทักษะในการวิเคราะห์ข้อมูลสารสนเทศทางคณิตศาสตร์หรือการแสดงสถิติประยุกต์ ต่อการแก้ปัญหาที่เกี่ยวข้องได้อย่างสร้างสรรค์</w:t>
            </w:r>
          </w:p>
          <w:p w14:paraId="7ED61C2E" w14:textId="77777777" w:rsidR="001271ED" w:rsidRPr="00DB4DCB" w:rsidRDefault="001271ED" w:rsidP="001271E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>-</w:t>
            </w:r>
            <w:r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DB4DCB"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อธิบายให้</w:t>
            </w:r>
            <w:r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สามารถประยุกต์ใช้เทคโนโลยีสารสนเทศและการสื่อสาร ที่ทันสมัยได้อย่างเหมาะสมและมีประสิทธิภาพ</w:t>
            </w:r>
          </w:p>
          <w:p w14:paraId="7703FD21" w14:textId="77777777" w:rsidR="001271ED" w:rsidRPr="00DB4DCB" w:rsidRDefault="001271ED" w:rsidP="001271E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="00DB4DCB" w:rsidRPr="00DB4DCB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อธิบายถึง</w:t>
            </w:r>
            <w:r w:rsidRPr="00DB4DCB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ทักษะในการสื่อสารข้อมูลทั้งทางการพูด การเขียน และการสื่อความหมายโดยใช้สัญลักษณ์</w:t>
            </w:r>
          </w:p>
          <w:p w14:paraId="6F12D4E5" w14:textId="77777777" w:rsidR="001C745D" w:rsidRPr="00FF0663" w:rsidRDefault="001271ED" w:rsidP="001271ED">
            <w:pPr>
              <w:autoSpaceDE w:val="0"/>
              <w:autoSpaceDN w:val="0"/>
              <w:adjustRightInd w:val="0"/>
              <w:ind w:firstLine="61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DB4DCB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- </w:t>
            </w:r>
            <w:r w:rsidRPr="00DB4DCB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สามารถ</w:t>
            </w:r>
            <w:r w:rsidRPr="00DB4D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ใช้</w:t>
            </w:r>
            <w:r w:rsidRPr="00DB4DCB">
              <w:rPr>
                <w:rStyle w:val="Emphasis"/>
                <w:rFonts w:ascii="Browallia New" w:hAnsi="Browallia New" w:cs="Browallia New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เครื่องมือการคำนวณและเครื่องมือทางวิศวกรรม เพื่อประกอบวิชาชีพในสาขาวิศวกรรมที่เกี่ยวข้องได้</w:t>
            </w:r>
          </w:p>
        </w:tc>
      </w:tr>
      <w:tr w:rsidR="007A71DE" w:rsidRPr="00FF0663" w14:paraId="3F7610CD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47A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5.3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ผล</w:t>
            </w:r>
          </w:p>
          <w:p w14:paraId="0B6BC44A" w14:textId="77777777" w:rsidR="00E55E15" w:rsidRDefault="00E55E15" w:rsidP="001A33E7">
            <w:pPr>
              <w:autoSpaceDE w:val="0"/>
              <w:autoSpaceDN w:val="0"/>
              <w:adjustRightInd w:val="0"/>
              <w:ind w:left="612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 ให้นักศึกษาน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="00296CD1" w:rsidRPr="00296CD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เสนอโครงงาน   </w:t>
            </w:r>
          </w:p>
          <w:p w14:paraId="405607CD" w14:textId="77777777" w:rsidR="00C40AAA" w:rsidRPr="00FF0663" w:rsidRDefault="00296CD1" w:rsidP="001A33E7">
            <w:pPr>
              <w:autoSpaceDE w:val="0"/>
              <w:autoSpaceDN w:val="0"/>
              <w:adjustRightInd w:val="0"/>
              <w:ind w:left="612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96CD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 ประเมินจากแบบประเมินผลการสอบหัวข้อโครงงาน</w:t>
            </w:r>
            <w:r w:rsidR="00DB4DC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เล่มปริญญานิพนธ์</w:t>
            </w:r>
          </w:p>
        </w:tc>
      </w:tr>
    </w:tbl>
    <w:p w14:paraId="2F6F4D55" w14:textId="77777777" w:rsidR="00651BC8" w:rsidRPr="00FF0663" w:rsidRDefault="00651BC8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5BF68CF2" w14:textId="77777777" w:rsidR="007A71DE" w:rsidRPr="00FF0663" w:rsidRDefault="00FD35CB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หมวดที่ 5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 </w:t>
      </w:r>
      <w:r w:rsidR="00A960DA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แผนการสอนและการประเมิน</w:t>
      </w:r>
      <w:r w:rsidR="00ED67E0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ผล</w:t>
      </w:r>
    </w:p>
    <w:p w14:paraId="1C89FC4E" w14:textId="77777777" w:rsidR="00A51A46" w:rsidRPr="00FF0663" w:rsidRDefault="00A51A46" w:rsidP="00B53251">
      <w:pPr>
        <w:numPr>
          <w:ilvl w:val="1"/>
          <w:numId w:val="20"/>
        </w:numPr>
        <w:tabs>
          <w:tab w:val="clear" w:pos="360"/>
        </w:tabs>
        <w:autoSpaceDE w:val="0"/>
        <w:autoSpaceDN w:val="0"/>
        <w:adjustRightInd w:val="0"/>
        <w:spacing w:after="60"/>
        <w:ind w:left="180" w:hanging="18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3468"/>
        <w:gridCol w:w="911"/>
        <w:gridCol w:w="2509"/>
        <w:gridCol w:w="1800"/>
      </w:tblGrid>
      <w:tr w:rsidR="009E3469" w:rsidRPr="00B92C3D" w14:paraId="798C118C" w14:textId="77777777">
        <w:trPr>
          <w:tblHeader/>
        </w:trPr>
        <w:tc>
          <w:tcPr>
            <w:tcW w:w="1212" w:type="dxa"/>
          </w:tcPr>
          <w:p w14:paraId="74A0EE63" w14:textId="77777777" w:rsidR="009E3469" w:rsidRPr="00B92C3D" w:rsidRDefault="009E3469" w:rsidP="003E200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สัปดาห์ที่</w:t>
            </w:r>
          </w:p>
        </w:tc>
        <w:tc>
          <w:tcPr>
            <w:tcW w:w="3468" w:type="dxa"/>
          </w:tcPr>
          <w:p w14:paraId="5CE632B1" w14:textId="77777777" w:rsidR="009E3469" w:rsidRPr="00B92C3D" w:rsidRDefault="009E3469" w:rsidP="003E200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หัวข้อ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</w:rPr>
              <w:t>/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รายละเอียด</w:t>
            </w:r>
          </w:p>
        </w:tc>
        <w:tc>
          <w:tcPr>
            <w:tcW w:w="911" w:type="dxa"/>
          </w:tcPr>
          <w:p w14:paraId="06338B58" w14:textId="77777777" w:rsidR="009E3469" w:rsidRPr="00B92C3D" w:rsidRDefault="009E3469" w:rsidP="009E3469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จำนวนชั่วโมง</w:t>
            </w:r>
          </w:p>
        </w:tc>
        <w:tc>
          <w:tcPr>
            <w:tcW w:w="2509" w:type="dxa"/>
          </w:tcPr>
          <w:p w14:paraId="027556AF" w14:textId="77777777" w:rsidR="009E3469" w:rsidRPr="00B92C3D" w:rsidRDefault="009E3469" w:rsidP="00DB5EE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กิจกรรมการเรียน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  <w:t xml:space="preserve"> 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การสอน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</w:rPr>
              <w:t xml:space="preserve"> 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สื่อที่ใช้</w:t>
            </w:r>
            <w:r w:rsidR="00DB5EEF"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  <w:t xml:space="preserve"> </w:t>
            </w:r>
            <w:r w:rsidR="00DB5EEF">
              <w:rPr>
                <w:rFonts w:ascii="Browallia New" w:hAnsi="Browallia New" w:cs="Browallia New" w:hint="cs"/>
                <w:bCs/>
                <w:sz w:val="30"/>
                <w:szCs w:val="30"/>
                <w:cs/>
                <w:lang w:bidi="th-TH"/>
              </w:rPr>
              <w:t>(</w:t>
            </w:r>
            <w:r w:rsidR="00DB5EEF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ถ้าม</w:t>
            </w:r>
            <w:r w:rsidR="00DB5EEF">
              <w:rPr>
                <w:rFonts w:ascii="Browallia New" w:hAnsi="Browallia New" w:cs="Browallia New" w:hint="cs"/>
                <w:bCs/>
                <w:sz w:val="30"/>
                <w:szCs w:val="30"/>
                <w:cs/>
                <w:lang w:bidi="th-TH"/>
              </w:rPr>
              <w:t>ี)</w:t>
            </w:r>
          </w:p>
        </w:tc>
        <w:tc>
          <w:tcPr>
            <w:tcW w:w="1800" w:type="dxa"/>
          </w:tcPr>
          <w:p w14:paraId="6A8B3563" w14:textId="77777777" w:rsidR="009E3469" w:rsidRPr="00B92C3D" w:rsidRDefault="009E3469" w:rsidP="003E200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ผู้สอน</w:t>
            </w:r>
          </w:p>
        </w:tc>
      </w:tr>
      <w:tr w:rsidR="00190944" w:rsidRPr="00B92C3D" w14:paraId="332BA4EF" w14:textId="77777777" w:rsidTr="00190944">
        <w:tc>
          <w:tcPr>
            <w:tcW w:w="1212" w:type="dxa"/>
            <w:vAlign w:val="center"/>
          </w:tcPr>
          <w:p w14:paraId="0D8A1F00" w14:textId="77777777" w:rsidR="00190944" w:rsidRPr="00B92C3D" w:rsidRDefault="00190944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</w:t>
            </w:r>
          </w:p>
          <w:p w14:paraId="06D3EF49" w14:textId="77777777" w:rsidR="00190944" w:rsidRPr="00B92C3D" w:rsidRDefault="00190944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</w:tcPr>
          <w:p w14:paraId="0B8F8469" w14:textId="77777777" w:rsidR="00190944" w:rsidRPr="00190944" w:rsidRDefault="00190944" w:rsidP="0019094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แนะน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ชี้แจง 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Pr="001909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หนดการ ระเบ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</w:t>
            </w:r>
            <w:r w:rsidRPr="001909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 และวิธีการประเมิน โครงงานวศิวกรรม </w:t>
            </w:r>
            <w:r w:rsidRPr="00190944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1909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และ </w:t>
            </w:r>
            <w:r w:rsidRPr="00190944">
              <w:rPr>
                <w:rFonts w:ascii="Browallia New" w:hAnsi="Browallia New" w:cs="Browallia New"/>
                <w:sz w:val="32"/>
                <w:szCs w:val="32"/>
              </w:rPr>
              <w:t xml:space="preserve">2  </w:t>
            </w:r>
          </w:p>
        </w:tc>
        <w:tc>
          <w:tcPr>
            <w:tcW w:w="911" w:type="dxa"/>
          </w:tcPr>
          <w:p w14:paraId="1BD76F29" w14:textId="77777777" w:rsidR="00190944" w:rsidRPr="00190944" w:rsidRDefault="009C459A" w:rsidP="009C459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32D04885" w14:textId="77777777" w:rsidR="00190944" w:rsidRPr="00190944" w:rsidRDefault="009C459A" w:rsidP="00190944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Power Point,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เอกสารการสอน</w:t>
            </w:r>
          </w:p>
        </w:tc>
        <w:tc>
          <w:tcPr>
            <w:tcW w:w="1800" w:type="dxa"/>
          </w:tcPr>
          <w:p w14:paraId="7B7ADADF" w14:textId="77777777" w:rsidR="00190944" w:rsidRPr="00190944" w:rsidRDefault="009C459A" w:rsidP="00190944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8D0F55" w:rsidRPr="00B92C3D" w14:paraId="194C6F83" w14:textId="77777777">
        <w:tc>
          <w:tcPr>
            <w:tcW w:w="1212" w:type="dxa"/>
            <w:vAlign w:val="center"/>
          </w:tcPr>
          <w:p w14:paraId="2C632B7C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2</w:t>
            </w:r>
          </w:p>
          <w:p w14:paraId="7387F289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41705E57" w14:textId="77777777" w:rsidR="008D0F55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การหาหัวข้อโครงงาน การกำหนดปัญหา</w:t>
            </w:r>
          </w:p>
        </w:tc>
        <w:tc>
          <w:tcPr>
            <w:tcW w:w="911" w:type="dxa"/>
            <w:vAlign w:val="center"/>
          </w:tcPr>
          <w:p w14:paraId="0EE01117" w14:textId="77777777" w:rsidR="008D0F55" w:rsidRPr="009C459A" w:rsidRDefault="008D0F55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44FC5EE5" w14:textId="77777777" w:rsidR="008D0F55" w:rsidRPr="009C459A" w:rsidRDefault="009C459A" w:rsidP="00EC2CB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  <w:vAlign w:val="center"/>
          </w:tcPr>
          <w:p w14:paraId="20D1523B" w14:textId="77777777" w:rsidR="008D0F55" w:rsidRPr="009C459A" w:rsidRDefault="009C459A" w:rsidP="00EC2CB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8D0F55" w:rsidRPr="00B92C3D" w14:paraId="3430AB01" w14:textId="77777777">
        <w:tc>
          <w:tcPr>
            <w:tcW w:w="1212" w:type="dxa"/>
            <w:vAlign w:val="center"/>
          </w:tcPr>
          <w:p w14:paraId="245EB268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3</w:t>
            </w:r>
          </w:p>
          <w:p w14:paraId="5FEF1400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71DF2421" w14:textId="77777777" w:rsidR="008D0F55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ตัวอย่างโครงงาน</w:t>
            </w:r>
          </w:p>
        </w:tc>
        <w:tc>
          <w:tcPr>
            <w:tcW w:w="911" w:type="dxa"/>
            <w:vAlign w:val="center"/>
          </w:tcPr>
          <w:p w14:paraId="187A07EB" w14:textId="77777777" w:rsidR="008D0F55" w:rsidRPr="009C459A" w:rsidRDefault="008D0F55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1C8E74A7" w14:textId="77777777" w:rsidR="008D0F55" w:rsidRPr="00B92C3D" w:rsidRDefault="009C459A" w:rsidP="00EC2CBB">
            <w:pPr>
              <w:rPr>
                <w:rFonts w:ascii="Browallia New" w:hAnsi="Browallia New" w:cs="Browallia New"/>
                <w:sz w:val="28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201DD993" w14:textId="77777777" w:rsidR="008D0F55" w:rsidRPr="00B92C3D" w:rsidRDefault="009C459A" w:rsidP="00EC2CBB">
            <w:pPr>
              <w:rPr>
                <w:rFonts w:ascii="Browallia New" w:hAnsi="Browallia New" w:cs="Browallia New"/>
                <w:sz w:val="28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8D0F55" w:rsidRPr="00B92C3D" w14:paraId="3BFCF007" w14:textId="77777777">
        <w:tc>
          <w:tcPr>
            <w:tcW w:w="1212" w:type="dxa"/>
            <w:vAlign w:val="center"/>
          </w:tcPr>
          <w:p w14:paraId="4A1D0D98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4</w:t>
            </w:r>
          </w:p>
          <w:p w14:paraId="579F5DF4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17E43C66" w14:textId="77777777" w:rsidR="008D0F55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การเขียนโครงร่างการเสนอหัวข้อโครงงาน</w:t>
            </w:r>
          </w:p>
        </w:tc>
        <w:tc>
          <w:tcPr>
            <w:tcW w:w="911" w:type="dxa"/>
            <w:vAlign w:val="center"/>
          </w:tcPr>
          <w:p w14:paraId="29EDD7F8" w14:textId="77777777" w:rsidR="008D0F55" w:rsidRPr="009C459A" w:rsidRDefault="008D0F55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24830070" w14:textId="77777777" w:rsidR="008D0F55" w:rsidRPr="009C459A" w:rsidRDefault="009C459A" w:rsidP="00EC2CBB">
            <w:pPr>
              <w:rPr>
                <w:rFonts w:ascii="Browallia New" w:hAnsi="Browallia New" w:cs="Browallia New"/>
                <w:sz w:val="32"/>
                <w:szCs w:val="32"/>
                <w:u w:val="single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50B49D22" w14:textId="77777777" w:rsidR="008D0F55" w:rsidRPr="009C459A" w:rsidRDefault="009C459A" w:rsidP="00EC2CBB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189541E3" w14:textId="77777777">
        <w:tc>
          <w:tcPr>
            <w:tcW w:w="1212" w:type="dxa"/>
            <w:vAlign w:val="center"/>
          </w:tcPr>
          <w:p w14:paraId="71910BBD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5</w:t>
            </w:r>
          </w:p>
          <w:p w14:paraId="647C51A3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1054BD59" w14:textId="77777777" w:rsidR="009C459A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การนำเสนอโครงงาน</w:t>
            </w:r>
          </w:p>
        </w:tc>
        <w:tc>
          <w:tcPr>
            <w:tcW w:w="911" w:type="dxa"/>
            <w:vAlign w:val="center"/>
          </w:tcPr>
          <w:p w14:paraId="1DF0BEB9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37D18C4F" w14:textId="77777777" w:rsidR="009C459A" w:rsidRPr="009C459A" w:rsidRDefault="009C459A" w:rsidP="00F97E7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7D008903" w14:textId="77777777" w:rsidR="009C459A" w:rsidRPr="009C459A" w:rsidRDefault="009C459A" w:rsidP="00EC2CBB">
            <w:pPr>
              <w:rPr>
                <w:rFonts w:ascii="Browallia New" w:hAnsi="Browallia New" w:cs="Browallia New"/>
                <w:sz w:val="32"/>
                <w:szCs w:val="32"/>
                <w:u w:val="single"/>
                <w:rtl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อาจารย์วิศวกรรมอุตสาหการ</w:t>
            </w:r>
          </w:p>
        </w:tc>
      </w:tr>
      <w:tr w:rsidR="009C459A" w:rsidRPr="00B92C3D" w14:paraId="15F826DF" w14:textId="77777777">
        <w:tc>
          <w:tcPr>
            <w:tcW w:w="1212" w:type="dxa"/>
            <w:vAlign w:val="center"/>
          </w:tcPr>
          <w:p w14:paraId="310D5671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6</w:t>
            </w:r>
          </w:p>
          <w:p w14:paraId="67B9F0A2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635170E8" w14:textId="77777777" w:rsidR="009C459A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การกำหนดปัญหา สาเหตุ และตัวชี้วัด</w:t>
            </w:r>
          </w:p>
        </w:tc>
        <w:tc>
          <w:tcPr>
            <w:tcW w:w="911" w:type="dxa"/>
            <w:vAlign w:val="center"/>
          </w:tcPr>
          <w:p w14:paraId="4665705D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3C9471D5" w14:textId="77777777" w:rsidR="009C459A" w:rsidRPr="00B92C3D" w:rsidRDefault="009C459A" w:rsidP="00F97E74">
            <w:pPr>
              <w:rPr>
                <w:rFonts w:ascii="Browallia New" w:hAnsi="Browallia New" w:cs="Browallia New"/>
                <w:sz w:val="28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25DFCE40" w14:textId="77777777" w:rsidR="009C459A" w:rsidRPr="009C459A" w:rsidRDefault="009C459A" w:rsidP="00F9646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ที่ปรึกษาโครงงาน</w:t>
            </w:r>
          </w:p>
        </w:tc>
      </w:tr>
      <w:tr w:rsidR="009C459A" w:rsidRPr="00B92C3D" w14:paraId="720A7DB9" w14:textId="77777777">
        <w:tc>
          <w:tcPr>
            <w:tcW w:w="1212" w:type="dxa"/>
            <w:vAlign w:val="center"/>
          </w:tcPr>
          <w:p w14:paraId="6BF806A3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7</w:t>
            </w:r>
          </w:p>
          <w:p w14:paraId="25237BF3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5D56DFEF" w14:textId="77777777" w:rsidR="009C459A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ขั้นตอนการดำเนินการวิจัย</w:t>
            </w:r>
          </w:p>
        </w:tc>
        <w:tc>
          <w:tcPr>
            <w:tcW w:w="911" w:type="dxa"/>
            <w:vAlign w:val="center"/>
          </w:tcPr>
          <w:p w14:paraId="68D9B8AD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038EB16C" w14:textId="77777777" w:rsidR="009C459A" w:rsidRPr="009C459A" w:rsidRDefault="009C459A" w:rsidP="00F97E74">
            <w:pPr>
              <w:rPr>
                <w:rFonts w:ascii="Browallia New" w:hAnsi="Browallia New" w:cs="Browallia New"/>
                <w:sz w:val="32"/>
                <w:szCs w:val="32"/>
                <w:u w:val="single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14393748" w14:textId="77777777" w:rsidR="009C459A" w:rsidRPr="009C459A" w:rsidRDefault="009C459A" w:rsidP="00F9646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53CB294E" w14:textId="77777777">
        <w:tc>
          <w:tcPr>
            <w:tcW w:w="1212" w:type="dxa"/>
            <w:vAlign w:val="center"/>
          </w:tcPr>
          <w:p w14:paraId="178627BB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</w:rPr>
            </w:pPr>
            <w:r w:rsidRPr="00B92C3D">
              <w:rPr>
                <w:rFonts w:ascii="Browallia New" w:hAnsi="Browallia New" w:cs="Browallia New"/>
                <w:b/>
                <w:sz w:val="28"/>
              </w:rPr>
              <w:t>8</w:t>
            </w:r>
          </w:p>
        </w:tc>
        <w:tc>
          <w:tcPr>
            <w:tcW w:w="3468" w:type="dxa"/>
            <w:vAlign w:val="center"/>
          </w:tcPr>
          <w:p w14:paraId="10AEFECA" w14:textId="77777777" w:rsidR="009C459A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การรวบรวม และวิเคราะห์ข้อมูล</w:t>
            </w:r>
          </w:p>
        </w:tc>
        <w:tc>
          <w:tcPr>
            <w:tcW w:w="911" w:type="dxa"/>
            <w:vAlign w:val="center"/>
          </w:tcPr>
          <w:p w14:paraId="2471344C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9C459A">
              <w:rPr>
                <w:rFonts w:ascii="Browallia New" w:hAnsi="Browallia New" w:cs="Browallia New"/>
                <w:bCs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25F001D5" w14:textId="77777777" w:rsidR="009C459A" w:rsidRPr="009C459A" w:rsidRDefault="009C459A" w:rsidP="00F97E7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03830107" w14:textId="77777777" w:rsidR="009C459A" w:rsidRPr="009C459A" w:rsidRDefault="009C459A" w:rsidP="003E200F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3B5F4B3F" w14:textId="77777777">
        <w:tc>
          <w:tcPr>
            <w:tcW w:w="1212" w:type="dxa"/>
            <w:vAlign w:val="center"/>
          </w:tcPr>
          <w:p w14:paraId="33FC8548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9</w:t>
            </w:r>
          </w:p>
          <w:p w14:paraId="7991DCDD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6BD315F3" w14:textId="77777777" w:rsidR="009C459A" w:rsidRPr="009C459A" w:rsidRDefault="009C459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การออกแบบและสร้างเครื่องจักร</w:t>
            </w:r>
          </w:p>
        </w:tc>
        <w:tc>
          <w:tcPr>
            <w:tcW w:w="911" w:type="dxa"/>
            <w:vAlign w:val="center"/>
          </w:tcPr>
          <w:p w14:paraId="1BFDFB4C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799E5B5D" w14:textId="77777777" w:rsidR="009C459A" w:rsidRPr="00B92C3D" w:rsidRDefault="009C459A" w:rsidP="00F97E74">
            <w:pPr>
              <w:rPr>
                <w:rFonts w:ascii="Browallia New" w:hAnsi="Browallia New" w:cs="Browallia New"/>
                <w:sz w:val="28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4B23E6EF" w14:textId="77777777" w:rsidR="009C459A" w:rsidRPr="009C459A" w:rsidRDefault="009C459A" w:rsidP="00F9646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616BCE47" w14:textId="77777777">
        <w:tc>
          <w:tcPr>
            <w:tcW w:w="1212" w:type="dxa"/>
            <w:vAlign w:val="center"/>
          </w:tcPr>
          <w:p w14:paraId="51D6835B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10</w:t>
            </w:r>
          </w:p>
          <w:p w14:paraId="2D7A213C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4159D935" w14:textId="77777777" w:rsidR="009C459A" w:rsidRPr="009C459A" w:rsidRDefault="009C459A" w:rsidP="0000015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การจัดทำ</w:t>
            </w:r>
            <w:r w:rsidR="00000156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ปริญญานิพนธ์</w:t>
            </w:r>
          </w:p>
        </w:tc>
        <w:tc>
          <w:tcPr>
            <w:tcW w:w="911" w:type="dxa"/>
            <w:vAlign w:val="center"/>
          </w:tcPr>
          <w:p w14:paraId="2EEE9B00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12BD1330" w14:textId="77777777" w:rsidR="009C459A" w:rsidRPr="009C459A" w:rsidRDefault="009C459A" w:rsidP="00F97E74">
            <w:pPr>
              <w:rPr>
                <w:rFonts w:ascii="Browallia New" w:hAnsi="Browallia New" w:cs="Browallia New"/>
                <w:sz w:val="32"/>
                <w:szCs w:val="32"/>
                <w:u w:val="single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7A95D726" w14:textId="77777777" w:rsidR="009C459A" w:rsidRPr="009C459A" w:rsidRDefault="009C459A" w:rsidP="00F9646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7857C6FF" w14:textId="77777777">
        <w:tc>
          <w:tcPr>
            <w:tcW w:w="1212" w:type="dxa"/>
            <w:vAlign w:val="center"/>
          </w:tcPr>
          <w:p w14:paraId="7FD57532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11</w:t>
            </w:r>
          </w:p>
          <w:p w14:paraId="3AFE0596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3E29203D" w14:textId="77777777" w:rsidR="009C459A" w:rsidRPr="009C459A" w:rsidRDefault="00D136EF" w:rsidP="00000156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การนำเสนอ</w:t>
            </w:r>
            <w:r w:rsidR="00000156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ผลงานของโครงงาน</w:t>
            </w:r>
          </w:p>
        </w:tc>
        <w:tc>
          <w:tcPr>
            <w:tcW w:w="911" w:type="dxa"/>
            <w:vAlign w:val="center"/>
          </w:tcPr>
          <w:p w14:paraId="4AC68858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3D697D0C" w14:textId="77777777" w:rsidR="009C459A" w:rsidRPr="009C459A" w:rsidRDefault="009C459A" w:rsidP="00F97E7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12EF107A" w14:textId="77777777" w:rsidR="009C459A" w:rsidRPr="009C459A" w:rsidRDefault="00D136EF" w:rsidP="00F96462">
            <w:pPr>
              <w:rPr>
                <w:rFonts w:ascii="Browallia New" w:hAnsi="Browallia New" w:cs="Browallia New"/>
                <w:sz w:val="32"/>
                <w:szCs w:val="32"/>
                <w:u w:val="single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1E2F8DC4" w14:textId="77777777">
        <w:tc>
          <w:tcPr>
            <w:tcW w:w="1212" w:type="dxa"/>
            <w:vAlign w:val="center"/>
          </w:tcPr>
          <w:p w14:paraId="5A7A2B0F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12</w:t>
            </w:r>
          </w:p>
          <w:p w14:paraId="1BD2B332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7D314958" w14:textId="77777777" w:rsidR="009C459A" w:rsidRPr="009C459A" w:rsidRDefault="00D136EF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การติดตามความก้าวหน้า</w:t>
            </w:r>
          </w:p>
        </w:tc>
        <w:tc>
          <w:tcPr>
            <w:tcW w:w="911" w:type="dxa"/>
            <w:vAlign w:val="center"/>
          </w:tcPr>
          <w:p w14:paraId="66D7C069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7DFD5754" w14:textId="77777777" w:rsidR="009C459A" w:rsidRPr="00B92C3D" w:rsidRDefault="009C459A" w:rsidP="00F97E74">
            <w:pPr>
              <w:rPr>
                <w:rFonts w:ascii="Browallia New" w:hAnsi="Browallia New" w:cs="Browallia New"/>
                <w:sz w:val="28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7B0C33E3" w14:textId="77777777" w:rsidR="009C459A" w:rsidRPr="009C459A" w:rsidRDefault="00D136EF" w:rsidP="00F96462">
            <w:pPr>
              <w:rPr>
                <w:rFonts w:ascii="Browallia New" w:hAnsi="Browallia New" w:cs="Browallia New"/>
                <w:sz w:val="32"/>
                <w:szCs w:val="32"/>
                <w:u w:val="single"/>
                <w:cs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693EF14E" w14:textId="77777777">
        <w:tc>
          <w:tcPr>
            <w:tcW w:w="1212" w:type="dxa"/>
            <w:vAlign w:val="center"/>
          </w:tcPr>
          <w:p w14:paraId="215E6D40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13</w:t>
            </w:r>
          </w:p>
          <w:p w14:paraId="3E91E9F2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7EC8BD81" w14:textId="77777777" w:rsidR="009C459A" w:rsidRPr="009C459A" w:rsidRDefault="001101FA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การบริห</w:t>
            </w:r>
            <w:r w:rsidR="00D136E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ารโครงการ</w:t>
            </w:r>
          </w:p>
        </w:tc>
        <w:tc>
          <w:tcPr>
            <w:tcW w:w="911" w:type="dxa"/>
            <w:vAlign w:val="center"/>
          </w:tcPr>
          <w:p w14:paraId="761B00D6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04FBFF11" w14:textId="77777777" w:rsidR="009C459A" w:rsidRPr="009C459A" w:rsidRDefault="009C459A" w:rsidP="00F97E74">
            <w:pPr>
              <w:rPr>
                <w:rFonts w:ascii="Browallia New" w:hAnsi="Browallia New" w:cs="Browallia New"/>
                <w:sz w:val="32"/>
                <w:szCs w:val="32"/>
                <w:u w:val="single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5274E340" w14:textId="77777777" w:rsidR="009C459A" w:rsidRPr="009C459A" w:rsidRDefault="00D136EF" w:rsidP="00082078">
            <w:pPr>
              <w:rPr>
                <w:rFonts w:ascii="Browallia New" w:hAnsi="Browallia New" w:cs="Browallia New"/>
                <w:sz w:val="32"/>
                <w:szCs w:val="32"/>
                <w:u w:val="single"/>
                <w:cs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071C1900" w14:textId="77777777">
        <w:tc>
          <w:tcPr>
            <w:tcW w:w="1212" w:type="dxa"/>
            <w:vAlign w:val="center"/>
          </w:tcPr>
          <w:p w14:paraId="2EBC1C1F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14</w:t>
            </w:r>
          </w:p>
          <w:p w14:paraId="018FA27D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7E5944FC" w14:textId="77777777" w:rsidR="00D136EF" w:rsidRPr="009C459A" w:rsidRDefault="00000156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กรณีศึกษา</w:t>
            </w:r>
          </w:p>
        </w:tc>
        <w:tc>
          <w:tcPr>
            <w:tcW w:w="911" w:type="dxa"/>
            <w:vAlign w:val="center"/>
          </w:tcPr>
          <w:p w14:paraId="41B884DD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5ECDE754" w14:textId="77777777" w:rsidR="009C459A" w:rsidRPr="009C459A" w:rsidRDefault="00D136EF" w:rsidP="00D845C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1C306194" w14:textId="77777777" w:rsidR="009C459A" w:rsidRPr="009C459A" w:rsidRDefault="00D136EF" w:rsidP="00EC2CBB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9C459A" w:rsidRPr="00B92C3D" w14:paraId="2CADD17D" w14:textId="77777777">
        <w:tc>
          <w:tcPr>
            <w:tcW w:w="1212" w:type="dxa"/>
            <w:vAlign w:val="center"/>
          </w:tcPr>
          <w:p w14:paraId="5BF7CB3F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15</w:t>
            </w:r>
          </w:p>
        </w:tc>
        <w:tc>
          <w:tcPr>
            <w:tcW w:w="3468" w:type="dxa"/>
            <w:vAlign w:val="center"/>
          </w:tcPr>
          <w:p w14:paraId="4C3D1D35" w14:textId="77777777" w:rsidR="009C459A" w:rsidRPr="009C459A" w:rsidRDefault="00D136EF" w:rsidP="00B92C3D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การสอบความก้าวหน้า โครงงาน </w:t>
            </w:r>
            <w:r w:rsidR="00000156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911" w:type="dxa"/>
            <w:vAlign w:val="center"/>
          </w:tcPr>
          <w:p w14:paraId="5F96549E" w14:textId="77777777" w:rsidR="009C459A" w:rsidRPr="009C459A" w:rsidRDefault="009C459A" w:rsidP="00F24749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9C459A">
              <w:rPr>
                <w:rFonts w:ascii="Browallia New" w:hAnsi="Browallia New" w:cs="Browallia New"/>
                <w:bCs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14:paraId="25390D7D" w14:textId="77777777" w:rsidR="009C459A" w:rsidRPr="009C459A" w:rsidRDefault="00D136EF" w:rsidP="003E200F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9C459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การบรรยาย </w:t>
            </w:r>
            <w:r w:rsidRPr="009C459A">
              <w:rPr>
                <w:rFonts w:ascii="Browallia New" w:hAnsi="Browallia New" w:cs="Browallia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1800" w:type="dxa"/>
          </w:tcPr>
          <w:p w14:paraId="18C730F4" w14:textId="77777777" w:rsidR="009C459A" w:rsidRPr="009C459A" w:rsidRDefault="00D136EF" w:rsidP="003E200F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อาจารย์วิศวกรรมอุตสาหการ</w:t>
            </w:r>
          </w:p>
        </w:tc>
      </w:tr>
      <w:tr w:rsidR="009C459A" w:rsidRPr="00B92C3D" w14:paraId="1E7E3BBA" w14:textId="77777777">
        <w:trPr>
          <w:trHeight w:val="449"/>
        </w:trPr>
        <w:tc>
          <w:tcPr>
            <w:tcW w:w="1212" w:type="dxa"/>
            <w:vAlign w:val="center"/>
          </w:tcPr>
          <w:p w14:paraId="234A81E0" w14:textId="77777777" w:rsidR="009C459A" w:rsidRPr="00B92C3D" w:rsidRDefault="009C459A" w:rsidP="00B92C3D">
            <w:pPr>
              <w:jc w:val="center"/>
              <w:rPr>
                <w:rFonts w:ascii="Browallia New" w:hAnsi="Browallia New" w:cs="Browallia New"/>
                <w:bCs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7C654391" w14:textId="77777777" w:rsidR="009C459A" w:rsidRPr="00B92C3D" w:rsidRDefault="009C459A" w:rsidP="00B92C3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911" w:type="dxa"/>
            <w:vAlign w:val="center"/>
          </w:tcPr>
          <w:p w14:paraId="53DDFFAB" w14:textId="77777777" w:rsidR="009C459A" w:rsidRPr="00B92C3D" w:rsidRDefault="009C459A" w:rsidP="00F24749">
            <w:pPr>
              <w:jc w:val="center"/>
              <w:rPr>
                <w:rFonts w:ascii="Browallia New" w:hAnsi="Browallia New" w:cs="Browallia New"/>
                <w:bCs/>
                <w:sz w:val="28"/>
                <w:rtl/>
                <w:cs/>
              </w:rPr>
            </w:pPr>
          </w:p>
        </w:tc>
        <w:tc>
          <w:tcPr>
            <w:tcW w:w="2509" w:type="dxa"/>
          </w:tcPr>
          <w:p w14:paraId="06A635D7" w14:textId="77777777" w:rsidR="009C459A" w:rsidRPr="00B92C3D" w:rsidRDefault="009C459A" w:rsidP="003E200F">
            <w:pPr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1800" w:type="dxa"/>
          </w:tcPr>
          <w:p w14:paraId="316C301B" w14:textId="77777777" w:rsidR="009C459A" w:rsidRPr="00B92C3D" w:rsidRDefault="009C459A" w:rsidP="003E200F">
            <w:pPr>
              <w:rPr>
                <w:rFonts w:ascii="Browallia New" w:hAnsi="Browallia New" w:cs="Browallia New"/>
                <w:b/>
                <w:sz w:val="28"/>
              </w:rPr>
            </w:pPr>
          </w:p>
        </w:tc>
      </w:tr>
    </w:tbl>
    <w:p w14:paraId="6BC5FFB9" w14:textId="77777777" w:rsidR="00E31492" w:rsidRDefault="00E31492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FF0663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รวม </w:t>
      </w:r>
      <w:r w:rsidRPr="00FF0663">
        <w:rPr>
          <w:rFonts w:ascii="Browallia New" w:hAnsi="Browallia New" w:cs="Browallia New"/>
          <w:sz w:val="32"/>
          <w:szCs w:val="32"/>
          <w:lang w:bidi="th-TH"/>
        </w:rPr>
        <w:t xml:space="preserve">45 </w:t>
      </w:r>
      <w:r w:rsidRPr="00FF0663">
        <w:rPr>
          <w:rFonts w:ascii="Browallia New" w:hAnsi="Browallia New" w:cs="Browallia New" w:hint="cs"/>
          <w:sz w:val="32"/>
          <w:szCs w:val="32"/>
          <w:cs/>
          <w:lang w:bidi="th-TH"/>
        </w:rPr>
        <w:t>ชั่งโมง</w:t>
      </w:r>
    </w:p>
    <w:p w14:paraId="25F03C0B" w14:textId="77777777" w:rsidR="002848A9" w:rsidRDefault="002848A9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</w:p>
    <w:p w14:paraId="0C3C31C3" w14:textId="77777777" w:rsidR="00852A3A" w:rsidRDefault="00852A3A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</w:p>
    <w:p w14:paraId="7C4DCF6B" w14:textId="77777777" w:rsidR="00EA167D" w:rsidRDefault="00EA167D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</w:p>
    <w:p w14:paraId="501B23F2" w14:textId="77777777" w:rsidR="00EA167D" w:rsidRDefault="00EA167D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</w:p>
    <w:p w14:paraId="3C3EE04B" w14:textId="77777777" w:rsidR="00EA167D" w:rsidRPr="00FF0663" w:rsidRDefault="00EA167D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</w:p>
    <w:p w14:paraId="532F6DDE" w14:textId="77777777" w:rsidR="00A51A46" w:rsidRPr="00FF0663" w:rsidRDefault="00A51A46" w:rsidP="00A51A46">
      <w:pPr>
        <w:numPr>
          <w:ilvl w:val="1"/>
          <w:numId w:val="20"/>
        </w:numPr>
        <w:autoSpaceDE w:val="0"/>
        <w:autoSpaceDN w:val="0"/>
        <w:adjustRightInd w:val="0"/>
        <w:spacing w:before="360" w:after="60"/>
        <w:ind w:left="357" w:hanging="357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3600"/>
        <w:gridCol w:w="1980"/>
        <w:gridCol w:w="1800"/>
      </w:tblGrid>
      <w:tr w:rsidR="00A51A46" w:rsidRPr="00FF0663" w14:paraId="0DF3A04A" w14:textId="77777777">
        <w:trPr>
          <w:trHeight w:val="764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892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rtl/>
                <w:cs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A98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  <w:r w:rsidRPr="00FF0663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617" w14:textId="77777777" w:rsidR="00A51A46" w:rsidRPr="00FF0663" w:rsidRDefault="009E3469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</w:t>
            </w:r>
            <w:r w:rsidR="00A51A46" w:rsidRPr="00FF0663">
              <w:rPr>
                <w:rFonts w:ascii="Browallia New" w:hAnsi="Browallia New" w:cs="Browalli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</w:t>
            </w:r>
            <w:r w:rsidR="00A51A46" w:rsidRPr="00FF0663">
              <w:rPr>
                <w:rFonts w:ascii="Browallia New" w:hAnsi="Browallia New" w:cs="Browallia New"/>
                <w:b/>
                <w:bCs/>
                <w:spacing w:val="-10"/>
                <w:sz w:val="28"/>
                <w:szCs w:val="28"/>
                <w:cs/>
                <w:lang w:bidi="th-TH"/>
              </w:rPr>
              <w:t>ประเมิน</w:t>
            </w:r>
            <w:r w:rsidR="00A51A46" w:rsidRPr="00FF0663">
              <w:rPr>
                <w:rFonts w:ascii="Browallia New" w:hAnsi="Browallia New" w:cs="Browallia New"/>
                <w:b/>
                <w:bCs/>
                <w:spacing w:val="-10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758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  <w:r w:rsidR="009E3469"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6BF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</w:t>
            </w:r>
            <w:r w:rsidR="00622490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</w:p>
        </w:tc>
      </w:tr>
      <w:tr w:rsidR="00A51A46" w:rsidRPr="00FF0663" w14:paraId="3056C52E" w14:textId="77777777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F6F2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875E" w14:textId="77777777" w:rsidR="00A51A46" w:rsidRPr="00080FAD" w:rsidRDefault="0014490B" w:rsidP="0014490B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  <w:t>1.1,</w:t>
            </w:r>
            <w:r w:rsidR="00080FAD"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1.2,1.3,</w:t>
            </w:r>
            <w:r>
              <w:rPr>
                <w:rFonts w:ascii="Browallia New" w:hAnsi="Browallia New" w:cs="Browallia New"/>
                <w:bCs/>
                <w:sz w:val="32"/>
                <w:szCs w:val="32"/>
              </w:rPr>
              <w:t>1.4,1.5,2.1</w:t>
            </w:r>
            <w:r w:rsidR="00080FAD"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2.2,2.3,2.4,</w:t>
            </w:r>
            <w:r>
              <w:rPr>
                <w:rFonts w:ascii="Browallia New" w:hAnsi="Browallia New" w:cs="Browallia New"/>
                <w:bCs/>
                <w:sz w:val="32"/>
                <w:szCs w:val="32"/>
              </w:rPr>
              <w:t>2.5,3.1</w:t>
            </w:r>
            <w:r w:rsidR="00080FAD"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3.2,</w:t>
            </w:r>
            <w:r>
              <w:rPr>
                <w:rFonts w:ascii="Browallia New" w:hAnsi="Browallia New" w:cs="Browallia New"/>
                <w:bCs/>
                <w:sz w:val="32"/>
                <w:szCs w:val="32"/>
              </w:rPr>
              <w:t>3.3,</w:t>
            </w:r>
            <w:r w:rsidR="00080FAD"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3.4,3.5,</w:t>
            </w:r>
            <w:r>
              <w:rPr>
                <w:rFonts w:ascii="Browallia New" w:hAnsi="Browallia New" w:cs="Browallia New"/>
                <w:bCs/>
                <w:sz w:val="32"/>
                <w:szCs w:val="32"/>
              </w:rPr>
              <w:t>4.1,4.2,</w:t>
            </w:r>
            <w:r w:rsidR="00080FAD"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4.3,4.4,</w:t>
            </w:r>
            <w:r>
              <w:rPr>
                <w:rFonts w:ascii="Browallia New" w:hAnsi="Browallia New" w:cs="Browallia New"/>
                <w:bCs/>
                <w:sz w:val="32"/>
                <w:szCs w:val="32"/>
              </w:rPr>
              <w:t>4.5,5.1,</w:t>
            </w:r>
            <w:r w:rsidR="00080FAD"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5.2,5.3,5.4, 5.5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8BD" w14:textId="77777777" w:rsidR="00080FAD" w:rsidRDefault="00080FAD" w:rsidP="001A092B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b/>
                <w:sz w:val="32"/>
                <w:szCs w:val="32"/>
                <w:lang w:bidi="th-TH"/>
              </w:rPr>
            </w:pPr>
            <w:r w:rsidRPr="00080FAD">
              <w:rPr>
                <w:rFonts w:ascii="Browallia New" w:hAnsi="Browallia New" w:cs="Browallia New"/>
                <w:b/>
                <w:sz w:val="32"/>
                <w:szCs w:val="32"/>
              </w:rPr>
              <w:t xml:space="preserve">- </w:t>
            </w:r>
            <w:r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>ให้นักศึกษาหา จัดท</w:t>
            </w: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 xml:space="preserve">  และน</w:t>
            </w: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  <w:lang w:bidi="th-TH"/>
              </w:rPr>
              <w:t>ำ</w:t>
            </w:r>
            <w:r w:rsidRPr="00080FAD"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 xml:space="preserve">เสนอโครงงานโดยใช้ </w:t>
            </w:r>
            <w:r w:rsidRPr="00080FAD">
              <w:rPr>
                <w:rFonts w:ascii="Browallia New" w:hAnsi="Browallia New" w:cs="Browallia New"/>
                <w:b/>
                <w:sz w:val="32"/>
                <w:szCs w:val="32"/>
              </w:rPr>
              <w:t xml:space="preserve">PowerPoint  </w:t>
            </w:r>
            <w:r w:rsidRPr="00080FAD"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 xml:space="preserve">และโปรแกรมที่เกี่ยวข้องในแต่ละ โครงงาน -  ประเมินจากแบบประเมินผลการสอบหัวข้อโครงงาน </w:t>
            </w:r>
          </w:p>
          <w:p w14:paraId="20EA5177" w14:textId="77777777" w:rsidR="00A51A46" w:rsidRPr="00080FAD" w:rsidRDefault="00080FAD" w:rsidP="001A092B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b/>
                <w:sz w:val="32"/>
                <w:szCs w:val="32"/>
                <w:rtl/>
                <w:cs/>
              </w:rPr>
            </w:pPr>
            <w:r w:rsidRPr="00080FAD">
              <w:rPr>
                <w:rFonts w:ascii="Browallia New" w:hAnsi="Browallia New" w:cs="Browallia New"/>
                <w:b/>
                <w:sz w:val="32"/>
                <w:szCs w:val="32"/>
                <w:cs/>
                <w:lang w:bidi="th-TH"/>
              </w:rPr>
              <w:t>- ประเมินจากรายงานโครงงาน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DCC" w14:textId="77777777" w:rsidR="00A51A46" w:rsidRPr="00080FAD" w:rsidRDefault="00080FAD" w:rsidP="003E200F">
            <w:pPr>
              <w:jc w:val="center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475" w14:textId="77777777" w:rsidR="00A51A46" w:rsidRPr="00080FAD" w:rsidRDefault="00080FAD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70 %(</w:t>
            </w:r>
            <w:r w:rsidRPr="00080FAD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รายงาน ) </w:t>
            </w:r>
            <w:r w:rsidRPr="00080FAD">
              <w:rPr>
                <w:rFonts w:ascii="Browallia New" w:hAnsi="Browallia New" w:cs="Browallia New"/>
                <w:bCs/>
                <w:sz w:val="32"/>
                <w:szCs w:val="32"/>
              </w:rPr>
              <w:t>30%(</w:t>
            </w:r>
            <w:r w:rsidRPr="00080FAD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สอบ</w:t>
            </w:r>
          </w:p>
        </w:tc>
      </w:tr>
    </w:tbl>
    <w:p w14:paraId="0BD7460A" w14:textId="77777777" w:rsidR="007A71DE" w:rsidRPr="00FF0663" w:rsidRDefault="00FD35CB" w:rsidP="009E3469">
      <w:pPr>
        <w:pStyle w:val="Heading9"/>
        <w:spacing w:before="120" w:after="120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6 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ทรัพยากรประกอบการเรียน</w:t>
      </w:r>
      <w:r w:rsidR="000F29DD" w:rsidRPr="00FF0663">
        <w:rPr>
          <w:rFonts w:ascii="Browallia New" w:hAnsi="Browallia New" w:cs="Browallia New" w:hint="cs"/>
          <w:b/>
          <w:bCs/>
          <w:sz w:val="32"/>
          <w:szCs w:val="32"/>
          <w:cs/>
          <w:lang w:val="en-US" w:bidi="th-TH"/>
        </w:rPr>
        <w:t>การสอน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A71DE" w:rsidRPr="00FF0663" w14:paraId="51E3279A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651" w14:textId="77777777" w:rsidR="007A71DE" w:rsidRPr="00FF0663" w:rsidRDefault="007A71DE" w:rsidP="009E3469">
            <w:pPr>
              <w:numPr>
                <w:ilvl w:val="1"/>
                <w:numId w:val="8"/>
              </w:numPr>
              <w:tabs>
                <w:tab w:val="clear" w:pos="435"/>
              </w:tabs>
              <w:ind w:left="252" w:hanging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ตำรา</w:t>
            </w:r>
            <w:r w:rsidR="009E3469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และเอกสารหลัก</w:t>
            </w:r>
          </w:p>
          <w:p w14:paraId="7DE19377" w14:textId="77777777" w:rsidR="007A71DE" w:rsidRPr="00A8369E" w:rsidRDefault="00A8369E" w:rsidP="001F1A02">
            <w:pPr>
              <w:autoSpaceDE w:val="0"/>
              <w:autoSpaceDN w:val="0"/>
              <w:adjustRightInd w:val="0"/>
              <w:ind w:left="43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คู่มือการจัดทำปริญญานิพนธ์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เอกสารคำสอนวิชาโครงงานวิศวกรรมอุตสาหการ</w:t>
            </w:r>
          </w:p>
        </w:tc>
      </w:tr>
      <w:tr w:rsidR="007A71DE" w:rsidRPr="00FF0663" w14:paraId="53B8734A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407" w14:textId="77777777" w:rsidR="00F35D75" w:rsidRPr="00FF0663" w:rsidRDefault="009E3469" w:rsidP="009E3469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2 เอกสารและข้อมูลสำคัญ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14:paraId="6639D54A" w14:textId="77777777" w:rsidR="00EF6AFC" w:rsidRPr="001E00EB" w:rsidRDefault="00A8369E" w:rsidP="001E00EB">
            <w:pPr>
              <w:tabs>
                <w:tab w:val="left" w:pos="851"/>
                <w:tab w:val="left" w:pos="1077"/>
                <w:tab w:val="left" w:pos="7380"/>
              </w:tabs>
              <w:ind w:left="2" w:hanging="2"/>
              <w:rPr>
                <w:rFonts w:ascii="Browallia New" w:hAnsi="Browallia New" w:cs="Browallia New"/>
                <w:sz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 xml:space="preserve">      </w:t>
            </w:r>
            <w:r>
              <w:rPr>
                <w:rFonts w:ascii="Browallia New" w:hAnsi="Browallia New" w:cs="Browallia New"/>
                <w:sz w:val="28"/>
                <w:lang w:bidi="th-TH"/>
              </w:rPr>
              <w:t>-</w:t>
            </w:r>
          </w:p>
        </w:tc>
      </w:tr>
      <w:tr w:rsidR="00EF6AFC" w:rsidRPr="00FF0663" w14:paraId="45A6B70E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DF0" w14:textId="77777777" w:rsidR="00EF6AFC" w:rsidRPr="00FF0663" w:rsidRDefault="009E3469" w:rsidP="009E3469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EF6AFC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EF6AFC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เอกสารและข้อมูล</w:t>
            </w: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แนะนำ</w:t>
            </w:r>
          </w:p>
          <w:p w14:paraId="37229B25" w14:textId="77777777" w:rsidR="006B0AF5" w:rsidRPr="00FF0663" w:rsidRDefault="00D53B51" w:rsidP="007B458C">
            <w:pPr>
              <w:ind w:left="36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-</w:t>
            </w:r>
            <w:r w:rsidR="007B458C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A8369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ฐานข้อมูล </w:t>
            </w:r>
            <w:r w:rsidR="00A8369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Thailis </w:t>
            </w:r>
          </w:p>
        </w:tc>
      </w:tr>
    </w:tbl>
    <w:p w14:paraId="27C95B0B" w14:textId="77777777" w:rsidR="005D0FA7" w:rsidRPr="00FF0663" w:rsidRDefault="00FD35CB" w:rsidP="00255843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7 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การประเมินรายวิชาและกระบวนการปรับปรุง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A71DE" w:rsidRPr="00FF0663" w14:paraId="2D4352E2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F5B" w14:textId="77777777" w:rsidR="00D53B51" w:rsidRPr="00714EB4" w:rsidRDefault="007A71DE" w:rsidP="00714EB4">
            <w:pPr>
              <w:ind w:left="396" w:hanging="396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1 </w:t>
            </w:r>
            <w:r w:rsidR="007A45F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="00F2506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การประเมิน</w:t>
            </w:r>
            <w:r w:rsidR="008510A8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ประสิทธิผลของรายวิชาโดย</w:t>
            </w:r>
            <w:r w:rsidR="00F2506B" w:rsidRPr="00FF0663">
              <w:rPr>
                <w:rFonts w:ascii="Browallia New" w:hAnsi="Browallia New" w:cs="Browallia New"/>
                <w:b/>
                <w:bCs/>
                <w:vanish/>
                <w:sz w:val="32"/>
                <w:szCs w:val="32"/>
                <w:cs/>
                <w:lang w:bidi="th-TH"/>
              </w:rPr>
              <w:t xml:space="preserve">น      </w:t>
            </w:r>
            <w:r w:rsidR="00AB4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  <w:p w14:paraId="60A69882" w14:textId="77777777" w:rsidR="004520CB" w:rsidRDefault="004520CB" w:rsidP="004520CB">
            <w:pPr>
              <w:autoSpaceDE w:val="0"/>
              <w:autoSpaceDN w:val="0"/>
              <w:adjustRightInd w:val="0"/>
              <w:ind w:left="252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520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- การสนทนากลุ่มระหว่างผู้สอนและผู้เรียน </w:t>
            </w:r>
          </w:p>
          <w:p w14:paraId="72359634" w14:textId="77777777" w:rsidR="004520CB" w:rsidRDefault="004520CB" w:rsidP="004520CB">
            <w:pPr>
              <w:autoSpaceDE w:val="0"/>
              <w:autoSpaceDN w:val="0"/>
              <w:adjustRightInd w:val="0"/>
              <w:ind w:left="252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520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- การสะท้อนคิด จากพฤติกรรมของผู้เรียน </w:t>
            </w:r>
          </w:p>
          <w:p w14:paraId="0CD04713" w14:textId="77777777" w:rsidR="00594AD2" w:rsidRPr="00FF0663" w:rsidRDefault="004520CB" w:rsidP="004520CB">
            <w:pPr>
              <w:autoSpaceDE w:val="0"/>
              <w:autoSpaceDN w:val="0"/>
              <w:adjustRightInd w:val="0"/>
              <w:ind w:left="252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4520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- แบบประเมินผู้สอน </w:t>
            </w:r>
          </w:p>
        </w:tc>
      </w:tr>
      <w:tr w:rsidR="007A71DE" w:rsidRPr="00FF0663" w14:paraId="45D5676B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DAC" w14:textId="77777777" w:rsidR="007A71DE" w:rsidRPr="004520CB" w:rsidRDefault="00F72564" w:rsidP="004520CB">
            <w:pPr>
              <w:pStyle w:val="ListParagraph"/>
              <w:numPr>
                <w:ilvl w:val="1"/>
                <w:numId w:val="8"/>
              </w:numPr>
              <w:tabs>
                <w:tab w:val="clear" w:pos="435"/>
                <w:tab w:val="num" w:pos="252"/>
              </w:tabs>
              <w:ind w:left="0" w:firstLine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4520C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กลยุทธ์การประ</w:t>
            </w:r>
            <w:r w:rsidR="008510A8" w:rsidRPr="004520CB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เมินการ</w:t>
            </w:r>
            <w:r w:rsidR="00C77C21" w:rsidRPr="004520CB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  <w:p w14:paraId="5514F398" w14:textId="77777777" w:rsidR="00DB7574" w:rsidRDefault="004520CB" w:rsidP="00DB7574">
            <w:pPr>
              <w:tabs>
                <w:tab w:val="left" w:pos="242"/>
              </w:tabs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 </w:t>
            </w:r>
            <w:r w:rsidRPr="004520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- การสังเกตการณ์พฤติกรรมของผู้เรียน </w:t>
            </w:r>
          </w:p>
          <w:p w14:paraId="1FD1EC55" w14:textId="77777777" w:rsidR="00DB7574" w:rsidRDefault="00DB7574" w:rsidP="00DB7574">
            <w:pPr>
              <w:tabs>
                <w:tab w:val="left" w:pos="242"/>
              </w:tabs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 </w:t>
            </w:r>
            <w:r w:rsidR="0041719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การน</w:t>
            </w:r>
            <w:r w:rsidR="003F7B6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ำ</w:t>
            </w:r>
            <w:r w:rsidR="004520CB" w:rsidRPr="004520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เสนอโครงงาน </w:t>
            </w:r>
          </w:p>
          <w:p w14:paraId="536431C0" w14:textId="77777777" w:rsidR="00594AD2" w:rsidRPr="00FF0663" w:rsidRDefault="00DB7574" w:rsidP="00DB7574">
            <w:pPr>
              <w:tabs>
                <w:tab w:val="left" w:pos="242"/>
              </w:tabs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 </w:t>
            </w:r>
            <w:r w:rsidR="004520CB" w:rsidRPr="004520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- ผลการสอบ </w:t>
            </w:r>
          </w:p>
        </w:tc>
      </w:tr>
      <w:tr w:rsidR="007A71DE" w:rsidRPr="00FF0663" w14:paraId="2111B490" w14:textId="77777777">
        <w:trPr>
          <w:trHeight w:val="8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774" w14:textId="77777777" w:rsidR="00C81F21" w:rsidRPr="004520CB" w:rsidRDefault="007A71DE" w:rsidP="004520CB">
            <w:pPr>
              <w:pStyle w:val="ListParagraph"/>
              <w:numPr>
                <w:ilvl w:val="1"/>
                <w:numId w:val="8"/>
              </w:numPr>
              <w:tabs>
                <w:tab w:val="clear" w:pos="435"/>
                <w:tab w:val="num" w:pos="252"/>
              </w:tabs>
              <w:ind w:left="0" w:hanging="3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4520C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การปรับปรุง</w:t>
            </w:r>
            <w:r w:rsidR="00C77C21" w:rsidRPr="004520CB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  <w:r w:rsidR="00255843" w:rsidRPr="004520CB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A40BFF9" w14:textId="77777777" w:rsidR="00594AD2" w:rsidRPr="00FF0663" w:rsidRDefault="004520CB" w:rsidP="004520CB">
            <w:p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   </w:t>
            </w:r>
            <w:r w:rsidRPr="004520C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 การวิจัยในและนอกชั้นเรียน</w:t>
            </w:r>
          </w:p>
        </w:tc>
      </w:tr>
      <w:tr w:rsidR="007A71DE" w:rsidRPr="00FF0663" w14:paraId="6606F239" w14:textId="77777777">
        <w:trPr>
          <w:trHeight w:val="52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A97" w14:textId="77777777" w:rsidR="005D0FA7" w:rsidRPr="00FF0663" w:rsidRDefault="007A71DE" w:rsidP="005D7328">
            <w:pPr>
              <w:ind w:left="360" w:hanging="36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4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กระบวนการ</w:t>
            </w:r>
            <w:r w:rsidR="00AD1A85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ทวน</w:t>
            </w:r>
            <w:r w:rsidR="00AD1A85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สอบ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มาตรฐานผลสัมฤทธิ์</w:t>
            </w:r>
            <w:r w:rsidR="007A45F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="00C77C2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  <w:p w14:paraId="61C5381F" w14:textId="77777777" w:rsidR="00A330F0" w:rsidRPr="00FF0663" w:rsidRDefault="00417195" w:rsidP="00417195">
            <w:pPr>
              <w:autoSpaceDE w:val="0"/>
              <w:autoSpaceDN w:val="0"/>
              <w:adjustRightInd w:val="0"/>
              <w:ind w:left="162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41719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 มีการตั้งคณะกรรมการสาขาวิชา ตรวจสอบผลการประเมินการเรียนรู้ของนักศึกษา โดยสอบรายงาน วิธีการ</w:t>
            </w:r>
          </w:p>
        </w:tc>
      </w:tr>
      <w:tr w:rsidR="007A71DE" w:rsidRPr="00FF0663" w14:paraId="58B32882" w14:textId="77777777">
        <w:trPr>
          <w:trHeight w:val="99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34D" w14:textId="77777777" w:rsidR="007A71DE" w:rsidRPr="00FF0663" w:rsidRDefault="007A71DE" w:rsidP="005D7328">
            <w:pPr>
              <w:ind w:left="414" w:hanging="414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5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006A9A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14:paraId="6BF95EB5" w14:textId="77777777" w:rsidR="00C81F21" w:rsidRPr="00FF0663" w:rsidRDefault="00F416E5" w:rsidP="00F416E5">
            <w:pPr>
              <w:autoSpaceDE w:val="0"/>
              <w:autoSpaceDN w:val="0"/>
              <w:adjustRightInd w:val="0"/>
              <w:ind w:left="252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416E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- ปรับปรุงรายวิชาทุก 3 ปี หรือ ตามข้อเสนอแนะและผลการทวนสอบมาตรฐานผลสัมฤทธิ์</w:t>
            </w:r>
          </w:p>
        </w:tc>
      </w:tr>
    </w:tbl>
    <w:p w14:paraId="6C25ECA6" w14:textId="77777777" w:rsidR="001D5032" w:rsidRPr="00FF0663" w:rsidRDefault="001D5032" w:rsidP="001E45F2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sectPr w:rsidR="001D5032" w:rsidRPr="00FF0663" w:rsidSect="00FF0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47" w:right="900" w:bottom="720" w:left="1440" w:header="36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9BCDE" w14:textId="77777777" w:rsidR="00B86930" w:rsidRDefault="00B86930">
      <w:r>
        <w:separator/>
      </w:r>
    </w:p>
  </w:endnote>
  <w:endnote w:type="continuationSeparator" w:id="0">
    <w:p w14:paraId="2F22E7A8" w14:textId="77777777" w:rsidR="00B86930" w:rsidRDefault="00B8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F8CC" w14:textId="77777777" w:rsidR="00190944" w:rsidRDefault="00190944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A28C6A" w14:textId="77777777" w:rsidR="00190944" w:rsidRDefault="00190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4B64" w14:textId="77777777" w:rsidR="00190944" w:rsidRDefault="00190944" w:rsidP="00651BC8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651BC8">
      <w:rPr>
        <w:rFonts w:ascii="Browallia New" w:hAnsi="Browallia New" w:cs="Browallia New"/>
        <w:sz w:val="28"/>
        <w:szCs w:val="28"/>
      </w:rPr>
      <w:fldChar w:fldCharType="separate"/>
    </w:r>
    <w:r w:rsidR="0045750E">
      <w:rPr>
        <w:rFonts w:ascii="Browallia New" w:hAnsi="Browallia New" w:cs="Browallia New"/>
        <w:noProof/>
        <w:sz w:val="28"/>
        <w:szCs w:val="28"/>
      </w:rPr>
      <w:t>7</w:t>
    </w:r>
    <w:r w:rsidRPr="00651BC8">
      <w:rPr>
        <w:rFonts w:ascii="Browallia New" w:hAnsi="Browallia New" w:cs="Browallia New"/>
        <w:sz w:val="28"/>
        <w:szCs w:val="28"/>
      </w:rPr>
      <w:fldChar w:fldCharType="end"/>
    </w:r>
  </w:p>
  <w:p w14:paraId="3D6AEE21" w14:textId="77777777" w:rsidR="00190944" w:rsidRDefault="00190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E948F" w14:textId="77777777" w:rsidR="00190944" w:rsidRDefault="00190944" w:rsidP="00516520">
    <w:pPr>
      <w:pStyle w:val="Footer"/>
      <w:pBdr>
        <w:top w:val="thinThickSmallGap" w:sz="24" w:space="0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651BC8">
      <w:rPr>
        <w:rFonts w:ascii="Browallia New" w:hAnsi="Browallia New" w:cs="Browallia New"/>
        <w:sz w:val="28"/>
        <w:szCs w:val="28"/>
      </w:rPr>
      <w:fldChar w:fldCharType="separate"/>
    </w:r>
    <w:r w:rsidR="0045750E">
      <w:rPr>
        <w:rFonts w:ascii="Browallia New" w:hAnsi="Browallia New" w:cs="Browallia New"/>
        <w:noProof/>
        <w:sz w:val="28"/>
        <w:szCs w:val="28"/>
      </w:rPr>
      <w:t>1</w:t>
    </w:r>
    <w:r w:rsidRPr="00651BC8">
      <w:rPr>
        <w:rFonts w:ascii="Browallia New" w:hAnsi="Browallia New" w:cs="Browallia New"/>
        <w:sz w:val="28"/>
        <w:szCs w:val="28"/>
      </w:rPr>
      <w:fldChar w:fldCharType="end"/>
    </w:r>
  </w:p>
  <w:p w14:paraId="5325F7B5" w14:textId="77777777" w:rsidR="00190944" w:rsidRDefault="001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0E04" w14:textId="77777777" w:rsidR="00B86930" w:rsidRDefault="00B86930">
      <w:r>
        <w:separator/>
      </w:r>
    </w:p>
  </w:footnote>
  <w:footnote w:type="continuationSeparator" w:id="0">
    <w:p w14:paraId="52117FE3" w14:textId="77777777" w:rsidR="00B86930" w:rsidRDefault="00B8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9A73" w14:textId="77777777" w:rsidR="00190944" w:rsidRDefault="00190944" w:rsidP="005C09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90A76" w14:textId="77777777" w:rsidR="00190944" w:rsidRDefault="00190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E5C7" w14:textId="77777777" w:rsidR="00190944" w:rsidRPr="002444E0" w:rsidRDefault="00190944" w:rsidP="005C09A9">
    <w:pPr>
      <w:pStyle w:val="Header"/>
      <w:framePr w:wrap="around" w:vAnchor="text" w:hAnchor="margin" w:xAlign="center" w:y="1"/>
      <w:rPr>
        <w:rStyle w:val="PageNumber"/>
        <w:rFonts w:ascii="Angsana New" w:hAnsi="Angsana New"/>
        <w:sz w:val="28"/>
      </w:rPr>
    </w:pPr>
    <w:r w:rsidRPr="002444E0">
      <w:rPr>
        <w:rStyle w:val="PageNumber"/>
        <w:rFonts w:ascii="Angsana New" w:hAnsi="Angsana New"/>
        <w:sz w:val="28"/>
      </w:rPr>
      <w:fldChar w:fldCharType="begin"/>
    </w:r>
    <w:r w:rsidRPr="002444E0">
      <w:rPr>
        <w:rStyle w:val="PageNumber"/>
        <w:rFonts w:ascii="Angsana New" w:hAnsi="Angsana New"/>
        <w:sz w:val="28"/>
      </w:rPr>
      <w:instrText xml:space="preserve">PAGE  </w:instrText>
    </w:r>
    <w:r w:rsidRPr="002444E0">
      <w:rPr>
        <w:rStyle w:val="PageNumber"/>
        <w:rFonts w:ascii="Angsana New" w:hAnsi="Angsana New"/>
        <w:sz w:val="28"/>
      </w:rPr>
      <w:fldChar w:fldCharType="separate"/>
    </w:r>
    <w:r w:rsidR="0045750E">
      <w:rPr>
        <w:rStyle w:val="PageNumber"/>
        <w:rFonts w:ascii="Angsana New" w:hAnsi="Angsana New"/>
        <w:noProof/>
        <w:sz w:val="28"/>
      </w:rPr>
      <w:t>7</w:t>
    </w:r>
    <w:r w:rsidRPr="002444E0">
      <w:rPr>
        <w:rStyle w:val="PageNumber"/>
        <w:rFonts w:ascii="Angsana New" w:hAnsi="Angsana New"/>
        <w:sz w:val="28"/>
      </w:rPr>
      <w:fldChar w:fldCharType="end"/>
    </w:r>
  </w:p>
  <w:p w14:paraId="6E2BB964" w14:textId="77777777" w:rsidR="00190944" w:rsidRDefault="00190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6999" w14:textId="37B3A6A2" w:rsidR="00190944" w:rsidRPr="00BD03E4" w:rsidRDefault="00190944" w:rsidP="00BD03E4">
    <w:pPr>
      <w:spacing w:before="240" w:line="360" w:lineRule="auto"/>
      <w:jc w:val="right"/>
      <w:rPr>
        <w:rFonts w:ascii="Angsana New" w:hAnsi="Angsana New" w:cs="BrowalliaUPC"/>
        <w:b/>
        <w:bCs/>
        <w:sz w:val="32"/>
        <w:szCs w:val="32"/>
        <w:lang w:bidi="th-TH"/>
      </w:rPr>
    </w:pPr>
    <w:r w:rsidRPr="00650FA0">
      <w:rPr>
        <w:rFonts w:cs="BrowalliaUPC" w:hint="cs"/>
        <w:b/>
        <w:bCs/>
        <w:sz w:val="32"/>
        <w:szCs w:val="32"/>
        <w:cs/>
        <w:lang w:bidi="th-TH"/>
      </w:rPr>
      <w:t xml:space="preserve"> มคอ.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A20"/>
    <w:multiLevelType w:val="multilevel"/>
    <w:tmpl w:val="53E4A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6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9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5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0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923D54"/>
    <w:multiLevelType w:val="hybridMultilevel"/>
    <w:tmpl w:val="6ED8F076"/>
    <w:lvl w:ilvl="0" w:tplc="113C8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26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num w:numId="1" w16cid:durableId="1133018530">
    <w:abstractNumId w:val="20"/>
  </w:num>
  <w:num w:numId="2" w16cid:durableId="1091973900">
    <w:abstractNumId w:val="18"/>
  </w:num>
  <w:num w:numId="3" w16cid:durableId="834151323">
    <w:abstractNumId w:val="14"/>
  </w:num>
  <w:num w:numId="4" w16cid:durableId="1510217254">
    <w:abstractNumId w:val="6"/>
  </w:num>
  <w:num w:numId="5" w16cid:durableId="749235473">
    <w:abstractNumId w:val="22"/>
  </w:num>
  <w:num w:numId="6" w16cid:durableId="1583835185">
    <w:abstractNumId w:val="16"/>
  </w:num>
  <w:num w:numId="7" w16cid:durableId="1249928272">
    <w:abstractNumId w:val="7"/>
  </w:num>
  <w:num w:numId="8" w16cid:durableId="302783113">
    <w:abstractNumId w:val="17"/>
  </w:num>
  <w:num w:numId="9" w16cid:durableId="1935017848">
    <w:abstractNumId w:val="11"/>
  </w:num>
  <w:num w:numId="10" w16cid:durableId="1687054542">
    <w:abstractNumId w:val="4"/>
  </w:num>
  <w:num w:numId="11" w16cid:durableId="451902984">
    <w:abstractNumId w:val="25"/>
  </w:num>
  <w:num w:numId="12" w16cid:durableId="1720787856">
    <w:abstractNumId w:val="2"/>
  </w:num>
  <w:num w:numId="13" w16cid:durableId="1227641950">
    <w:abstractNumId w:val="21"/>
  </w:num>
  <w:num w:numId="14" w16cid:durableId="517236325">
    <w:abstractNumId w:val="5"/>
  </w:num>
  <w:num w:numId="15" w16cid:durableId="1449469973">
    <w:abstractNumId w:val="26"/>
  </w:num>
  <w:num w:numId="16" w16cid:durableId="1863936626">
    <w:abstractNumId w:val="19"/>
  </w:num>
  <w:num w:numId="17" w16cid:durableId="1805124860">
    <w:abstractNumId w:val="24"/>
  </w:num>
  <w:num w:numId="18" w16cid:durableId="884829404">
    <w:abstractNumId w:val="10"/>
  </w:num>
  <w:num w:numId="19" w16cid:durableId="143667251">
    <w:abstractNumId w:val="15"/>
  </w:num>
  <w:num w:numId="20" w16cid:durableId="1824352344">
    <w:abstractNumId w:val="12"/>
  </w:num>
  <w:num w:numId="21" w16cid:durableId="842014021">
    <w:abstractNumId w:val="27"/>
  </w:num>
  <w:num w:numId="22" w16cid:durableId="1382628278">
    <w:abstractNumId w:val="9"/>
  </w:num>
  <w:num w:numId="23" w16cid:durableId="337775851">
    <w:abstractNumId w:val="8"/>
  </w:num>
  <w:num w:numId="24" w16cid:durableId="935947096">
    <w:abstractNumId w:val="1"/>
  </w:num>
  <w:num w:numId="25" w16cid:durableId="1764717647">
    <w:abstractNumId w:val="13"/>
  </w:num>
  <w:num w:numId="26" w16cid:durableId="899706142">
    <w:abstractNumId w:val="0"/>
  </w:num>
  <w:num w:numId="27" w16cid:durableId="100298218">
    <w:abstractNumId w:val="23"/>
  </w:num>
  <w:num w:numId="28" w16cid:durableId="37488766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F5"/>
    <w:rsid w:val="00000156"/>
    <w:rsid w:val="00001A22"/>
    <w:rsid w:val="000029E2"/>
    <w:rsid w:val="00003C61"/>
    <w:rsid w:val="00006A9A"/>
    <w:rsid w:val="000116B9"/>
    <w:rsid w:val="00021732"/>
    <w:rsid w:val="00023A10"/>
    <w:rsid w:val="000262CE"/>
    <w:rsid w:val="00027558"/>
    <w:rsid w:val="000310D0"/>
    <w:rsid w:val="00034FF1"/>
    <w:rsid w:val="0003547C"/>
    <w:rsid w:val="000544AD"/>
    <w:rsid w:val="00055033"/>
    <w:rsid w:val="00060991"/>
    <w:rsid w:val="00070142"/>
    <w:rsid w:val="00074B81"/>
    <w:rsid w:val="00077E8F"/>
    <w:rsid w:val="00080FAD"/>
    <w:rsid w:val="00082078"/>
    <w:rsid w:val="00083537"/>
    <w:rsid w:val="00095A78"/>
    <w:rsid w:val="000A11BA"/>
    <w:rsid w:val="000A6B05"/>
    <w:rsid w:val="000A729C"/>
    <w:rsid w:val="000B54BA"/>
    <w:rsid w:val="000C6B6A"/>
    <w:rsid w:val="000D303E"/>
    <w:rsid w:val="000D4C10"/>
    <w:rsid w:val="000D700C"/>
    <w:rsid w:val="000E3181"/>
    <w:rsid w:val="000E71C6"/>
    <w:rsid w:val="000E74B7"/>
    <w:rsid w:val="000F0111"/>
    <w:rsid w:val="000F29DD"/>
    <w:rsid w:val="000F639D"/>
    <w:rsid w:val="00100DE0"/>
    <w:rsid w:val="00102FD2"/>
    <w:rsid w:val="0010352C"/>
    <w:rsid w:val="00107A7C"/>
    <w:rsid w:val="001101FA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71ED"/>
    <w:rsid w:val="00127882"/>
    <w:rsid w:val="0013430B"/>
    <w:rsid w:val="001409C7"/>
    <w:rsid w:val="00141895"/>
    <w:rsid w:val="00142D27"/>
    <w:rsid w:val="0014490B"/>
    <w:rsid w:val="00155318"/>
    <w:rsid w:val="00155884"/>
    <w:rsid w:val="00160131"/>
    <w:rsid w:val="00160C98"/>
    <w:rsid w:val="00175700"/>
    <w:rsid w:val="001769CA"/>
    <w:rsid w:val="00176DFC"/>
    <w:rsid w:val="00177371"/>
    <w:rsid w:val="00182861"/>
    <w:rsid w:val="00183277"/>
    <w:rsid w:val="00184A32"/>
    <w:rsid w:val="00184CD9"/>
    <w:rsid w:val="00185CB3"/>
    <w:rsid w:val="001876C2"/>
    <w:rsid w:val="00190881"/>
    <w:rsid w:val="00190944"/>
    <w:rsid w:val="00191579"/>
    <w:rsid w:val="00197570"/>
    <w:rsid w:val="001A0348"/>
    <w:rsid w:val="001A092B"/>
    <w:rsid w:val="001A175F"/>
    <w:rsid w:val="001A1A88"/>
    <w:rsid w:val="001A33E7"/>
    <w:rsid w:val="001C27CA"/>
    <w:rsid w:val="001C6561"/>
    <w:rsid w:val="001C745D"/>
    <w:rsid w:val="001D0B0B"/>
    <w:rsid w:val="001D5032"/>
    <w:rsid w:val="001D6F46"/>
    <w:rsid w:val="001E00EB"/>
    <w:rsid w:val="001E3362"/>
    <w:rsid w:val="001E45F2"/>
    <w:rsid w:val="001E5D44"/>
    <w:rsid w:val="001E73F1"/>
    <w:rsid w:val="001F1A02"/>
    <w:rsid w:val="00210BFA"/>
    <w:rsid w:val="00210D5E"/>
    <w:rsid w:val="00210F50"/>
    <w:rsid w:val="00214F37"/>
    <w:rsid w:val="00217907"/>
    <w:rsid w:val="00217F7E"/>
    <w:rsid w:val="002444E0"/>
    <w:rsid w:val="0024748A"/>
    <w:rsid w:val="002541B9"/>
    <w:rsid w:val="00255843"/>
    <w:rsid w:val="002672ED"/>
    <w:rsid w:val="0027335A"/>
    <w:rsid w:val="00273778"/>
    <w:rsid w:val="00275E03"/>
    <w:rsid w:val="0028149C"/>
    <w:rsid w:val="002824D5"/>
    <w:rsid w:val="00282D59"/>
    <w:rsid w:val="002848A9"/>
    <w:rsid w:val="00285114"/>
    <w:rsid w:val="00296CD1"/>
    <w:rsid w:val="00297D1A"/>
    <w:rsid w:val="002A16D9"/>
    <w:rsid w:val="002A6D50"/>
    <w:rsid w:val="002A6DF6"/>
    <w:rsid w:val="002C24C7"/>
    <w:rsid w:val="002C6D84"/>
    <w:rsid w:val="002D106D"/>
    <w:rsid w:val="002E3177"/>
    <w:rsid w:val="002E4D6C"/>
    <w:rsid w:val="002F2AA4"/>
    <w:rsid w:val="00301005"/>
    <w:rsid w:val="00301878"/>
    <w:rsid w:val="00301FAB"/>
    <w:rsid w:val="00306517"/>
    <w:rsid w:val="00306FAD"/>
    <w:rsid w:val="00311822"/>
    <w:rsid w:val="003148E8"/>
    <w:rsid w:val="00321C03"/>
    <w:rsid w:val="0032273B"/>
    <w:rsid w:val="00330659"/>
    <w:rsid w:val="00340A80"/>
    <w:rsid w:val="00347AF4"/>
    <w:rsid w:val="003542ED"/>
    <w:rsid w:val="003553F4"/>
    <w:rsid w:val="00375174"/>
    <w:rsid w:val="00376D51"/>
    <w:rsid w:val="003814FD"/>
    <w:rsid w:val="003879E6"/>
    <w:rsid w:val="003A27D4"/>
    <w:rsid w:val="003B0D0D"/>
    <w:rsid w:val="003B3362"/>
    <w:rsid w:val="003B3E44"/>
    <w:rsid w:val="003B6C5B"/>
    <w:rsid w:val="003C292D"/>
    <w:rsid w:val="003C7B13"/>
    <w:rsid w:val="003D03BF"/>
    <w:rsid w:val="003D04D9"/>
    <w:rsid w:val="003D22A4"/>
    <w:rsid w:val="003E200F"/>
    <w:rsid w:val="003E4756"/>
    <w:rsid w:val="003F6DA2"/>
    <w:rsid w:val="003F7B65"/>
    <w:rsid w:val="00403295"/>
    <w:rsid w:val="00411820"/>
    <w:rsid w:val="0041563D"/>
    <w:rsid w:val="00417195"/>
    <w:rsid w:val="0041740F"/>
    <w:rsid w:val="004227A2"/>
    <w:rsid w:val="004267BD"/>
    <w:rsid w:val="004303AF"/>
    <w:rsid w:val="00430A21"/>
    <w:rsid w:val="004420DF"/>
    <w:rsid w:val="00451C03"/>
    <w:rsid w:val="004520CB"/>
    <w:rsid w:val="0045750E"/>
    <w:rsid w:val="0045775E"/>
    <w:rsid w:val="004602AF"/>
    <w:rsid w:val="004614D9"/>
    <w:rsid w:val="00463011"/>
    <w:rsid w:val="0046413B"/>
    <w:rsid w:val="00466F17"/>
    <w:rsid w:val="004738BD"/>
    <w:rsid w:val="00482AC9"/>
    <w:rsid w:val="00490135"/>
    <w:rsid w:val="004A022E"/>
    <w:rsid w:val="004A14EA"/>
    <w:rsid w:val="004A3019"/>
    <w:rsid w:val="004B38F6"/>
    <w:rsid w:val="004B3CB8"/>
    <w:rsid w:val="004B55B1"/>
    <w:rsid w:val="004B5D2C"/>
    <w:rsid w:val="004B601F"/>
    <w:rsid w:val="004C1849"/>
    <w:rsid w:val="004C2FB9"/>
    <w:rsid w:val="004C6447"/>
    <w:rsid w:val="004D4240"/>
    <w:rsid w:val="004E5C97"/>
    <w:rsid w:val="004F0902"/>
    <w:rsid w:val="004F6FFD"/>
    <w:rsid w:val="004F733B"/>
    <w:rsid w:val="00501B7F"/>
    <w:rsid w:val="005036D9"/>
    <w:rsid w:val="005103E4"/>
    <w:rsid w:val="00510988"/>
    <w:rsid w:val="00512EBE"/>
    <w:rsid w:val="00513B5A"/>
    <w:rsid w:val="00516520"/>
    <w:rsid w:val="00522D14"/>
    <w:rsid w:val="005242D1"/>
    <w:rsid w:val="00530389"/>
    <w:rsid w:val="00531CAC"/>
    <w:rsid w:val="00532187"/>
    <w:rsid w:val="00536B1E"/>
    <w:rsid w:val="00544C91"/>
    <w:rsid w:val="00546F06"/>
    <w:rsid w:val="00554CD4"/>
    <w:rsid w:val="005556E4"/>
    <w:rsid w:val="00562369"/>
    <w:rsid w:val="005678BB"/>
    <w:rsid w:val="00572F82"/>
    <w:rsid w:val="005864EF"/>
    <w:rsid w:val="00590490"/>
    <w:rsid w:val="00594AD2"/>
    <w:rsid w:val="005967D3"/>
    <w:rsid w:val="005B354E"/>
    <w:rsid w:val="005B5AD0"/>
    <w:rsid w:val="005C046C"/>
    <w:rsid w:val="005C09A9"/>
    <w:rsid w:val="005C3782"/>
    <w:rsid w:val="005C5572"/>
    <w:rsid w:val="005C65A2"/>
    <w:rsid w:val="005D0FA7"/>
    <w:rsid w:val="005D445A"/>
    <w:rsid w:val="005D4FAA"/>
    <w:rsid w:val="005D5C1C"/>
    <w:rsid w:val="005D7328"/>
    <w:rsid w:val="005E0027"/>
    <w:rsid w:val="005F189F"/>
    <w:rsid w:val="006032AB"/>
    <w:rsid w:val="00612867"/>
    <w:rsid w:val="00612C72"/>
    <w:rsid w:val="00612DD3"/>
    <w:rsid w:val="00612F7A"/>
    <w:rsid w:val="00622490"/>
    <w:rsid w:val="00623974"/>
    <w:rsid w:val="0062403B"/>
    <w:rsid w:val="006240A6"/>
    <w:rsid w:val="0062412C"/>
    <w:rsid w:val="006255C5"/>
    <w:rsid w:val="00626F98"/>
    <w:rsid w:val="00627D43"/>
    <w:rsid w:val="006325BB"/>
    <w:rsid w:val="00634A0A"/>
    <w:rsid w:val="006418D4"/>
    <w:rsid w:val="0064417A"/>
    <w:rsid w:val="00644591"/>
    <w:rsid w:val="00651BC8"/>
    <w:rsid w:val="00657488"/>
    <w:rsid w:val="00657765"/>
    <w:rsid w:val="00661400"/>
    <w:rsid w:val="0066175A"/>
    <w:rsid w:val="00666F5F"/>
    <w:rsid w:val="00674D64"/>
    <w:rsid w:val="00675E54"/>
    <w:rsid w:val="00680A69"/>
    <w:rsid w:val="006A3C37"/>
    <w:rsid w:val="006A3D7E"/>
    <w:rsid w:val="006B0AF5"/>
    <w:rsid w:val="006B18F1"/>
    <w:rsid w:val="006B2492"/>
    <w:rsid w:val="006B3544"/>
    <w:rsid w:val="006B3CF9"/>
    <w:rsid w:val="006B447A"/>
    <w:rsid w:val="006B758C"/>
    <w:rsid w:val="006D156C"/>
    <w:rsid w:val="006E046B"/>
    <w:rsid w:val="006F3182"/>
    <w:rsid w:val="006F4CC4"/>
    <w:rsid w:val="006F61EE"/>
    <w:rsid w:val="00704F43"/>
    <w:rsid w:val="007100D2"/>
    <w:rsid w:val="00714EB4"/>
    <w:rsid w:val="007171DF"/>
    <w:rsid w:val="00725849"/>
    <w:rsid w:val="0072768E"/>
    <w:rsid w:val="007308E9"/>
    <w:rsid w:val="007319E8"/>
    <w:rsid w:val="007379A1"/>
    <w:rsid w:val="007427AF"/>
    <w:rsid w:val="00743FCC"/>
    <w:rsid w:val="00753AE9"/>
    <w:rsid w:val="007625E5"/>
    <w:rsid w:val="00765093"/>
    <w:rsid w:val="007666F4"/>
    <w:rsid w:val="00770063"/>
    <w:rsid w:val="00770E57"/>
    <w:rsid w:val="00770EB8"/>
    <w:rsid w:val="007767DC"/>
    <w:rsid w:val="007776CB"/>
    <w:rsid w:val="00781A31"/>
    <w:rsid w:val="0078367C"/>
    <w:rsid w:val="007849E9"/>
    <w:rsid w:val="007861B5"/>
    <w:rsid w:val="0079321E"/>
    <w:rsid w:val="007A45FB"/>
    <w:rsid w:val="007A65E2"/>
    <w:rsid w:val="007A71DE"/>
    <w:rsid w:val="007B0875"/>
    <w:rsid w:val="007B1F92"/>
    <w:rsid w:val="007B3B94"/>
    <w:rsid w:val="007B458C"/>
    <w:rsid w:val="007B4679"/>
    <w:rsid w:val="007C35B9"/>
    <w:rsid w:val="007C64C3"/>
    <w:rsid w:val="007D3190"/>
    <w:rsid w:val="007D35FC"/>
    <w:rsid w:val="007D3D8E"/>
    <w:rsid w:val="007D3F80"/>
    <w:rsid w:val="007D5F3F"/>
    <w:rsid w:val="007E1129"/>
    <w:rsid w:val="007E54C7"/>
    <w:rsid w:val="007F04F4"/>
    <w:rsid w:val="007F7B2E"/>
    <w:rsid w:val="00804220"/>
    <w:rsid w:val="00807C19"/>
    <w:rsid w:val="00807D27"/>
    <w:rsid w:val="0081046D"/>
    <w:rsid w:val="00810A40"/>
    <w:rsid w:val="00813163"/>
    <w:rsid w:val="00832CD5"/>
    <w:rsid w:val="00835C08"/>
    <w:rsid w:val="00850EAE"/>
    <w:rsid w:val="008510A8"/>
    <w:rsid w:val="00852A3A"/>
    <w:rsid w:val="00853B49"/>
    <w:rsid w:val="00861DC3"/>
    <w:rsid w:val="00863080"/>
    <w:rsid w:val="00877181"/>
    <w:rsid w:val="008803A5"/>
    <w:rsid w:val="0088067F"/>
    <w:rsid w:val="00880C19"/>
    <w:rsid w:val="008822E2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5FBE"/>
    <w:rsid w:val="008C43CB"/>
    <w:rsid w:val="008C71A6"/>
    <w:rsid w:val="008D0F55"/>
    <w:rsid w:val="008D26AB"/>
    <w:rsid w:val="008D32CB"/>
    <w:rsid w:val="008D3498"/>
    <w:rsid w:val="008D5AF5"/>
    <w:rsid w:val="008D6FC5"/>
    <w:rsid w:val="008E45A2"/>
    <w:rsid w:val="008E7809"/>
    <w:rsid w:val="008F24F4"/>
    <w:rsid w:val="008F41E0"/>
    <w:rsid w:val="00902388"/>
    <w:rsid w:val="00916CC8"/>
    <w:rsid w:val="00917F31"/>
    <w:rsid w:val="009234D3"/>
    <w:rsid w:val="00933131"/>
    <w:rsid w:val="00936DEC"/>
    <w:rsid w:val="00940136"/>
    <w:rsid w:val="00940403"/>
    <w:rsid w:val="009408A4"/>
    <w:rsid w:val="0095083F"/>
    <w:rsid w:val="00952574"/>
    <w:rsid w:val="00961DC0"/>
    <w:rsid w:val="00964D8A"/>
    <w:rsid w:val="00965984"/>
    <w:rsid w:val="00971E33"/>
    <w:rsid w:val="009768EC"/>
    <w:rsid w:val="00982B10"/>
    <w:rsid w:val="00982EA7"/>
    <w:rsid w:val="00997870"/>
    <w:rsid w:val="00997CD2"/>
    <w:rsid w:val="009A05DB"/>
    <w:rsid w:val="009A0B36"/>
    <w:rsid w:val="009A556F"/>
    <w:rsid w:val="009A68A5"/>
    <w:rsid w:val="009B028E"/>
    <w:rsid w:val="009B34F2"/>
    <w:rsid w:val="009B544B"/>
    <w:rsid w:val="009C1860"/>
    <w:rsid w:val="009C2D7B"/>
    <w:rsid w:val="009C3C0B"/>
    <w:rsid w:val="009C459A"/>
    <w:rsid w:val="009D1825"/>
    <w:rsid w:val="009E213D"/>
    <w:rsid w:val="009E3469"/>
    <w:rsid w:val="009E3C0F"/>
    <w:rsid w:val="009E45B2"/>
    <w:rsid w:val="009E4AD2"/>
    <w:rsid w:val="009E64B0"/>
    <w:rsid w:val="009F16C5"/>
    <w:rsid w:val="009F1D14"/>
    <w:rsid w:val="009F30D8"/>
    <w:rsid w:val="00A051DE"/>
    <w:rsid w:val="00A05F65"/>
    <w:rsid w:val="00A1031D"/>
    <w:rsid w:val="00A11186"/>
    <w:rsid w:val="00A122FD"/>
    <w:rsid w:val="00A15496"/>
    <w:rsid w:val="00A24334"/>
    <w:rsid w:val="00A26970"/>
    <w:rsid w:val="00A3209B"/>
    <w:rsid w:val="00A32309"/>
    <w:rsid w:val="00A330F0"/>
    <w:rsid w:val="00A33158"/>
    <w:rsid w:val="00A332E5"/>
    <w:rsid w:val="00A34D64"/>
    <w:rsid w:val="00A3620D"/>
    <w:rsid w:val="00A4796D"/>
    <w:rsid w:val="00A51A46"/>
    <w:rsid w:val="00A53F78"/>
    <w:rsid w:val="00A7249D"/>
    <w:rsid w:val="00A8369E"/>
    <w:rsid w:val="00A86516"/>
    <w:rsid w:val="00A9093C"/>
    <w:rsid w:val="00A94893"/>
    <w:rsid w:val="00A960DA"/>
    <w:rsid w:val="00AA257D"/>
    <w:rsid w:val="00AB06C3"/>
    <w:rsid w:val="00AB357A"/>
    <w:rsid w:val="00AB4359"/>
    <w:rsid w:val="00AB55EE"/>
    <w:rsid w:val="00AC6CD3"/>
    <w:rsid w:val="00AD1A85"/>
    <w:rsid w:val="00AD5028"/>
    <w:rsid w:val="00AE1575"/>
    <w:rsid w:val="00AE4314"/>
    <w:rsid w:val="00AF3FEA"/>
    <w:rsid w:val="00B0175B"/>
    <w:rsid w:val="00B03B3D"/>
    <w:rsid w:val="00B03F9C"/>
    <w:rsid w:val="00B151CF"/>
    <w:rsid w:val="00B15C52"/>
    <w:rsid w:val="00B17D0C"/>
    <w:rsid w:val="00B22D1C"/>
    <w:rsid w:val="00B2537D"/>
    <w:rsid w:val="00B308FA"/>
    <w:rsid w:val="00B31D2A"/>
    <w:rsid w:val="00B329A2"/>
    <w:rsid w:val="00B3606C"/>
    <w:rsid w:val="00B40E48"/>
    <w:rsid w:val="00B47A8F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645AC"/>
    <w:rsid w:val="00B71232"/>
    <w:rsid w:val="00B716EE"/>
    <w:rsid w:val="00B721E8"/>
    <w:rsid w:val="00B76CA1"/>
    <w:rsid w:val="00B77139"/>
    <w:rsid w:val="00B86930"/>
    <w:rsid w:val="00B87982"/>
    <w:rsid w:val="00B92C3D"/>
    <w:rsid w:val="00BA4014"/>
    <w:rsid w:val="00BB19E1"/>
    <w:rsid w:val="00BB471D"/>
    <w:rsid w:val="00BB5C13"/>
    <w:rsid w:val="00BC1E1D"/>
    <w:rsid w:val="00BC7C43"/>
    <w:rsid w:val="00BD03E4"/>
    <w:rsid w:val="00BD64E1"/>
    <w:rsid w:val="00BE115C"/>
    <w:rsid w:val="00BE7983"/>
    <w:rsid w:val="00BF0BCD"/>
    <w:rsid w:val="00BF4020"/>
    <w:rsid w:val="00BF65D2"/>
    <w:rsid w:val="00C014C8"/>
    <w:rsid w:val="00C0170A"/>
    <w:rsid w:val="00C113BC"/>
    <w:rsid w:val="00C1171D"/>
    <w:rsid w:val="00C16AAB"/>
    <w:rsid w:val="00C20578"/>
    <w:rsid w:val="00C214B6"/>
    <w:rsid w:val="00C22776"/>
    <w:rsid w:val="00C22EF0"/>
    <w:rsid w:val="00C3470B"/>
    <w:rsid w:val="00C37995"/>
    <w:rsid w:val="00C406A5"/>
    <w:rsid w:val="00C40AAA"/>
    <w:rsid w:val="00C47C55"/>
    <w:rsid w:val="00C552B2"/>
    <w:rsid w:val="00C607A1"/>
    <w:rsid w:val="00C66F57"/>
    <w:rsid w:val="00C70070"/>
    <w:rsid w:val="00C746EA"/>
    <w:rsid w:val="00C77C21"/>
    <w:rsid w:val="00C81F21"/>
    <w:rsid w:val="00C8278E"/>
    <w:rsid w:val="00C83527"/>
    <w:rsid w:val="00C8535D"/>
    <w:rsid w:val="00C86257"/>
    <w:rsid w:val="00C87514"/>
    <w:rsid w:val="00C9030F"/>
    <w:rsid w:val="00CA5ACA"/>
    <w:rsid w:val="00CA6761"/>
    <w:rsid w:val="00CB71C2"/>
    <w:rsid w:val="00CC0020"/>
    <w:rsid w:val="00CD5B1C"/>
    <w:rsid w:val="00CD6A5E"/>
    <w:rsid w:val="00CD7FCB"/>
    <w:rsid w:val="00CE06E2"/>
    <w:rsid w:val="00CE08F2"/>
    <w:rsid w:val="00CE4195"/>
    <w:rsid w:val="00CE76BF"/>
    <w:rsid w:val="00CF037C"/>
    <w:rsid w:val="00CF5684"/>
    <w:rsid w:val="00D014ED"/>
    <w:rsid w:val="00D11125"/>
    <w:rsid w:val="00D136EF"/>
    <w:rsid w:val="00D1547F"/>
    <w:rsid w:val="00D22A11"/>
    <w:rsid w:val="00D24405"/>
    <w:rsid w:val="00D2465C"/>
    <w:rsid w:val="00D267D8"/>
    <w:rsid w:val="00D27BE3"/>
    <w:rsid w:val="00D32C85"/>
    <w:rsid w:val="00D41A14"/>
    <w:rsid w:val="00D42650"/>
    <w:rsid w:val="00D42FC6"/>
    <w:rsid w:val="00D47B96"/>
    <w:rsid w:val="00D5166D"/>
    <w:rsid w:val="00D53B51"/>
    <w:rsid w:val="00D53B86"/>
    <w:rsid w:val="00D549CC"/>
    <w:rsid w:val="00D61359"/>
    <w:rsid w:val="00D63BA0"/>
    <w:rsid w:val="00D64BDD"/>
    <w:rsid w:val="00D77901"/>
    <w:rsid w:val="00D8025E"/>
    <w:rsid w:val="00D8031C"/>
    <w:rsid w:val="00D80A17"/>
    <w:rsid w:val="00D82744"/>
    <w:rsid w:val="00D845C3"/>
    <w:rsid w:val="00D84717"/>
    <w:rsid w:val="00D869DA"/>
    <w:rsid w:val="00D91E6D"/>
    <w:rsid w:val="00D92C5D"/>
    <w:rsid w:val="00DB0209"/>
    <w:rsid w:val="00DB4DCB"/>
    <w:rsid w:val="00DB5EEF"/>
    <w:rsid w:val="00DB7574"/>
    <w:rsid w:val="00DC34A0"/>
    <w:rsid w:val="00DD4952"/>
    <w:rsid w:val="00DE16C3"/>
    <w:rsid w:val="00DE1874"/>
    <w:rsid w:val="00DE58EC"/>
    <w:rsid w:val="00E00474"/>
    <w:rsid w:val="00E02CB8"/>
    <w:rsid w:val="00E048C9"/>
    <w:rsid w:val="00E158C3"/>
    <w:rsid w:val="00E175C8"/>
    <w:rsid w:val="00E23FED"/>
    <w:rsid w:val="00E31492"/>
    <w:rsid w:val="00E37FF5"/>
    <w:rsid w:val="00E55E15"/>
    <w:rsid w:val="00E62FB1"/>
    <w:rsid w:val="00E6557D"/>
    <w:rsid w:val="00E6678E"/>
    <w:rsid w:val="00E677CD"/>
    <w:rsid w:val="00E727FF"/>
    <w:rsid w:val="00E73B13"/>
    <w:rsid w:val="00E815A4"/>
    <w:rsid w:val="00E83BFC"/>
    <w:rsid w:val="00E94425"/>
    <w:rsid w:val="00EA06C3"/>
    <w:rsid w:val="00EA167D"/>
    <w:rsid w:val="00EA30F2"/>
    <w:rsid w:val="00EA4009"/>
    <w:rsid w:val="00EC2CBB"/>
    <w:rsid w:val="00EC6429"/>
    <w:rsid w:val="00EC6B0B"/>
    <w:rsid w:val="00EC772C"/>
    <w:rsid w:val="00ED043F"/>
    <w:rsid w:val="00ED0B3A"/>
    <w:rsid w:val="00ED11E7"/>
    <w:rsid w:val="00ED3B73"/>
    <w:rsid w:val="00ED67E0"/>
    <w:rsid w:val="00EE0DA0"/>
    <w:rsid w:val="00EE164D"/>
    <w:rsid w:val="00EF5B30"/>
    <w:rsid w:val="00EF6AFC"/>
    <w:rsid w:val="00F052CD"/>
    <w:rsid w:val="00F05F81"/>
    <w:rsid w:val="00F11395"/>
    <w:rsid w:val="00F14C92"/>
    <w:rsid w:val="00F21C4B"/>
    <w:rsid w:val="00F24749"/>
    <w:rsid w:val="00F2506B"/>
    <w:rsid w:val="00F316FB"/>
    <w:rsid w:val="00F31EBC"/>
    <w:rsid w:val="00F333E8"/>
    <w:rsid w:val="00F35D75"/>
    <w:rsid w:val="00F416E5"/>
    <w:rsid w:val="00F44767"/>
    <w:rsid w:val="00F53EF5"/>
    <w:rsid w:val="00F564C4"/>
    <w:rsid w:val="00F60114"/>
    <w:rsid w:val="00F60389"/>
    <w:rsid w:val="00F62B75"/>
    <w:rsid w:val="00F635F3"/>
    <w:rsid w:val="00F63ED4"/>
    <w:rsid w:val="00F72564"/>
    <w:rsid w:val="00F72FAD"/>
    <w:rsid w:val="00F77E60"/>
    <w:rsid w:val="00F80682"/>
    <w:rsid w:val="00F854E1"/>
    <w:rsid w:val="00F85711"/>
    <w:rsid w:val="00F902B2"/>
    <w:rsid w:val="00F91FEA"/>
    <w:rsid w:val="00F929D6"/>
    <w:rsid w:val="00F92C0D"/>
    <w:rsid w:val="00F95016"/>
    <w:rsid w:val="00F96462"/>
    <w:rsid w:val="00FA25F4"/>
    <w:rsid w:val="00FB156D"/>
    <w:rsid w:val="00FC291D"/>
    <w:rsid w:val="00FC69A6"/>
    <w:rsid w:val="00FD35CB"/>
    <w:rsid w:val="00FE25A4"/>
    <w:rsid w:val="00FE424B"/>
    <w:rsid w:val="00FE6F86"/>
    <w:rsid w:val="00FF0663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39D98"/>
  <w15:docId w15:val="{9E258426-24FE-4335-B2C2-1ADE785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basedOn w:val="DefaultParagraphFont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51BC8"/>
    <w:rPr>
      <w:sz w:val="24"/>
      <w:szCs w:val="24"/>
      <w:lang w:val="en-AU" w:bidi="ar-SA"/>
    </w:rPr>
  </w:style>
  <w:style w:type="character" w:styleId="Emphasis">
    <w:name w:val="Emphasis"/>
    <w:basedOn w:val="DefaultParagraphFont"/>
    <w:qFormat/>
    <w:rsid w:val="008D3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5955-1BFD-46BE-8950-02258F7A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sinlapachai watthanasoei</cp:lastModifiedBy>
  <cp:revision>15</cp:revision>
  <cp:lastPrinted>2009-02-11T00:05:00Z</cp:lastPrinted>
  <dcterms:created xsi:type="dcterms:W3CDTF">2017-01-06T20:12:00Z</dcterms:created>
  <dcterms:modified xsi:type="dcterms:W3CDTF">2025-01-08T08:21:00Z</dcterms:modified>
</cp:coreProperties>
</file>